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B5A84" w14:textId="77777777" w:rsidR="008E38DC" w:rsidRDefault="008E38DC" w:rsidP="00921C99">
      <w:pPr>
        <w:spacing w:after="0" w:line="240" w:lineRule="auto"/>
        <w:jc w:val="center"/>
        <w:rPr>
          <w:rFonts w:ascii="Georgia" w:eastAsia="Times New Roman" w:hAnsi="Georgia" w:cs="Times New Roman"/>
          <w:b/>
          <w:color w:val="000000" w:themeColor="text1"/>
          <w:sz w:val="24"/>
          <w:szCs w:val="24"/>
        </w:rPr>
      </w:pPr>
      <w:r w:rsidRPr="005A7838">
        <w:rPr>
          <w:rFonts w:ascii="Georgia" w:eastAsia="Times New Roman" w:hAnsi="Georgia" w:cs="Times New Roman"/>
          <w:b/>
          <w:color w:val="000000" w:themeColor="text1"/>
          <w:sz w:val="24"/>
          <w:szCs w:val="24"/>
        </w:rPr>
        <w:t>CPSG MEMBERSHIP GUIDELINES AND SOP</w:t>
      </w:r>
    </w:p>
    <w:p w14:paraId="308C5B23" w14:textId="77777777" w:rsidR="00944456" w:rsidRDefault="00944456" w:rsidP="00921C99">
      <w:pPr>
        <w:spacing w:after="0" w:line="240" w:lineRule="auto"/>
        <w:jc w:val="center"/>
        <w:rPr>
          <w:rFonts w:ascii="Georgia" w:eastAsia="Times New Roman" w:hAnsi="Georgia" w:cs="Times New Roman"/>
          <w:b/>
          <w:color w:val="000000" w:themeColor="text1"/>
          <w:sz w:val="24"/>
          <w:szCs w:val="24"/>
        </w:rPr>
      </w:pPr>
    </w:p>
    <w:p w14:paraId="139117BF" w14:textId="77777777" w:rsidR="00944456" w:rsidRDefault="00944456" w:rsidP="00921C99">
      <w:pPr>
        <w:spacing w:after="0" w:line="240" w:lineRule="auto"/>
        <w:jc w:val="center"/>
        <w:rPr>
          <w:rFonts w:ascii="Georgia" w:eastAsia="Times New Roman" w:hAnsi="Georgia" w:cs="Times New Roman"/>
          <w:b/>
          <w:color w:val="000000" w:themeColor="text1"/>
          <w:sz w:val="24"/>
          <w:szCs w:val="24"/>
        </w:rPr>
      </w:pPr>
    </w:p>
    <w:p w14:paraId="4048BF8C" w14:textId="77777777" w:rsidR="00944456" w:rsidRPr="005A7838" w:rsidRDefault="00944456" w:rsidP="00921C99">
      <w:pPr>
        <w:spacing w:after="0" w:line="240" w:lineRule="auto"/>
        <w:jc w:val="center"/>
        <w:rPr>
          <w:rFonts w:ascii="Georgia" w:eastAsia="Times New Roman" w:hAnsi="Georgia" w:cs="Times New Roman"/>
          <w:b/>
          <w:color w:val="000000" w:themeColor="text1"/>
          <w:sz w:val="24"/>
          <w:szCs w:val="24"/>
        </w:rPr>
      </w:pPr>
    </w:p>
    <w:p w14:paraId="41E92A70" w14:textId="77777777" w:rsidR="008E38DC" w:rsidRPr="005A7838" w:rsidRDefault="008E38DC" w:rsidP="00921C99">
      <w:pPr>
        <w:spacing w:after="0" w:line="240" w:lineRule="auto"/>
        <w:jc w:val="both"/>
        <w:rPr>
          <w:rFonts w:ascii="Georgia" w:eastAsia="Times New Roman" w:hAnsi="Georgia" w:cs="Times New Roman"/>
          <w:b/>
          <w:color w:val="000000" w:themeColor="text1"/>
          <w:sz w:val="24"/>
          <w:szCs w:val="24"/>
        </w:rPr>
      </w:pPr>
    </w:p>
    <w:p w14:paraId="290DD697" w14:textId="77777777" w:rsidR="008E38DC" w:rsidRPr="005A7838" w:rsidRDefault="008E38DC" w:rsidP="00921C99">
      <w:pPr>
        <w:spacing w:after="0" w:line="240" w:lineRule="auto"/>
        <w:jc w:val="both"/>
        <w:rPr>
          <w:rFonts w:ascii="Georgia" w:eastAsia="Times New Roman" w:hAnsi="Georgia" w:cs="Times New Roman"/>
          <w:b/>
          <w:color w:val="000000" w:themeColor="text1"/>
          <w:sz w:val="24"/>
          <w:szCs w:val="24"/>
        </w:rPr>
      </w:pPr>
      <w:r w:rsidRPr="005A7838">
        <w:rPr>
          <w:rFonts w:ascii="Georgia" w:eastAsia="Times New Roman" w:hAnsi="Georgia" w:cs="Times New Roman"/>
          <w:b/>
          <w:color w:val="000000" w:themeColor="text1"/>
          <w:sz w:val="24"/>
          <w:szCs w:val="24"/>
        </w:rPr>
        <w:t xml:space="preserve">Table of Content: </w:t>
      </w:r>
    </w:p>
    <w:p w14:paraId="12EE38C6" w14:textId="77777777" w:rsidR="008E38DC" w:rsidRPr="005A7838" w:rsidRDefault="008E38DC" w:rsidP="00921C99">
      <w:pPr>
        <w:numPr>
          <w:ilvl w:val="0"/>
          <w:numId w:val="1"/>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Background on CPSG </w:t>
      </w:r>
    </w:p>
    <w:p w14:paraId="5804B635" w14:textId="77777777" w:rsidR="008E38DC" w:rsidRPr="005A7838" w:rsidRDefault="008E38DC" w:rsidP="00921C99">
      <w:pPr>
        <w:numPr>
          <w:ilvl w:val="0"/>
          <w:numId w:val="1"/>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Purp</w:t>
      </w:r>
      <w:r w:rsidR="00944456">
        <w:rPr>
          <w:rFonts w:ascii="Georgia" w:eastAsia="Times New Roman" w:hAnsi="Georgia" w:cs="Times New Roman"/>
          <w:color w:val="000000" w:themeColor="text1"/>
          <w:sz w:val="24"/>
          <w:szCs w:val="24"/>
        </w:rPr>
        <w:t xml:space="preserve">ose of the Membership Framework. </w:t>
      </w:r>
    </w:p>
    <w:p w14:paraId="47CEE486" w14:textId="77777777" w:rsidR="008E38DC" w:rsidRPr="005A7838" w:rsidRDefault="008E38DC" w:rsidP="00921C99">
      <w:pPr>
        <w:numPr>
          <w:ilvl w:val="0"/>
          <w:numId w:val="1"/>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Categories of Membership </w:t>
      </w:r>
    </w:p>
    <w:p w14:paraId="6721B747" w14:textId="77777777" w:rsidR="008E38DC" w:rsidRPr="005A7838" w:rsidRDefault="008E38DC" w:rsidP="00921C99">
      <w:pPr>
        <w:numPr>
          <w:ilvl w:val="0"/>
          <w:numId w:val="1"/>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CPSG Membership Eligibility Framework </w:t>
      </w:r>
    </w:p>
    <w:p w14:paraId="13810D64" w14:textId="77777777" w:rsidR="008E38DC" w:rsidRPr="005A7838" w:rsidRDefault="008E38DC" w:rsidP="00921C99">
      <w:pPr>
        <w:numPr>
          <w:ilvl w:val="0"/>
          <w:numId w:val="1"/>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Application Process </w:t>
      </w:r>
    </w:p>
    <w:p w14:paraId="58EB6CB3" w14:textId="77777777" w:rsidR="008E38DC" w:rsidRPr="005A7838" w:rsidRDefault="008E38DC" w:rsidP="00921C99">
      <w:pPr>
        <w:numPr>
          <w:ilvl w:val="0"/>
          <w:numId w:val="1"/>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Membership Assessment Matrix </w:t>
      </w:r>
    </w:p>
    <w:p w14:paraId="5AB5F1C8" w14:textId="77777777" w:rsidR="008E38DC" w:rsidRPr="005A7838" w:rsidRDefault="008E38DC" w:rsidP="00921C99">
      <w:pPr>
        <w:numPr>
          <w:ilvl w:val="0"/>
          <w:numId w:val="1"/>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Renewal of Membership </w:t>
      </w:r>
    </w:p>
    <w:p w14:paraId="11096EEF" w14:textId="77777777" w:rsidR="008E38DC" w:rsidRPr="005A7838" w:rsidRDefault="008E38DC" w:rsidP="00921C99">
      <w:pPr>
        <w:numPr>
          <w:ilvl w:val="0"/>
          <w:numId w:val="1"/>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Benefits of Membership </w:t>
      </w:r>
    </w:p>
    <w:p w14:paraId="31F1822B" w14:textId="77777777" w:rsidR="008E38DC" w:rsidRPr="005A7838" w:rsidRDefault="008E38DC" w:rsidP="00921C99">
      <w:pPr>
        <w:numPr>
          <w:ilvl w:val="0"/>
          <w:numId w:val="1"/>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Responsibilities of Members </w:t>
      </w:r>
    </w:p>
    <w:p w14:paraId="191B8011" w14:textId="77777777" w:rsidR="008E38DC" w:rsidRPr="005A7838" w:rsidRDefault="008E38DC" w:rsidP="00921C99">
      <w:pPr>
        <w:numPr>
          <w:ilvl w:val="0"/>
          <w:numId w:val="1"/>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Roles of the Secretariat </w:t>
      </w:r>
    </w:p>
    <w:p w14:paraId="4F0CDADA" w14:textId="77777777" w:rsidR="008E38DC" w:rsidRPr="005A7838" w:rsidRDefault="008E38DC" w:rsidP="00921C99">
      <w:pPr>
        <w:numPr>
          <w:ilvl w:val="0"/>
          <w:numId w:val="1"/>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Membership Acquisition </w:t>
      </w:r>
    </w:p>
    <w:p w14:paraId="3B34AC65" w14:textId="77777777" w:rsidR="008E38DC" w:rsidRPr="005A7838" w:rsidRDefault="008E38DC" w:rsidP="00921C99">
      <w:pPr>
        <w:numPr>
          <w:ilvl w:val="0"/>
          <w:numId w:val="1"/>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Membership Onboarding </w:t>
      </w:r>
    </w:p>
    <w:p w14:paraId="6EC6784E" w14:textId="77777777" w:rsidR="008E38DC" w:rsidRPr="005A7838" w:rsidRDefault="008E38DC" w:rsidP="00921C99">
      <w:pPr>
        <w:numPr>
          <w:ilvl w:val="0"/>
          <w:numId w:val="1"/>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Membership Retention </w:t>
      </w:r>
    </w:p>
    <w:p w14:paraId="4F022B77" w14:textId="77777777" w:rsidR="008E38DC" w:rsidRPr="005A7838" w:rsidRDefault="008E38DC" w:rsidP="00921C99">
      <w:pPr>
        <w:numPr>
          <w:ilvl w:val="0"/>
          <w:numId w:val="1"/>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Membership Engagement </w:t>
      </w:r>
    </w:p>
    <w:p w14:paraId="214A5A0F" w14:textId="77777777" w:rsidR="008E38DC" w:rsidRPr="005A7838" w:rsidRDefault="008E38DC" w:rsidP="00921C99">
      <w:pPr>
        <w:numPr>
          <w:ilvl w:val="0"/>
          <w:numId w:val="1"/>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Membership Database Management </w:t>
      </w:r>
    </w:p>
    <w:p w14:paraId="3C6DC585" w14:textId="77777777" w:rsidR="008E38DC" w:rsidRPr="005A7838" w:rsidRDefault="008E38DC" w:rsidP="00921C99">
      <w:pPr>
        <w:numPr>
          <w:ilvl w:val="0"/>
          <w:numId w:val="1"/>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Documentation &amp; Records </w:t>
      </w:r>
    </w:p>
    <w:p w14:paraId="5A3F5183" w14:textId="77777777" w:rsidR="008E38DC" w:rsidRPr="005A7838" w:rsidRDefault="008E38DC" w:rsidP="00921C99">
      <w:pPr>
        <w:numPr>
          <w:ilvl w:val="0"/>
          <w:numId w:val="1"/>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Monitoring &amp; Evaluation </w:t>
      </w:r>
    </w:p>
    <w:p w14:paraId="4A26F265" w14:textId="77777777" w:rsidR="008E38DC" w:rsidRPr="005A7838" w:rsidRDefault="008E38DC" w:rsidP="00921C99">
      <w:pPr>
        <w:numPr>
          <w:ilvl w:val="0"/>
          <w:numId w:val="1"/>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Compliance </w:t>
      </w:r>
    </w:p>
    <w:p w14:paraId="532DE46E" w14:textId="77777777" w:rsidR="008E38DC" w:rsidRPr="005A7838" w:rsidRDefault="008E38DC" w:rsidP="00921C99">
      <w:pPr>
        <w:numPr>
          <w:ilvl w:val="0"/>
          <w:numId w:val="1"/>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Emergency Procedures </w:t>
      </w:r>
    </w:p>
    <w:p w14:paraId="22A144B4" w14:textId="77777777" w:rsidR="008E38DC" w:rsidRPr="005A7838" w:rsidRDefault="008E38DC" w:rsidP="00921C99">
      <w:pPr>
        <w:numPr>
          <w:ilvl w:val="0"/>
          <w:numId w:val="1"/>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Complaints Management </w:t>
      </w:r>
    </w:p>
    <w:p w14:paraId="1FD560B8" w14:textId="77777777" w:rsidR="008E38DC" w:rsidRPr="005A7838" w:rsidRDefault="008E38DC" w:rsidP="00921C99">
      <w:pPr>
        <w:numPr>
          <w:ilvl w:val="0"/>
          <w:numId w:val="1"/>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Deferment </w:t>
      </w:r>
    </w:p>
    <w:p w14:paraId="57EC3694" w14:textId="77777777" w:rsidR="008E38DC" w:rsidRPr="005A7838" w:rsidRDefault="008E38DC" w:rsidP="00921C99">
      <w:pPr>
        <w:numPr>
          <w:ilvl w:val="0"/>
          <w:numId w:val="1"/>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Termination</w:t>
      </w:r>
    </w:p>
    <w:p w14:paraId="1BF6AD66" w14:textId="77777777" w:rsidR="008E38DC" w:rsidRPr="005A7838" w:rsidRDefault="008E38DC" w:rsidP="00921C99">
      <w:pPr>
        <w:spacing w:after="0"/>
        <w:jc w:val="both"/>
        <w:rPr>
          <w:rFonts w:ascii="Georgia" w:hAnsi="Georgia"/>
          <w:color w:val="000000" w:themeColor="text1"/>
          <w:sz w:val="24"/>
          <w:szCs w:val="24"/>
        </w:rPr>
      </w:pPr>
    </w:p>
    <w:p w14:paraId="6166EF87" w14:textId="77777777" w:rsidR="00921C99" w:rsidRPr="005A7838" w:rsidRDefault="00921C99" w:rsidP="00921C99">
      <w:pPr>
        <w:spacing w:after="0"/>
        <w:jc w:val="both"/>
        <w:rPr>
          <w:rFonts w:ascii="Georgia" w:hAnsi="Georgia"/>
          <w:color w:val="000000" w:themeColor="text1"/>
          <w:sz w:val="24"/>
          <w:szCs w:val="24"/>
        </w:rPr>
      </w:pPr>
    </w:p>
    <w:p w14:paraId="45000734" w14:textId="77777777" w:rsidR="00921C99" w:rsidRPr="005A7838" w:rsidRDefault="00921C99" w:rsidP="00921C99">
      <w:pPr>
        <w:spacing w:after="0"/>
        <w:jc w:val="both"/>
        <w:rPr>
          <w:rFonts w:ascii="Georgia" w:hAnsi="Georgia"/>
          <w:color w:val="000000" w:themeColor="text1"/>
          <w:sz w:val="24"/>
          <w:szCs w:val="24"/>
        </w:rPr>
      </w:pPr>
    </w:p>
    <w:p w14:paraId="2D2124B7" w14:textId="77777777" w:rsidR="00921C99" w:rsidRPr="005A7838" w:rsidRDefault="00921C99" w:rsidP="00921C99">
      <w:pPr>
        <w:spacing w:after="0"/>
        <w:jc w:val="both"/>
        <w:rPr>
          <w:rFonts w:ascii="Georgia" w:hAnsi="Georgia"/>
          <w:color w:val="000000" w:themeColor="text1"/>
          <w:sz w:val="24"/>
          <w:szCs w:val="24"/>
        </w:rPr>
      </w:pPr>
    </w:p>
    <w:p w14:paraId="6B8A5D9D" w14:textId="77777777" w:rsidR="00921C99" w:rsidRDefault="00921C99" w:rsidP="00921C99">
      <w:pPr>
        <w:spacing w:after="0"/>
        <w:jc w:val="both"/>
        <w:rPr>
          <w:rFonts w:ascii="Georgia" w:hAnsi="Georgia"/>
          <w:color w:val="000000" w:themeColor="text1"/>
          <w:sz w:val="24"/>
          <w:szCs w:val="24"/>
        </w:rPr>
      </w:pPr>
    </w:p>
    <w:p w14:paraId="363647C6" w14:textId="77777777" w:rsidR="000E0B40" w:rsidRDefault="000E0B40" w:rsidP="00921C99">
      <w:pPr>
        <w:spacing w:after="0"/>
        <w:jc w:val="both"/>
        <w:rPr>
          <w:rFonts w:ascii="Georgia" w:hAnsi="Georgia"/>
          <w:color w:val="000000" w:themeColor="text1"/>
          <w:sz w:val="24"/>
          <w:szCs w:val="24"/>
        </w:rPr>
      </w:pPr>
    </w:p>
    <w:p w14:paraId="5B6C3498" w14:textId="77777777" w:rsidR="000E0B40" w:rsidRDefault="000E0B40" w:rsidP="00921C99">
      <w:pPr>
        <w:spacing w:after="0"/>
        <w:jc w:val="both"/>
        <w:rPr>
          <w:rFonts w:ascii="Georgia" w:hAnsi="Georgia"/>
          <w:color w:val="000000" w:themeColor="text1"/>
          <w:sz w:val="24"/>
          <w:szCs w:val="24"/>
        </w:rPr>
      </w:pPr>
    </w:p>
    <w:p w14:paraId="612A97DD" w14:textId="77777777" w:rsidR="000E0B40" w:rsidRDefault="000E0B40" w:rsidP="00921C99">
      <w:pPr>
        <w:spacing w:after="0"/>
        <w:jc w:val="both"/>
        <w:rPr>
          <w:rFonts w:ascii="Georgia" w:hAnsi="Georgia"/>
          <w:color w:val="000000" w:themeColor="text1"/>
          <w:sz w:val="24"/>
          <w:szCs w:val="24"/>
        </w:rPr>
      </w:pPr>
    </w:p>
    <w:p w14:paraId="3A10E1A9" w14:textId="77777777" w:rsidR="000E0B40" w:rsidRDefault="000E0B40" w:rsidP="00921C99">
      <w:pPr>
        <w:spacing w:after="0"/>
        <w:jc w:val="both"/>
        <w:rPr>
          <w:rFonts w:ascii="Georgia" w:hAnsi="Georgia"/>
          <w:color w:val="000000" w:themeColor="text1"/>
          <w:sz w:val="24"/>
          <w:szCs w:val="24"/>
        </w:rPr>
      </w:pPr>
    </w:p>
    <w:p w14:paraId="34ADEB35" w14:textId="77777777" w:rsidR="000E0B40" w:rsidRDefault="000E0B40" w:rsidP="00921C99">
      <w:pPr>
        <w:spacing w:after="0"/>
        <w:jc w:val="both"/>
        <w:rPr>
          <w:rFonts w:ascii="Georgia" w:hAnsi="Georgia"/>
          <w:color w:val="000000" w:themeColor="text1"/>
          <w:sz w:val="24"/>
          <w:szCs w:val="24"/>
        </w:rPr>
      </w:pPr>
    </w:p>
    <w:p w14:paraId="0F252FCA" w14:textId="77777777" w:rsidR="000E0B40" w:rsidRDefault="000E0B40" w:rsidP="00921C99">
      <w:pPr>
        <w:spacing w:after="0"/>
        <w:jc w:val="both"/>
        <w:rPr>
          <w:rFonts w:ascii="Georgia" w:hAnsi="Georgia"/>
          <w:color w:val="000000" w:themeColor="text1"/>
          <w:sz w:val="24"/>
          <w:szCs w:val="24"/>
        </w:rPr>
      </w:pPr>
    </w:p>
    <w:p w14:paraId="20A72290" w14:textId="77777777" w:rsidR="000E0B40" w:rsidRDefault="000E0B40" w:rsidP="00921C99">
      <w:pPr>
        <w:spacing w:after="0"/>
        <w:jc w:val="both"/>
        <w:rPr>
          <w:rFonts w:ascii="Georgia" w:hAnsi="Georgia"/>
          <w:color w:val="000000" w:themeColor="text1"/>
          <w:sz w:val="24"/>
          <w:szCs w:val="24"/>
        </w:rPr>
      </w:pPr>
    </w:p>
    <w:p w14:paraId="46E5C168" w14:textId="77777777" w:rsidR="000E0B40" w:rsidRDefault="000E0B40" w:rsidP="00921C99">
      <w:pPr>
        <w:spacing w:after="0"/>
        <w:jc w:val="both"/>
        <w:rPr>
          <w:rFonts w:ascii="Georgia" w:hAnsi="Georgia"/>
          <w:color w:val="000000" w:themeColor="text1"/>
          <w:sz w:val="24"/>
          <w:szCs w:val="24"/>
        </w:rPr>
      </w:pPr>
    </w:p>
    <w:p w14:paraId="77399D7A" w14:textId="77777777" w:rsidR="00921C99" w:rsidRPr="005A7838" w:rsidRDefault="00921C99" w:rsidP="00921C99">
      <w:pPr>
        <w:spacing w:after="0"/>
        <w:jc w:val="both"/>
        <w:rPr>
          <w:rFonts w:ascii="Georgia" w:hAnsi="Georgia"/>
          <w:color w:val="000000" w:themeColor="text1"/>
          <w:sz w:val="24"/>
          <w:szCs w:val="24"/>
        </w:rPr>
      </w:pPr>
    </w:p>
    <w:p w14:paraId="785B4455" w14:textId="77777777" w:rsidR="00921C99" w:rsidRPr="005A7838" w:rsidRDefault="00921C99" w:rsidP="00921C99">
      <w:pPr>
        <w:spacing w:after="0"/>
        <w:jc w:val="both"/>
        <w:rPr>
          <w:rFonts w:ascii="Georgia" w:hAnsi="Georgia"/>
          <w:color w:val="000000" w:themeColor="text1"/>
          <w:sz w:val="24"/>
          <w:szCs w:val="24"/>
        </w:rPr>
      </w:pPr>
    </w:p>
    <w:p w14:paraId="60596A30" w14:textId="77777777" w:rsidR="008E38DC" w:rsidRPr="005A7838" w:rsidRDefault="008E38DC" w:rsidP="00921C99">
      <w:pPr>
        <w:pStyle w:val="Heading2"/>
        <w:spacing w:before="0" w:beforeAutospacing="0" w:after="0" w:afterAutospacing="0"/>
        <w:jc w:val="both"/>
        <w:rPr>
          <w:rFonts w:ascii="Georgia" w:hAnsi="Georgia"/>
          <w:color w:val="000000" w:themeColor="text1"/>
          <w:sz w:val="32"/>
          <w:szCs w:val="24"/>
        </w:rPr>
      </w:pPr>
      <w:r w:rsidRPr="005A7838">
        <w:rPr>
          <w:rStyle w:val="Strong"/>
          <w:rFonts w:ascii="Georgia" w:hAnsi="Georgia"/>
          <w:b/>
          <w:bCs/>
          <w:color w:val="000000" w:themeColor="text1"/>
          <w:sz w:val="32"/>
          <w:szCs w:val="24"/>
        </w:rPr>
        <w:lastRenderedPageBreak/>
        <w:t>1. Background on CPSG</w:t>
      </w:r>
    </w:p>
    <w:p w14:paraId="614B9046" w14:textId="77777777" w:rsidR="008E38DC" w:rsidRPr="005A7838" w:rsidRDefault="008E38DC"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The Centre for Public Sector Governance (CPSG) is a leading governance institution dedicated to strengthening leadership, accountability, and institutional performance across the public sector. The Centre promotes good governance through capacity building, board advisory, policy advocacy, research, and strategic stakeholder engagement.</w:t>
      </w:r>
    </w:p>
    <w:p w14:paraId="2AEAA94B" w14:textId="77777777" w:rsidR="008E38DC" w:rsidRPr="005A7838" w:rsidRDefault="008E38DC"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Recognising the need for a stronger community of governance professionals, CPSG has established a structured membership framework to bring together public sector leaders and practitioners who are committed to advancing governance excellence. The framework provides a platform for continuous professional development, knowledge sharing, networking, and collaboration, while supporting the Centre's long-term institutional sustainability and impact.</w:t>
      </w:r>
    </w:p>
    <w:p w14:paraId="076D7040" w14:textId="77777777" w:rsidR="008E38DC" w:rsidRPr="005A7838" w:rsidRDefault="008E38DC" w:rsidP="00921C99">
      <w:pPr>
        <w:spacing w:after="0"/>
        <w:jc w:val="both"/>
        <w:rPr>
          <w:rFonts w:ascii="Georgia" w:hAnsi="Georgia"/>
          <w:color w:val="000000" w:themeColor="text1"/>
          <w:sz w:val="24"/>
          <w:szCs w:val="24"/>
        </w:rPr>
      </w:pPr>
    </w:p>
    <w:p w14:paraId="0C77FE1A" w14:textId="77777777" w:rsidR="008E38DC" w:rsidRPr="005A7838" w:rsidRDefault="008E38DC" w:rsidP="00921C99">
      <w:pPr>
        <w:pStyle w:val="Heading2"/>
        <w:spacing w:before="0" w:beforeAutospacing="0" w:after="0" w:afterAutospacing="0"/>
        <w:jc w:val="both"/>
        <w:rPr>
          <w:rFonts w:ascii="Georgia" w:hAnsi="Georgia"/>
          <w:color w:val="000000" w:themeColor="text1"/>
          <w:sz w:val="32"/>
          <w:szCs w:val="24"/>
        </w:rPr>
      </w:pPr>
      <w:r w:rsidRPr="005A7838">
        <w:rPr>
          <w:rStyle w:val="Strong"/>
          <w:rFonts w:ascii="Georgia" w:hAnsi="Georgia"/>
          <w:b/>
          <w:bCs/>
          <w:color w:val="000000" w:themeColor="text1"/>
          <w:sz w:val="32"/>
          <w:szCs w:val="24"/>
        </w:rPr>
        <w:t>2. Purpose of the Membership Framework</w:t>
      </w:r>
    </w:p>
    <w:p w14:paraId="725BDD6B" w14:textId="77777777" w:rsidR="008E38DC" w:rsidRPr="005A7838" w:rsidRDefault="008E38DC"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The CPSG Membership Framework establishes the policies, principles, and procedures governing the admission, progression, engagement, renewal, and administration of members. It provides a transparent, merit-based, and structured approach to membership, ensuring that individuals admitted into the Centre demonstrate professional competence, integrity, leadership, and a commitment to advancing public sector governance.</w:t>
      </w:r>
    </w:p>
    <w:p w14:paraId="494A57FE" w14:textId="77777777" w:rsidR="008E38DC" w:rsidRPr="005A7838" w:rsidRDefault="008E38DC"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The Framework is designed to build a credible community of governance professionals, promote continuous professional development, strengthen collaboration and knowledge sharing, and support the long-term sustainability and strategic objectives of CPSG.</w:t>
      </w:r>
    </w:p>
    <w:p w14:paraId="441E8A82" w14:textId="77777777" w:rsidR="008E38DC" w:rsidRPr="005A7838" w:rsidRDefault="008E38DC" w:rsidP="00921C99">
      <w:pPr>
        <w:spacing w:after="0"/>
        <w:jc w:val="both"/>
        <w:rPr>
          <w:rFonts w:ascii="Georgia" w:hAnsi="Georgia"/>
          <w:color w:val="000000" w:themeColor="text1"/>
          <w:sz w:val="24"/>
          <w:szCs w:val="24"/>
        </w:rPr>
      </w:pPr>
    </w:p>
    <w:p w14:paraId="62B471E5" w14:textId="77777777" w:rsidR="008E38DC" w:rsidRPr="005A7838" w:rsidRDefault="008E38DC" w:rsidP="00921C99">
      <w:pPr>
        <w:spacing w:after="0"/>
        <w:jc w:val="both"/>
        <w:rPr>
          <w:rFonts w:ascii="Georgia" w:hAnsi="Georgia"/>
          <w:color w:val="000000" w:themeColor="text1"/>
          <w:sz w:val="24"/>
          <w:szCs w:val="24"/>
        </w:rPr>
      </w:pPr>
    </w:p>
    <w:p w14:paraId="3F8241C5" w14:textId="77777777" w:rsidR="008E38DC" w:rsidRPr="005A7838" w:rsidRDefault="008E38DC" w:rsidP="00921C99">
      <w:pPr>
        <w:pStyle w:val="Heading2"/>
        <w:spacing w:before="0" w:beforeAutospacing="0" w:after="0" w:afterAutospacing="0"/>
        <w:jc w:val="both"/>
        <w:rPr>
          <w:rFonts w:ascii="Georgia" w:hAnsi="Georgia"/>
          <w:color w:val="000000" w:themeColor="text1"/>
          <w:sz w:val="32"/>
          <w:szCs w:val="24"/>
        </w:rPr>
      </w:pPr>
      <w:r w:rsidRPr="005A7838">
        <w:rPr>
          <w:rStyle w:val="Strong"/>
          <w:rFonts w:ascii="Georgia" w:hAnsi="Georgia"/>
          <w:b/>
          <w:bCs/>
          <w:color w:val="000000" w:themeColor="text1"/>
          <w:sz w:val="32"/>
          <w:szCs w:val="24"/>
        </w:rPr>
        <w:t>3. Categories of Membership</w:t>
      </w:r>
    </w:p>
    <w:p w14:paraId="03220BC5" w14:textId="77777777" w:rsidR="00BD4015" w:rsidRPr="005A7838" w:rsidRDefault="008E38DC"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Membership of the Centre for Public Sector Governance (CPSG) is structured into four categories, reflecting varying levels of professional experience, leadership responsibility, governance contribution, and impact.</w:t>
      </w:r>
    </w:p>
    <w:p w14:paraId="4C2A38F1" w14:textId="77777777" w:rsidR="008E38DC" w:rsidRPr="005A7838" w:rsidRDefault="00BD4015"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3.1 Associate Member (ACP</w:t>
      </w:r>
      <w:r w:rsidR="008E38DC" w:rsidRPr="005A7838">
        <w:rPr>
          <w:rStyle w:val="Strong"/>
          <w:rFonts w:ascii="Georgia" w:hAnsi="Georgia"/>
          <w:b/>
          <w:bCs/>
          <w:color w:val="000000" w:themeColor="text1"/>
          <w:sz w:val="24"/>
          <w:szCs w:val="24"/>
        </w:rPr>
        <w:t>G)</w:t>
      </w:r>
    </w:p>
    <w:p w14:paraId="0AD74E1F" w14:textId="77777777" w:rsidR="00BD4015" w:rsidRPr="005A7838" w:rsidRDefault="008E38DC"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Associate Membership is open to emerging governance professionals who have demonstrated competence, integrity, and the potential for leadership in the public sector. It is intended for professionals building their expertise and contributing to governance, policy, compliance, legal, audit, strategy, finance, or related functions.</w:t>
      </w:r>
    </w:p>
    <w:p w14:paraId="00DCBA35" w14:textId="77777777" w:rsidR="008E38DC" w:rsidRPr="005A7838" w:rsidRDefault="00BD4015"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3.2 Member (MCP</w:t>
      </w:r>
      <w:r w:rsidR="008E38DC" w:rsidRPr="005A7838">
        <w:rPr>
          <w:rStyle w:val="Strong"/>
          <w:rFonts w:ascii="Georgia" w:hAnsi="Georgia"/>
          <w:b/>
          <w:bCs/>
          <w:color w:val="000000" w:themeColor="text1"/>
          <w:sz w:val="24"/>
          <w:szCs w:val="24"/>
        </w:rPr>
        <w:t>G)</w:t>
      </w:r>
    </w:p>
    <w:p w14:paraId="2EE0268C" w14:textId="77777777" w:rsidR="008E38DC" w:rsidRPr="005A7838" w:rsidRDefault="008E38DC"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Member status is reserved for experienced professionals with established records of leadership, governance implementation, and institutional contribution. Members are expected to play active roles in advancing governance practices within their organisations and supporting CPSG programmes and initiatives.</w:t>
      </w:r>
    </w:p>
    <w:p w14:paraId="6833918A" w14:textId="77777777" w:rsidR="008E38DC" w:rsidRPr="005A7838" w:rsidRDefault="00BD4015"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3.3 Fellow (FCP</w:t>
      </w:r>
      <w:r w:rsidR="008E38DC" w:rsidRPr="005A7838">
        <w:rPr>
          <w:rStyle w:val="Strong"/>
          <w:rFonts w:ascii="Georgia" w:hAnsi="Georgia"/>
          <w:b/>
          <w:bCs/>
          <w:color w:val="000000" w:themeColor="text1"/>
          <w:sz w:val="24"/>
          <w:szCs w:val="24"/>
        </w:rPr>
        <w:t>G)</w:t>
      </w:r>
    </w:p>
    <w:p w14:paraId="1D6347D2" w14:textId="77777777" w:rsidR="00BD4015" w:rsidRPr="005A7838" w:rsidRDefault="008E38DC"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Fellowship is the Centre's highest professional membership category and is conferred on distinguished leaders who have made significant contributions to public sector governance, institutional reform, policy development, or organisational leadership. Fellowship may be attained through progression from Member or by direct admission, subject to the approval of the Governing Council.</w:t>
      </w:r>
    </w:p>
    <w:p w14:paraId="04C6F5A5" w14:textId="77777777" w:rsidR="005D1B8A" w:rsidRPr="005A7838" w:rsidRDefault="005D1B8A" w:rsidP="00921C99">
      <w:pPr>
        <w:pStyle w:val="NormalWeb"/>
        <w:spacing w:before="0" w:beforeAutospacing="0" w:after="0" w:afterAutospacing="0"/>
        <w:jc w:val="both"/>
        <w:rPr>
          <w:rFonts w:ascii="Georgia" w:hAnsi="Georgia"/>
          <w:color w:val="000000" w:themeColor="text1"/>
        </w:rPr>
      </w:pPr>
    </w:p>
    <w:p w14:paraId="5FCA70D0" w14:textId="77777777" w:rsidR="008E38DC" w:rsidRPr="005A7838" w:rsidRDefault="008E38DC"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3.4 Patron (Honorary)</w:t>
      </w:r>
    </w:p>
    <w:p w14:paraId="7456CC67" w14:textId="77777777" w:rsidR="008E38DC" w:rsidRPr="005A7838" w:rsidRDefault="008E38DC"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Patron is an honorary category conferred by invitation on eminent public leaders and distinguished individuals whose exemplary service, integrity, and contributions have significantly advanced public sector governance and national development. Patron status is honorary and is not subject to application or annual renewal.</w:t>
      </w:r>
    </w:p>
    <w:p w14:paraId="40EC7A63" w14:textId="77777777" w:rsidR="008E38DC" w:rsidRPr="005A7838" w:rsidRDefault="008E38DC" w:rsidP="00921C99">
      <w:pPr>
        <w:spacing w:after="0"/>
        <w:jc w:val="both"/>
        <w:rPr>
          <w:rFonts w:ascii="Georgia" w:hAnsi="Georgia"/>
          <w:color w:val="000000" w:themeColor="text1"/>
          <w:sz w:val="24"/>
          <w:szCs w:val="24"/>
        </w:rPr>
      </w:pPr>
    </w:p>
    <w:p w14:paraId="4B200241" w14:textId="77777777" w:rsidR="008E38DC" w:rsidRPr="005A7838" w:rsidRDefault="008E38DC" w:rsidP="00921C99">
      <w:pPr>
        <w:spacing w:after="0"/>
        <w:jc w:val="both"/>
        <w:rPr>
          <w:rFonts w:ascii="Georgia" w:hAnsi="Georgia"/>
          <w:color w:val="000000" w:themeColor="text1"/>
          <w:sz w:val="24"/>
          <w:szCs w:val="24"/>
        </w:rPr>
      </w:pPr>
    </w:p>
    <w:p w14:paraId="26034CBC" w14:textId="77777777" w:rsidR="004B3482" w:rsidRPr="005A7838" w:rsidRDefault="004B3482" w:rsidP="00921C99">
      <w:pPr>
        <w:spacing w:after="0" w:line="240" w:lineRule="auto"/>
        <w:jc w:val="both"/>
        <w:outlineLvl w:val="1"/>
        <w:rPr>
          <w:rFonts w:ascii="Georgia" w:eastAsia="Times New Roman" w:hAnsi="Georgia" w:cs="Times New Roman"/>
          <w:b/>
          <w:bCs/>
          <w:color w:val="000000" w:themeColor="text1"/>
          <w:sz w:val="32"/>
          <w:szCs w:val="24"/>
        </w:rPr>
      </w:pPr>
      <w:r w:rsidRPr="005A7838">
        <w:rPr>
          <w:rFonts w:ascii="Georgia" w:eastAsia="Times New Roman" w:hAnsi="Georgia" w:cs="Times New Roman"/>
          <w:b/>
          <w:bCs/>
          <w:color w:val="000000" w:themeColor="text1"/>
          <w:sz w:val="32"/>
          <w:szCs w:val="24"/>
        </w:rPr>
        <w:t>4. CPSG Membership Eligibility Framework</w:t>
      </w:r>
    </w:p>
    <w:p w14:paraId="67A388F5" w14:textId="77777777" w:rsidR="004B3482" w:rsidRPr="005A7838" w:rsidRDefault="004B3482"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Membership of the Centre for Public Sector Governance (CPSG) is merit-based and granted to individuals who demonstrate professional competence, integrity, leadership, and meaningful contributions to public sector governance. Admission is based not only on qualifications or position but also on evidence of impact, professional reputation, and commitment to advancing governance excellence.</w:t>
      </w:r>
    </w:p>
    <w:p w14:paraId="07CA15D8" w14:textId="77777777" w:rsidR="004B3482" w:rsidRPr="005A7838" w:rsidRDefault="00D5162C" w:rsidP="00921C99">
      <w:pPr>
        <w:spacing w:after="0" w:line="240" w:lineRule="auto"/>
        <w:jc w:val="both"/>
        <w:outlineLvl w:val="2"/>
        <w:rPr>
          <w:rFonts w:ascii="Georgia" w:eastAsia="Times New Roman" w:hAnsi="Georgia" w:cs="Times New Roman"/>
          <w:b/>
          <w:bCs/>
          <w:color w:val="000000" w:themeColor="text1"/>
          <w:sz w:val="24"/>
          <w:szCs w:val="24"/>
        </w:rPr>
      </w:pPr>
      <w:r w:rsidRPr="005A7838">
        <w:rPr>
          <w:rFonts w:ascii="Georgia" w:eastAsia="Times New Roman" w:hAnsi="Georgia" w:cs="Times New Roman"/>
          <w:b/>
          <w:bCs/>
          <w:color w:val="000000" w:themeColor="text1"/>
          <w:sz w:val="24"/>
          <w:szCs w:val="24"/>
        </w:rPr>
        <w:t>4.1 Associate Member (ACP</w:t>
      </w:r>
      <w:r w:rsidR="004B3482" w:rsidRPr="005A7838">
        <w:rPr>
          <w:rFonts w:ascii="Georgia" w:eastAsia="Times New Roman" w:hAnsi="Georgia" w:cs="Times New Roman"/>
          <w:b/>
          <w:bCs/>
          <w:color w:val="000000" w:themeColor="text1"/>
          <w:sz w:val="24"/>
          <w:szCs w:val="24"/>
        </w:rPr>
        <w:t>G)</w:t>
      </w:r>
    </w:p>
    <w:p w14:paraId="6EB4B617" w14:textId="77777777" w:rsidR="004B3482" w:rsidRPr="005A7838" w:rsidRDefault="004B3482" w:rsidP="00921C99">
      <w:pPr>
        <w:spacing w:after="0" w:line="240" w:lineRule="auto"/>
        <w:rPr>
          <w:rFonts w:ascii="Georgia" w:eastAsia="Times New Roman" w:hAnsi="Georgia" w:cs="Times New Roman"/>
          <w:color w:val="000000" w:themeColor="text1"/>
          <w:sz w:val="24"/>
          <w:szCs w:val="24"/>
        </w:rPr>
      </w:pPr>
      <w:r w:rsidRPr="005A7838">
        <w:rPr>
          <w:rFonts w:ascii="Georgia" w:eastAsia="Times New Roman" w:hAnsi="Georgia" w:cs="Times New Roman"/>
          <w:b/>
          <w:bCs/>
          <w:color w:val="000000" w:themeColor="text1"/>
          <w:sz w:val="24"/>
          <w:szCs w:val="24"/>
        </w:rPr>
        <w:t>Eligibility Criteria</w:t>
      </w:r>
      <w:r w:rsidRPr="005A7838">
        <w:rPr>
          <w:rFonts w:ascii="Georgia" w:eastAsia="Times New Roman" w:hAnsi="Georgia" w:cs="Times New Roman"/>
          <w:color w:val="000000" w:themeColor="text1"/>
          <w:sz w:val="24"/>
          <w:szCs w:val="24"/>
        </w:rPr>
        <w:br/>
        <w:t>Applicants should:</w:t>
      </w:r>
    </w:p>
    <w:p w14:paraId="25BA7A28" w14:textId="77777777" w:rsidR="004B3482" w:rsidRPr="005A7838" w:rsidRDefault="004B3482" w:rsidP="00921C99">
      <w:pPr>
        <w:numPr>
          <w:ilvl w:val="0"/>
          <w:numId w:val="2"/>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Have a minimum of </w:t>
      </w:r>
      <w:r w:rsidR="00062EE4">
        <w:rPr>
          <w:rFonts w:ascii="Georgia" w:eastAsia="Times New Roman" w:hAnsi="Georgia" w:cs="Times New Roman"/>
          <w:b/>
          <w:bCs/>
          <w:color w:val="000000" w:themeColor="text1"/>
          <w:sz w:val="24"/>
          <w:szCs w:val="24"/>
        </w:rPr>
        <w:t>3</w:t>
      </w:r>
      <w:r w:rsidRPr="005A7838">
        <w:rPr>
          <w:rFonts w:ascii="Georgia" w:eastAsia="Times New Roman" w:hAnsi="Georgia" w:cs="Times New Roman"/>
          <w:b/>
          <w:bCs/>
          <w:color w:val="000000" w:themeColor="text1"/>
          <w:sz w:val="24"/>
          <w:szCs w:val="24"/>
        </w:rPr>
        <w:t xml:space="preserve"> years</w:t>
      </w:r>
      <w:r w:rsidRPr="005A7838">
        <w:rPr>
          <w:rFonts w:ascii="Georgia" w:eastAsia="Times New Roman" w:hAnsi="Georgia" w:cs="Times New Roman"/>
          <w:color w:val="000000" w:themeColor="text1"/>
          <w:sz w:val="24"/>
          <w:szCs w:val="24"/>
        </w:rPr>
        <w:t xml:space="preserve"> of relevant professional experience.</w:t>
      </w:r>
    </w:p>
    <w:p w14:paraId="7DED1649" w14:textId="77777777" w:rsidR="004B3482" w:rsidRPr="005A7838" w:rsidRDefault="004B3482" w:rsidP="00921C99">
      <w:pPr>
        <w:numPr>
          <w:ilvl w:val="0"/>
          <w:numId w:val="2"/>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Occupy a supervisory or middle-management position (or equivalent).</w:t>
      </w:r>
    </w:p>
    <w:p w14:paraId="0B7CF2D9" w14:textId="77777777" w:rsidR="004B3482" w:rsidRPr="005A7838" w:rsidRDefault="004B3482" w:rsidP="00921C99">
      <w:pPr>
        <w:numPr>
          <w:ilvl w:val="0"/>
          <w:numId w:val="2"/>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Demonstrate good character, integrity, and ethical conduct.</w:t>
      </w:r>
    </w:p>
    <w:p w14:paraId="537D19EA" w14:textId="77777777" w:rsidR="004B3482" w:rsidRPr="005A7838" w:rsidRDefault="004B3482" w:rsidP="00921C99">
      <w:pPr>
        <w:numPr>
          <w:ilvl w:val="0"/>
          <w:numId w:val="2"/>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Show evidence of involvement in governance, policy, compliance, legal, audit, finance, strategy, risk management, or related functions.</w:t>
      </w:r>
    </w:p>
    <w:p w14:paraId="015810DC" w14:textId="77777777" w:rsidR="004B3482" w:rsidRPr="005A7838" w:rsidRDefault="004B3482" w:rsidP="00921C99">
      <w:pPr>
        <w:numPr>
          <w:ilvl w:val="0"/>
          <w:numId w:val="2"/>
        </w:numPr>
        <w:spacing w:after="0" w:line="240" w:lineRule="auto"/>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Demonstrate commitment to continuous professional development.</w:t>
      </w:r>
    </w:p>
    <w:p w14:paraId="2A8B7C26" w14:textId="77777777" w:rsidR="004B3482" w:rsidRPr="005A7838" w:rsidRDefault="004B3482" w:rsidP="00921C99">
      <w:pPr>
        <w:spacing w:after="0" w:line="240" w:lineRule="auto"/>
        <w:rPr>
          <w:rFonts w:ascii="Georgia" w:eastAsia="Times New Roman" w:hAnsi="Georgia" w:cs="Times New Roman"/>
          <w:color w:val="000000" w:themeColor="text1"/>
          <w:sz w:val="24"/>
          <w:szCs w:val="24"/>
        </w:rPr>
      </w:pPr>
      <w:r w:rsidRPr="005A7838">
        <w:rPr>
          <w:rFonts w:ascii="Georgia" w:eastAsia="Times New Roman" w:hAnsi="Georgia" w:cs="Times New Roman"/>
          <w:b/>
          <w:bCs/>
          <w:color w:val="000000" w:themeColor="text1"/>
          <w:sz w:val="24"/>
          <w:szCs w:val="24"/>
        </w:rPr>
        <w:t>Supporting Evidence</w:t>
      </w:r>
      <w:r w:rsidRPr="005A7838">
        <w:rPr>
          <w:rFonts w:ascii="Georgia" w:eastAsia="Times New Roman" w:hAnsi="Georgia" w:cs="Times New Roman"/>
          <w:color w:val="000000" w:themeColor="text1"/>
          <w:sz w:val="24"/>
          <w:szCs w:val="24"/>
        </w:rPr>
        <w:br/>
        <w:t>Applicants shall submit:</w:t>
      </w:r>
    </w:p>
    <w:p w14:paraId="4426886F" w14:textId="77777777" w:rsidR="004B3482" w:rsidRPr="005A7838" w:rsidRDefault="004B3482" w:rsidP="00921C99">
      <w:pPr>
        <w:numPr>
          <w:ilvl w:val="0"/>
          <w:numId w:val="3"/>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Completed application form.</w:t>
      </w:r>
    </w:p>
    <w:p w14:paraId="154CEC5F" w14:textId="77777777" w:rsidR="004B3482" w:rsidRPr="005A7838" w:rsidRDefault="004B3482" w:rsidP="00921C99">
      <w:pPr>
        <w:numPr>
          <w:ilvl w:val="0"/>
          <w:numId w:val="3"/>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Curriculum Vitae (CV).</w:t>
      </w:r>
    </w:p>
    <w:p w14:paraId="4314B2CE" w14:textId="77777777" w:rsidR="004B3482" w:rsidRPr="005A7838" w:rsidRDefault="004B3482" w:rsidP="00921C99">
      <w:pPr>
        <w:numPr>
          <w:ilvl w:val="0"/>
          <w:numId w:val="3"/>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Letter of employment or evidence of current appointment.</w:t>
      </w:r>
    </w:p>
    <w:p w14:paraId="0C1C6ED1" w14:textId="77777777" w:rsidR="004B3482" w:rsidRPr="005A7838" w:rsidRDefault="004B3482" w:rsidP="00921C99">
      <w:pPr>
        <w:numPr>
          <w:ilvl w:val="0"/>
          <w:numId w:val="3"/>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Academic and professional qualifications.</w:t>
      </w:r>
    </w:p>
    <w:p w14:paraId="39D40392" w14:textId="77777777" w:rsidR="004B3482" w:rsidRPr="005A7838" w:rsidRDefault="004B3482" w:rsidP="00921C99">
      <w:pPr>
        <w:numPr>
          <w:ilvl w:val="0"/>
          <w:numId w:val="3"/>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A personal statement (maximum 500 words) outlining their interest in CPSG and contribution to public sector governance.</w:t>
      </w:r>
    </w:p>
    <w:p w14:paraId="1599C1FF" w14:textId="77777777" w:rsidR="004B3482" w:rsidRPr="005A7838" w:rsidRDefault="004B3482" w:rsidP="00921C99">
      <w:pPr>
        <w:numPr>
          <w:ilvl w:val="0"/>
          <w:numId w:val="3"/>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One professional reference from a senior officer or </w:t>
      </w:r>
      <w:r w:rsidR="00D5162C" w:rsidRPr="005A7838">
        <w:rPr>
          <w:rFonts w:ascii="Georgia" w:eastAsia="Times New Roman" w:hAnsi="Georgia" w:cs="Times New Roman"/>
          <w:color w:val="000000" w:themeColor="text1"/>
          <w:sz w:val="24"/>
          <w:szCs w:val="24"/>
        </w:rPr>
        <w:t>recognized</w:t>
      </w:r>
      <w:r w:rsidRPr="005A7838">
        <w:rPr>
          <w:rFonts w:ascii="Georgia" w:eastAsia="Times New Roman" w:hAnsi="Georgia" w:cs="Times New Roman"/>
          <w:color w:val="000000" w:themeColor="text1"/>
          <w:sz w:val="24"/>
          <w:szCs w:val="24"/>
        </w:rPr>
        <w:t xml:space="preserve"> professional.</w:t>
      </w:r>
    </w:p>
    <w:p w14:paraId="46B411D4" w14:textId="77777777" w:rsidR="004B3482" w:rsidRPr="005A7838" w:rsidRDefault="004B3482" w:rsidP="00921C99">
      <w:pPr>
        <w:numPr>
          <w:ilvl w:val="0"/>
          <w:numId w:val="3"/>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Evidence of governance-related work (e.g., committee membership, reports, projects, publications, presentations, or similar professional contributions).</w:t>
      </w:r>
    </w:p>
    <w:p w14:paraId="051CC2B8" w14:textId="77777777" w:rsidR="004B3482" w:rsidRPr="005A7838" w:rsidRDefault="004B3482"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 </w:t>
      </w:r>
    </w:p>
    <w:p w14:paraId="3B66B202" w14:textId="77777777" w:rsidR="004B3482" w:rsidRPr="005A7838" w:rsidRDefault="00D5162C" w:rsidP="00921C99">
      <w:pPr>
        <w:spacing w:after="0" w:line="240" w:lineRule="auto"/>
        <w:jc w:val="both"/>
        <w:outlineLvl w:val="2"/>
        <w:rPr>
          <w:rFonts w:ascii="Georgia" w:eastAsia="Times New Roman" w:hAnsi="Georgia" w:cs="Times New Roman"/>
          <w:b/>
          <w:bCs/>
          <w:color w:val="000000" w:themeColor="text1"/>
          <w:sz w:val="24"/>
          <w:szCs w:val="24"/>
        </w:rPr>
      </w:pPr>
      <w:r w:rsidRPr="005A7838">
        <w:rPr>
          <w:rFonts w:ascii="Georgia" w:eastAsia="Times New Roman" w:hAnsi="Georgia" w:cs="Times New Roman"/>
          <w:b/>
          <w:bCs/>
          <w:color w:val="000000" w:themeColor="text1"/>
          <w:sz w:val="24"/>
          <w:szCs w:val="24"/>
        </w:rPr>
        <w:t>4.2 Member (MCP</w:t>
      </w:r>
      <w:r w:rsidR="004B3482" w:rsidRPr="005A7838">
        <w:rPr>
          <w:rFonts w:ascii="Georgia" w:eastAsia="Times New Roman" w:hAnsi="Georgia" w:cs="Times New Roman"/>
          <w:b/>
          <w:bCs/>
          <w:color w:val="000000" w:themeColor="text1"/>
          <w:sz w:val="24"/>
          <w:szCs w:val="24"/>
        </w:rPr>
        <w:t>G)</w:t>
      </w:r>
    </w:p>
    <w:p w14:paraId="6DC7D429" w14:textId="77777777" w:rsidR="004B3482" w:rsidRPr="005A7838" w:rsidRDefault="004B3482" w:rsidP="00921C99">
      <w:pPr>
        <w:spacing w:after="0" w:line="240" w:lineRule="auto"/>
        <w:rPr>
          <w:rFonts w:ascii="Georgia" w:eastAsia="Times New Roman" w:hAnsi="Georgia" w:cs="Times New Roman"/>
          <w:color w:val="000000" w:themeColor="text1"/>
          <w:sz w:val="24"/>
          <w:szCs w:val="24"/>
        </w:rPr>
      </w:pPr>
      <w:r w:rsidRPr="005A7838">
        <w:rPr>
          <w:rFonts w:ascii="Georgia" w:eastAsia="Times New Roman" w:hAnsi="Georgia" w:cs="Times New Roman"/>
          <w:b/>
          <w:bCs/>
          <w:color w:val="000000" w:themeColor="text1"/>
          <w:sz w:val="24"/>
          <w:szCs w:val="24"/>
        </w:rPr>
        <w:t>Eligibility Criteria</w:t>
      </w:r>
      <w:r w:rsidRPr="005A7838">
        <w:rPr>
          <w:rFonts w:ascii="Georgia" w:eastAsia="Times New Roman" w:hAnsi="Georgia" w:cs="Times New Roman"/>
          <w:color w:val="000000" w:themeColor="text1"/>
          <w:sz w:val="24"/>
          <w:szCs w:val="24"/>
        </w:rPr>
        <w:br/>
        <w:t>Applicants should:</w:t>
      </w:r>
    </w:p>
    <w:p w14:paraId="26231624" w14:textId="77777777" w:rsidR="004B3482" w:rsidRPr="005A7838" w:rsidRDefault="004B3482" w:rsidP="00921C99">
      <w:pPr>
        <w:numPr>
          <w:ilvl w:val="0"/>
          <w:numId w:val="4"/>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Have a minimum of </w:t>
      </w:r>
      <w:r w:rsidR="00062EE4">
        <w:rPr>
          <w:rFonts w:ascii="Georgia" w:eastAsia="Times New Roman" w:hAnsi="Georgia" w:cs="Times New Roman"/>
          <w:b/>
          <w:bCs/>
          <w:color w:val="000000" w:themeColor="text1"/>
          <w:sz w:val="24"/>
          <w:szCs w:val="24"/>
        </w:rPr>
        <w:t>7</w:t>
      </w:r>
      <w:r w:rsidRPr="005A7838">
        <w:rPr>
          <w:rFonts w:ascii="Georgia" w:eastAsia="Times New Roman" w:hAnsi="Georgia" w:cs="Times New Roman"/>
          <w:b/>
          <w:bCs/>
          <w:color w:val="000000" w:themeColor="text1"/>
          <w:sz w:val="24"/>
          <w:szCs w:val="24"/>
        </w:rPr>
        <w:t xml:space="preserve"> years</w:t>
      </w:r>
      <w:r w:rsidRPr="005A7838">
        <w:rPr>
          <w:rFonts w:ascii="Georgia" w:eastAsia="Times New Roman" w:hAnsi="Georgia" w:cs="Times New Roman"/>
          <w:color w:val="000000" w:themeColor="text1"/>
          <w:sz w:val="24"/>
          <w:szCs w:val="24"/>
        </w:rPr>
        <w:t xml:space="preserve"> of relevant professional experience.</w:t>
      </w:r>
    </w:p>
    <w:p w14:paraId="2B1536A0" w14:textId="77777777" w:rsidR="004B3482" w:rsidRPr="005A7838" w:rsidRDefault="004B3482" w:rsidP="00921C99">
      <w:pPr>
        <w:numPr>
          <w:ilvl w:val="0"/>
          <w:numId w:val="4"/>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Hold a senior management or leadership position (or equivalent).</w:t>
      </w:r>
    </w:p>
    <w:p w14:paraId="67DD5FE7" w14:textId="77777777" w:rsidR="004B3482" w:rsidRPr="005A7838" w:rsidRDefault="004B3482" w:rsidP="00921C99">
      <w:pPr>
        <w:numPr>
          <w:ilvl w:val="0"/>
          <w:numId w:val="4"/>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Demonstrate measurable contributions to </w:t>
      </w:r>
      <w:r w:rsidR="00D5162C" w:rsidRPr="005A7838">
        <w:rPr>
          <w:rFonts w:ascii="Georgia" w:eastAsia="Times New Roman" w:hAnsi="Georgia" w:cs="Times New Roman"/>
          <w:color w:val="000000" w:themeColor="text1"/>
          <w:sz w:val="24"/>
          <w:szCs w:val="24"/>
        </w:rPr>
        <w:t>organizational</w:t>
      </w:r>
      <w:r w:rsidRPr="005A7838">
        <w:rPr>
          <w:rFonts w:ascii="Georgia" w:eastAsia="Times New Roman" w:hAnsi="Georgia" w:cs="Times New Roman"/>
          <w:color w:val="000000" w:themeColor="text1"/>
          <w:sz w:val="24"/>
          <w:szCs w:val="24"/>
        </w:rPr>
        <w:t xml:space="preserve"> governance, institutional performance, or policy implementation.</w:t>
      </w:r>
    </w:p>
    <w:p w14:paraId="32B52192" w14:textId="77777777" w:rsidR="004B3482" w:rsidRPr="005A7838" w:rsidRDefault="004B3482" w:rsidP="00921C99">
      <w:pPr>
        <w:numPr>
          <w:ilvl w:val="0"/>
          <w:numId w:val="4"/>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Possess a strong record of integrity, professionalism, and ethical conduct.</w:t>
      </w:r>
    </w:p>
    <w:p w14:paraId="69D5B328" w14:textId="77777777" w:rsidR="004B3482" w:rsidRPr="005A7838" w:rsidRDefault="004B3482" w:rsidP="00921C99">
      <w:pPr>
        <w:numPr>
          <w:ilvl w:val="0"/>
          <w:numId w:val="4"/>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lastRenderedPageBreak/>
        <w:t>Show active involvement in governance, strategy, compliance, legal, audit, risk management, or institutional leadership.</w:t>
      </w:r>
    </w:p>
    <w:p w14:paraId="4646EC8F" w14:textId="77777777" w:rsidR="004B3482" w:rsidRPr="005A7838" w:rsidRDefault="004B3482" w:rsidP="00921C99">
      <w:pPr>
        <w:spacing w:after="0" w:line="240" w:lineRule="auto"/>
        <w:rPr>
          <w:rFonts w:ascii="Georgia" w:eastAsia="Times New Roman" w:hAnsi="Georgia" w:cs="Times New Roman"/>
          <w:color w:val="000000" w:themeColor="text1"/>
          <w:sz w:val="24"/>
          <w:szCs w:val="24"/>
        </w:rPr>
      </w:pPr>
      <w:r w:rsidRPr="005A7838">
        <w:rPr>
          <w:rFonts w:ascii="Georgia" w:eastAsia="Times New Roman" w:hAnsi="Georgia" w:cs="Times New Roman"/>
          <w:b/>
          <w:bCs/>
          <w:color w:val="000000" w:themeColor="text1"/>
          <w:sz w:val="24"/>
          <w:szCs w:val="24"/>
        </w:rPr>
        <w:t>Supporting Evidence</w:t>
      </w:r>
      <w:r w:rsidRPr="005A7838">
        <w:rPr>
          <w:rFonts w:ascii="Georgia" w:eastAsia="Times New Roman" w:hAnsi="Georgia" w:cs="Times New Roman"/>
          <w:color w:val="000000" w:themeColor="text1"/>
          <w:sz w:val="24"/>
          <w:szCs w:val="24"/>
        </w:rPr>
        <w:br/>
        <w:t>Applicants shall submit:</w:t>
      </w:r>
    </w:p>
    <w:p w14:paraId="29EDFA6D" w14:textId="77777777" w:rsidR="004B3482" w:rsidRPr="005A7838" w:rsidRDefault="004B3482" w:rsidP="00921C99">
      <w:pPr>
        <w:numPr>
          <w:ilvl w:val="0"/>
          <w:numId w:val="5"/>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Completed application form.</w:t>
      </w:r>
    </w:p>
    <w:p w14:paraId="29ACDE39" w14:textId="77777777" w:rsidR="004B3482" w:rsidRPr="005A7838" w:rsidRDefault="004B3482" w:rsidP="00921C99">
      <w:pPr>
        <w:numPr>
          <w:ilvl w:val="0"/>
          <w:numId w:val="5"/>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Curriculum Vitae (CV).</w:t>
      </w:r>
    </w:p>
    <w:p w14:paraId="67D5F424" w14:textId="77777777" w:rsidR="004B3482" w:rsidRPr="005A7838" w:rsidRDefault="004B3482" w:rsidP="00921C99">
      <w:pPr>
        <w:numPr>
          <w:ilvl w:val="0"/>
          <w:numId w:val="5"/>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Employer's confirmation of current appointment.</w:t>
      </w:r>
    </w:p>
    <w:p w14:paraId="1603F534" w14:textId="77777777" w:rsidR="004B3482" w:rsidRPr="005A7838" w:rsidRDefault="004B3482" w:rsidP="00921C99">
      <w:pPr>
        <w:numPr>
          <w:ilvl w:val="0"/>
          <w:numId w:val="5"/>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Academic and professional qualifications.</w:t>
      </w:r>
    </w:p>
    <w:p w14:paraId="30E2837D" w14:textId="77777777" w:rsidR="004B3482" w:rsidRPr="005A7838" w:rsidRDefault="004B3482" w:rsidP="00921C99">
      <w:pPr>
        <w:numPr>
          <w:ilvl w:val="0"/>
          <w:numId w:val="5"/>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Governance portfolio highlighting leadership roles, key achievements, reforms, or institutional contributions.</w:t>
      </w:r>
    </w:p>
    <w:p w14:paraId="7CDB23B4" w14:textId="77777777" w:rsidR="004B3482" w:rsidRPr="005A7838" w:rsidRDefault="004B3482" w:rsidP="00921C99">
      <w:pPr>
        <w:numPr>
          <w:ilvl w:val="0"/>
          <w:numId w:val="5"/>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Personal statement on governance impact and professional achievements.</w:t>
      </w:r>
    </w:p>
    <w:p w14:paraId="7DF5B3A9" w14:textId="77777777" w:rsidR="004B3482" w:rsidRPr="005A7838" w:rsidRDefault="004B3482" w:rsidP="00921C99">
      <w:pPr>
        <w:numPr>
          <w:ilvl w:val="0"/>
          <w:numId w:val="5"/>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Two professional references, including one from a senior executive or equivalent.</w:t>
      </w:r>
    </w:p>
    <w:p w14:paraId="55FA6396" w14:textId="77777777" w:rsidR="004B3482" w:rsidRPr="005A7838" w:rsidRDefault="004B3482" w:rsidP="00921C99">
      <w:pPr>
        <w:numPr>
          <w:ilvl w:val="0"/>
          <w:numId w:val="5"/>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Evidence of previous CPSG Associate Membership and participation (where applying through progression).</w:t>
      </w:r>
    </w:p>
    <w:p w14:paraId="01CB61D0" w14:textId="77777777" w:rsidR="004B3482" w:rsidRPr="005A7838" w:rsidRDefault="00D5162C"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 </w:t>
      </w:r>
    </w:p>
    <w:p w14:paraId="727426C0" w14:textId="77777777" w:rsidR="004B3482" w:rsidRPr="005A7838" w:rsidRDefault="00D5162C" w:rsidP="00921C99">
      <w:pPr>
        <w:spacing w:after="0" w:line="240" w:lineRule="auto"/>
        <w:jc w:val="both"/>
        <w:outlineLvl w:val="2"/>
        <w:rPr>
          <w:rFonts w:ascii="Georgia" w:eastAsia="Times New Roman" w:hAnsi="Georgia" w:cs="Times New Roman"/>
          <w:b/>
          <w:bCs/>
          <w:color w:val="000000" w:themeColor="text1"/>
          <w:sz w:val="24"/>
          <w:szCs w:val="24"/>
        </w:rPr>
      </w:pPr>
      <w:r w:rsidRPr="005A7838">
        <w:rPr>
          <w:rFonts w:ascii="Georgia" w:eastAsia="Times New Roman" w:hAnsi="Georgia" w:cs="Times New Roman"/>
          <w:b/>
          <w:bCs/>
          <w:color w:val="000000" w:themeColor="text1"/>
          <w:sz w:val="24"/>
          <w:szCs w:val="24"/>
        </w:rPr>
        <w:t>4.3 Fellow (FCP</w:t>
      </w:r>
      <w:r w:rsidR="004B3482" w:rsidRPr="005A7838">
        <w:rPr>
          <w:rFonts w:ascii="Georgia" w:eastAsia="Times New Roman" w:hAnsi="Georgia" w:cs="Times New Roman"/>
          <w:b/>
          <w:bCs/>
          <w:color w:val="000000" w:themeColor="text1"/>
          <w:sz w:val="24"/>
          <w:szCs w:val="24"/>
        </w:rPr>
        <w:t>G)</w:t>
      </w:r>
    </w:p>
    <w:p w14:paraId="6CFF8AD0" w14:textId="77777777" w:rsidR="004B3482" w:rsidRPr="005A7838" w:rsidRDefault="004B3482" w:rsidP="00921C99">
      <w:pPr>
        <w:spacing w:after="0" w:line="240" w:lineRule="auto"/>
        <w:rPr>
          <w:rFonts w:ascii="Georgia" w:eastAsia="Times New Roman" w:hAnsi="Georgia" w:cs="Times New Roman"/>
          <w:color w:val="000000" w:themeColor="text1"/>
          <w:sz w:val="24"/>
          <w:szCs w:val="24"/>
        </w:rPr>
      </w:pPr>
      <w:r w:rsidRPr="005A7838">
        <w:rPr>
          <w:rFonts w:ascii="Georgia" w:eastAsia="Times New Roman" w:hAnsi="Georgia" w:cs="Times New Roman"/>
          <w:b/>
          <w:bCs/>
          <w:color w:val="000000" w:themeColor="text1"/>
          <w:sz w:val="24"/>
          <w:szCs w:val="24"/>
        </w:rPr>
        <w:t>Eligibility Criteria</w:t>
      </w:r>
      <w:r w:rsidRPr="005A7838">
        <w:rPr>
          <w:rFonts w:ascii="Georgia" w:eastAsia="Times New Roman" w:hAnsi="Georgia" w:cs="Times New Roman"/>
          <w:color w:val="000000" w:themeColor="text1"/>
          <w:sz w:val="24"/>
          <w:szCs w:val="24"/>
        </w:rPr>
        <w:br/>
        <w:t>Applicants should:</w:t>
      </w:r>
    </w:p>
    <w:p w14:paraId="227D3018" w14:textId="77777777" w:rsidR="004B3482" w:rsidRPr="005A7838" w:rsidRDefault="004B3482" w:rsidP="00921C99">
      <w:pPr>
        <w:numPr>
          <w:ilvl w:val="0"/>
          <w:numId w:val="6"/>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Have a minimum of </w:t>
      </w:r>
      <w:r w:rsidR="00062EE4">
        <w:rPr>
          <w:rFonts w:ascii="Georgia" w:eastAsia="Times New Roman" w:hAnsi="Georgia" w:cs="Times New Roman"/>
          <w:b/>
          <w:bCs/>
          <w:color w:val="000000" w:themeColor="text1"/>
          <w:sz w:val="24"/>
          <w:szCs w:val="24"/>
        </w:rPr>
        <w:t>10</w:t>
      </w:r>
      <w:r w:rsidRPr="005A7838">
        <w:rPr>
          <w:rFonts w:ascii="Georgia" w:eastAsia="Times New Roman" w:hAnsi="Georgia" w:cs="Times New Roman"/>
          <w:b/>
          <w:bCs/>
          <w:color w:val="000000" w:themeColor="text1"/>
          <w:sz w:val="24"/>
          <w:szCs w:val="24"/>
        </w:rPr>
        <w:t>years</w:t>
      </w:r>
      <w:r w:rsidRPr="005A7838">
        <w:rPr>
          <w:rFonts w:ascii="Georgia" w:eastAsia="Times New Roman" w:hAnsi="Georgia" w:cs="Times New Roman"/>
          <w:color w:val="000000" w:themeColor="text1"/>
          <w:sz w:val="24"/>
          <w:szCs w:val="24"/>
        </w:rPr>
        <w:t xml:space="preserve"> of relevant professional experience, including significant executive or strategic leadership responsibilities.</w:t>
      </w:r>
    </w:p>
    <w:p w14:paraId="37AADD2A" w14:textId="77777777" w:rsidR="004B3482" w:rsidRPr="005A7838" w:rsidRDefault="004B3482" w:rsidP="00921C99">
      <w:pPr>
        <w:numPr>
          <w:ilvl w:val="0"/>
          <w:numId w:val="6"/>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Demonstrate outstanding integrity, leadership, and professional excellence.</w:t>
      </w:r>
    </w:p>
    <w:p w14:paraId="30F362EF" w14:textId="77777777" w:rsidR="004B3482" w:rsidRPr="005A7838" w:rsidRDefault="004B3482" w:rsidP="00921C99">
      <w:pPr>
        <w:numPr>
          <w:ilvl w:val="0"/>
          <w:numId w:val="6"/>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Have made significant contributions to governance, institutional reform, policy development, or </w:t>
      </w:r>
      <w:r w:rsidR="00D5162C" w:rsidRPr="005A7838">
        <w:rPr>
          <w:rFonts w:ascii="Georgia" w:eastAsia="Times New Roman" w:hAnsi="Georgia" w:cs="Times New Roman"/>
          <w:color w:val="000000" w:themeColor="text1"/>
          <w:sz w:val="24"/>
          <w:szCs w:val="24"/>
        </w:rPr>
        <w:t>organizational</w:t>
      </w:r>
      <w:r w:rsidRPr="005A7838">
        <w:rPr>
          <w:rFonts w:ascii="Georgia" w:eastAsia="Times New Roman" w:hAnsi="Georgia" w:cs="Times New Roman"/>
          <w:color w:val="000000" w:themeColor="text1"/>
          <w:sz w:val="24"/>
          <w:szCs w:val="24"/>
        </w:rPr>
        <w:t xml:space="preserve"> transformation.</w:t>
      </w:r>
    </w:p>
    <w:p w14:paraId="04273A07" w14:textId="77777777" w:rsidR="004B3482" w:rsidRPr="005A7838" w:rsidRDefault="004B3482" w:rsidP="00921C99">
      <w:pPr>
        <w:numPr>
          <w:ilvl w:val="0"/>
          <w:numId w:val="6"/>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Possess </w:t>
      </w:r>
      <w:r w:rsidR="00D5162C" w:rsidRPr="005A7838">
        <w:rPr>
          <w:rFonts w:ascii="Georgia" w:eastAsia="Times New Roman" w:hAnsi="Georgia" w:cs="Times New Roman"/>
          <w:color w:val="000000" w:themeColor="text1"/>
          <w:sz w:val="24"/>
          <w:szCs w:val="24"/>
        </w:rPr>
        <w:t>recognized</w:t>
      </w:r>
      <w:r w:rsidRPr="005A7838">
        <w:rPr>
          <w:rFonts w:ascii="Georgia" w:eastAsia="Times New Roman" w:hAnsi="Georgia" w:cs="Times New Roman"/>
          <w:color w:val="000000" w:themeColor="text1"/>
          <w:sz w:val="24"/>
          <w:szCs w:val="24"/>
        </w:rPr>
        <w:t xml:space="preserve"> professional standing with evidence of influence at institutional, state, national, or international level.</w:t>
      </w:r>
    </w:p>
    <w:p w14:paraId="6FE9D1CB" w14:textId="77777777" w:rsidR="004B3482" w:rsidRDefault="004B3482" w:rsidP="00921C99">
      <w:pPr>
        <w:numPr>
          <w:ilvl w:val="0"/>
          <w:numId w:val="6"/>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Be admitted through direct application or progression from Member, subject to the approval </w:t>
      </w:r>
      <w:r w:rsidR="00BF692B">
        <w:rPr>
          <w:rFonts w:ascii="Georgia" w:eastAsia="Times New Roman" w:hAnsi="Georgia" w:cs="Times New Roman"/>
          <w:color w:val="000000" w:themeColor="text1"/>
          <w:sz w:val="24"/>
          <w:szCs w:val="24"/>
        </w:rPr>
        <w:t xml:space="preserve">of the Governing Council/Advisory Board. </w:t>
      </w:r>
    </w:p>
    <w:p w14:paraId="78223BE0" w14:textId="77777777" w:rsidR="00062EE4" w:rsidRDefault="00062EE4" w:rsidP="00062EE4">
      <w:pPr>
        <w:spacing w:after="0" w:line="240" w:lineRule="auto"/>
        <w:ind w:left="720"/>
        <w:jc w:val="both"/>
        <w:rPr>
          <w:rFonts w:ascii="Georgia" w:eastAsia="Times New Roman" w:hAnsi="Georgia" w:cs="Times New Roman"/>
          <w:color w:val="000000" w:themeColor="text1"/>
          <w:sz w:val="24"/>
          <w:szCs w:val="24"/>
        </w:rPr>
      </w:pPr>
    </w:p>
    <w:p w14:paraId="545FE634" w14:textId="77777777" w:rsidR="00062EE4" w:rsidRPr="005A7838" w:rsidRDefault="00062EE4" w:rsidP="00062EE4">
      <w:pPr>
        <w:spacing w:after="0" w:line="240" w:lineRule="auto"/>
        <w:ind w:left="720"/>
        <w:jc w:val="both"/>
        <w:rPr>
          <w:rFonts w:ascii="Georgia" w:eastAsia="Times New Roman" w:hAnsi="Georgia" w:cs="Times New Roman"/>
          <w:color w:val="000000" w:themeColor="text1"/>
          <w:sz w:val="24"/>
          <w:szCs w:val="24"/>
        </w:rPr>
      </w:pPr>
    </w:p>
    <w:p w14:paraId="7E0F2D08" w14:textId="77777777" w:rsidR="004B3482" w:rsidRPr="005A7838" w:rsidRDefault="004B3482" w:rsidP="00921C99">
      <w:pPr>
        <w:spacing w:after="0" w:line="240" w:lineRule="auto"/>
        <w:rPr>
          <w:rFonts w:ascii="Georgia" w:eastAsia="Times New Roman" w:hAnsi="Georgia" w:cs="Times New Roman"/>
          <w:color w:val="000000" w:themeColor="text1"/>
          <w:sz w:val="24"/>
          <w:szCs w:val="24"/>
        </w:rPr>
      </w:pPr>
      <w:r w:rsidRPr="005A7838">
        <w:rPr>
          <w:rFonts w:ascii="Georgia" w:eastAsia="Times New Roman" w:hAnsi="Georgia" w:cs="Times New Roman"/>
          <w:b/>
          <w:bCs/>
          <w:color w:val="000000" w:themeColor="text1"/>
          <w:sz w:val="24"/>
          <w:szCs w:val="24"/>
        </w:rPr>
        <w:t>Supporting Evidence</w:t>
      </w:r>
      <w:r w:rsidRPr="005A7838">
        <w:rPr>
          <w:rFonts w:ascii="Georgia" w:eastAsia="Times New Roman" w:hAnsi="Georgia" w:cs="Times New Roman"/>
          <w:color w:val="000000" w:themeColor="text1"/>
          <w:sz w:val="24"/>
          <w:szCs w:val="24"/>
        </w:rPr>
        <w:br/>
        <w:t>Applicants shall submit:</w:t>
      </w:r>
    </w:p>
    <w:p w14:paraId="273F8B70" w14:textId="77777777" w:rsidR="004B3482" w:rsidRPr="005A7838" w:rsidRDefault="004B3482" w:rsidP="00921C99">
      <w:pPr>
        <w:numPr>
          <w:ilvl w:val="0"/>
          <w:numId w:val="7"/>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Completed Fellowship application form.</w:t>
      </w:r>
    </w:p>
    <w:p w14:paraId="4BD50128" w14:textId="77777777" w:rsidR="004B3482" w:rsidRPr="005A7838" w:rsidRDefault="004B3482" w:rsidP="00921C99">
      <w:pPr>
        <w:numPr>
          <w:ilvl w:val="0"/>
          <w:numId w:val="7"/>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Detailed professional profile or Curriculum Vitae.</w:t>
      </w:r>
    </w:p>
    <w:p w14:paraId="459A4195" w14:textId="77777777" w:rsidR="004B3482" w:rsidRPr="005A7838" w:rsidRDefault="004B3482" w:rsidP="00921C99">
      <w:pPr>
        <w:numPr>
          <w:ilvl w:val="0"/>
          <w:numId w:val="7"/>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Executive profile highlighting career achievements.</w:t>
      </w:r>
    </w:p>
    <w:p w14:paraId="49D2DA1A" w14:textId="77777777" w:rsidR="004B3482" w:rsidRPr="005A7838" w:rsidRDefault="004B3482" w:rsidP="00921C99">
      <w:pPr>
        <w:numPr>
          <w:ilvl w:val="0"/>
          <w:numId w:val="7"/>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Governance Impact Statement outlining major reforms, innovations, policies, or institutional achievements led by the applicant.</w:t>
      </w:r>
    </w:p>
    <w:p w14:paraId="390603A4" w14:textId="77777777" w:rsidR="004B3482" w:rsidRPr="005A7838" w:rsidRDefault="004B3482" w:rsidP="00921C99">
      <w:pPr>
        <w:numPr>
          <w:ilvl w:val="0"/>
          <w:numId w:val="7"/>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Supporting evidence such as policy papers, strategic plans, board appointments, publications, awards, reform initiatives, keynote presentations, or other relevant works.</w:t>
      </w:r>
    </w:p>
    <w:p w14:paraId="36C68F82" w14:textId="77777777" w:rsidR="004B3482" w:rsidRPr="005A7838" w:rsidRDefault="004B3482" w:rsidP="00921C99">
      <w:pPr>
        <w:numPr>
          <w:ilvl w:val="0"/>
          <w:numId w:val="7"/>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Two recommendation letters from disti</w:t>
      </w:r>
      <w:r w:rsidR="00BF692B">
        <w:rPr>
          <w:rFonts w:ascii="Georgia" w:eastAsia="Times New Roman" w:hAnsi="Georgia" w:cs="Times New Roman"/>
          <w:color w:val="000000" w:themeColor="text1"/>
          <w:sz w:val="24"/>
          <w:szCs w:val="24"/>
        </w:rPr>
        <w:t xml:space="preserve">nguished professionals (Ministers or their </w:t>
      </w:r>
      <w:proofErr w:type="spellStart"/>
      <w:r w:rsidR="00BF692B">
        <w:rPr>
          <w:rFonts w:ascii="Georgia" w:eastAsia="Times New Roman" w:hAnsi="Georgia" w:cs="Times New Roman"/>
          <w:color w:val="000000" w:themeColor="text1"/>
          <w:sz w:val="24"/>
          <w:szCs w:val="24"/>
        </w:rPr>
        <w:t>superoir</w:t>
      </w:r>
      <w:proofErr w:type="spellEnd"/>
      <w:r w:rsidRPr="005A7838">
        <w:rPr>
          <w:rFonts w:ascii="Georgia" w:eastAsia="Times New Roman" w:hAnsi="Georgia" w:cs="Times New Roman"/>
          <w:color w:val="000000" w:themeColor="text1"/>
          <w:sz w:val="24"/>
          <w:szCs w:val="24"/>
        </w:rPr>
        <w:t>).</w:t>
      </w:r>
    </w:p>
    <w:p w14:paraId="7A7C3B66" w14:textId="77777777" w:rsidR="004B3482" w:rsidRPr="005A7838" w:rsidRDefault="004B3482" w:rsidP="00921C99">
      <w:pPr>
        <w:numPr>
          <w:ilvl w:val="0"/>
          <w:numId w:val="7"/>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Evidence of previous CPSG Membership and contributions (where applying through progression).</w:t>
      </w:r>
    </w:p>
    <w:p w14:paraId="0AFFBBB5" w14:textId="77777777" w:rsidR="004B3482" w:rsidRPr="005A7838" w:rsidRDefault="00D5162C"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 </w:t>
      </w:r>
    </w:p>
    <w:p w14:paraId="0FD0C7C7" w14:textId="77777777" w:rsidR="004B3482" w:rsidRPr="005A7838" w:rsidRDefault="004B3482" w:rsidP="00921C99">
      <w:pPr>
        <w:spacing w:after="0" w:line="240" w:lineRule="auto"/>
        <w:jc w:val="both"/>
        <w:outlineLvl w:val="2"/>
        <w:rPr>
          <w:rFonts w:ascii="Georgia" w:eastAsia="Times New Roman" w:hAnsi="Georgia" w:cs="Times New Roman"/>
          <w:b/>
          <w:bCs/>
          <w:color w:val="000000" w:themeColor="text1"/>
          <w:sz w:val="24"/>
          <w:szCs w:val="24"/>
        </w:rPr>
      </w:pPr>
      <w:r w:rsidRPr="005A7838">
        <w:rPr>
          <w:rFonts w:ascii="Georgia" w:eastAsia="Times New Roman" w:hAnsi="Georgia" w:cs="Times New Roman"/>
          <w:b/>
          <w:bCs/>
          <w:color w:val="000000" w:themeColor="text1"/>
          <w:sz w:val="24"/>
          <w:szCs w:val="24"/>
        </w:rPr>
        <w:lastRenderedPageBreak/>
        <w:t>4.4 Patron (Honorary)</w:t>
      </w:r>
    </w:p>
    <w:p w14:paraId="578CD989" w14:textId="77777777" w:rsidR="004B3482" w:rsidRPr="005A7838" w:rsidRDefault="004B3482"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Patron is an honorary category and is conferred </w:t>
      </w:r>
      <w:r w:rsidRPr="005A7838">
        <w:rPr>
          <w:rFonts w:ascii="Georgia" w:eastAsia="Times New Roman" w:hAnsi="Georgia" w:cs="Times New Roman"/>
          <w:b/>
          <w:bCs/>
          <w:color w:val="000000" w:themeColor="text1"/>
          <w:sz w:val="24"/>
          <w:szCs w:val="24"/>
        </w:rPr>
        <w:t>by invitation only</w:t>
      </w:r>
      <w:r w:rsidRPr="005A7838">
        <w:rPr>
          <w:rFonts w:ascii="Georgia" w:eastAsia="Times New Roman" w:hAnsi="Georgia" w:cs="Times New Roman"/>
          <w:color w:val="000000" w:themeColor="text1"/>
          <w:sz w:val="24"/>
          <w:szCs w:val="24"/>
        </w:rPr>
        <w:t xml:space="preserve"> by the Governing Council.</w:t>
      </w:r>
    </w:p>
    <w:p w14:paraId="5182381B" w14:textId="77777777" w:rsidR="004B3482" w:rsidRPr="005A7838" w:rsidRDefault="004B3482"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Individuals considered for Patron status should:</w:t>
      </w:r>
    </w:p>
    <w:p w14:paraId="0BAF4DC3" w14:textId="77777777" w:rsidR="004B3482" w:rsidRPr="005A7838" w:rsidRDefault="004B3482" w:rsidP="00921C99">
      <w:pPr>
        <w:numPr>
          <w:ilvl w:val="0"/>
          <w:numId w:val="8"/>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Be forme</w:t>
      </w:r>
      <w:r w:rsidR="00D5162C" w:rsidRPr="005A7838">
        <w:rPr>
          <w:rFonts w:ascii="Georgia" w:eastAsia="Times New Roman" w:hAnsi="Georgia" w:cs="Times New Roman"/>
          <w:color w:val="000000" w:themeColor="text1"/>
          <w:sz w:val="24"/>
          <w:szCs w:val="24"/>
        </w:rPr>
        <w:t xml:space="preserve">r senior public office leadership holders or </w:t>
      </w:r>
      <w:r w:rsidRPr="005A7838">
        <w:rPr>
          <w:rFonts w:ascii="Georgia" w:eastAsia="Times New Roman" w:hAnsi="Georgia" w:cs="Times New Roman"/>
          <w:color w:val="000000" w:themeColor="text1"/>
          <w:sz w:val="24"/>
          <w:szCs w:val="24"/>
        </w:rPr>
        <w:t xml:space="preserve">former CPSG Chairpersons, </w:t>
      </w:r>
      <w:r w:rsidR="00D5162C" w:rsidRPr="005A7838">
        <w:rPr>
          <w:rFonts w:ascii="Georgia" w:eastAsia="Times New Roman" w:hAnsi="Georgia" w:cs="Times New Roman"/>
          <w:color w:val="000000" w:themeColor="text1"/>
          <w:sz w:val="24"/>
          <w:szCs w:val="24"/>
        </w:rPr>
        <w:t xml:space="preserve"> </w:t>
      </w:r>
    </w:p>
    <w:p w14:paraId="5F46DF2B" w14:textId="77777777" w:rsidR="004B3482" w:rsidRPr="005A7838" w:rsidRDefault="004B3482" w:rsidP="00921C99">
      <w:pPr>
        <w:numPr>
          <w:ilvl w:val="0"/>
          <w:numId w:val="8"/>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Have demonstrated exceptional integrity, statesmanship, and public service.</w:t>
      </w:r>
    </w:p>
    <w:p w14:paraId="3CEC70B4" w14:textId="77777777" w:rsidR="004B3482" w:rsidRPr="005A7838" w:rsidRDefault="004B3482" w:rsidP="00921C99">
      <w:pPr>
        <w:numPr>
          <w:ilvl w:val="0"/>
          <w:numId w:val="8"/>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Have made outstanding and sustained contributions to governance, institutional development, or national development.</w:t>
      </w:r>
    </w:p>
    <w:p w14:paraId="55AC7B70" w14:textId="77777777" w:rsidR="004B3482" w:rsidRPr="005A7838" w:rsidRDefault="004B3482" w:rsidP="00921C99">
      <w:pPr>
        <w:numPr>
          <w:ilvl w:val="0"/>
          <w:numId w:val="8"/>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Serve as ambassadors and strategic advisers to CPSG.</w:t>
      </w:r>
    </w:p>
    <w:p w14:paraId="55084D8E" w14:textId="77777777" w:rsidR="004B3482" w:rsidRPr="005A7838" w:rsidRDefault="004B3482"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No formal application or annual subscription is required for Patron membership.</w:t>
      </w:r>
      <w:r w:rsidR="00D5162C" w:rsidRPr="005A7838">
        <w:rPr>
          <w:rFonts w:ascii="Georgia" w:eastAsia="Times New Roman" w:hAnsi="Georgia" w:cs="Times New Roman"/>
          <w:color w:val="000000" w:themeColor="text1"/>
          <w:sz w:val="24"/>
          <w:szCs w:val="24"/>
        </w:rPr>
        <w:t xml:space="preserve"> It</w:t>
      </w:r>
      <w:r w:rsidR="00062EE4">
        <w:rPr>
          <w:rFonts w:ascii="Georgia" w:eastAsia="Times New Roman" w:hAnsi="Georgia" w:cs="Times New Roman"/>
          <w:color w:val="000000" w:themeColor="text1"/>
          <w:sz w:val="24"/>
          <w:szCs w:val="24"/>
        </w:rPr>
        <w:t>’</w:t>
      </w:r>
      <w:r w:rsidR="00D5162C" w:rsidRPr="005A7838">
        <w:rPr>
          <w:rFonts w:ascii="Georgia" w:eastAsia="Times New Roman" w:hAnsi="Georgia" w:cs="Times New Roman"/>
          <w:color w:val="000000" w:themeColor="text1"/>
          <w:sz w:val="24"/>
          <w:szCs w:val="24"/>
        </w:rPr>
        <w:t xml:space="preserve">s strictly by the Board’s selection. </w:t>
      </w:r>
    </w:p>
    <w:p w14:paraId="3A942092" w14:textId="77777777" w:rsidR="004B3482" w:rsidRPr="005A7838" w:rsidRDefault="00D5162C"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 </w:t>
      </w:r>
    </w:p>
    <w:p w14:paraId="5FB24EAA" w14:textId="77777777" w:rsidR="004B3482" w:rsidRPr="005A7838" w:rsidRDefault="004B3482" w:rsidP="00921C99">
      <w:pPr>
        <w:spacing w:after="0" w:line="240" w:lineRule="auto"/>
        <w:jc w:val="both"/>
        <w:outlineLvl w:val="2"/>
        <w:rPr>
          <w:rFonts w:ascii="Georgia" w:eastAsia="Times New Roman" w:hAnsi="Georgia" w:cs="Times New Roman"/>
          <w:b/>
          <w:bCs/>
          <w:color w:val="000000" w:themeColor="text1"/>
          <w:sz w:val="24"/>
          <w:szCs w:val="24"/>
        </w:rPr>
      </w:pPr>
      <w:r w:rsidRPr="005A7838">
        <w:rPr>
          <w:rFonts w:ascii="Georgia" w:eastAsia="Times New Roman" w:hAnsi="Georgia" w:cs="Times New Roman"/>
          <w:b/>
          <w:bCs/>
          <w:color w:val="000000" w:themeColor="text1"/>
          <w:sz w:val="24"/>
          <w:szCs w:val="24"/>
        </w:rPr>
        <w:t>General Eligibility Requirements</w:t>
      </w:r>
    </w:p>
    <w:p w14:paraId="5680B07D" w14:textId="77777777" w:rsidR="004B3482" w:rsidRPr="005A7838" w:rsidRDefault="004B3482"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In addition to the specific requirements for each membership category, all applicants shall:</w:t>
      </w:r>
    </w:p>
    <w:p w14:paraId="21FF985C" w14:textId="77777777" w:rsidR="004B3482" w:rsidRPr="005A7838" w:rsidRDefault="004B3482" w:rsidP="00921C99">
      <w:pPr>
        <w:numPr>
          <w:ilvl w:val="0"/>
          <w:numId w:val="9"/>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Demonstrate high standards of integrity and ethical conduct.</w:t>
      </w:r>
    </w:p>
    <w:p w14:paraId="6584B8F1" w14:textId="77777777" w:rsidR="004B3482" w:rsidRPr="005A7838" w:rsidRDefault="004B3482" w:rsidP="00921C99">
      <w:pPr>
        <w:numPr>
          <w:ilvl w:val="0"/>
          <w:numId w:val="9"/>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Provide accurate and verifiable information during the application process.</w:t>
      </w:r>
    </w:p>
    <w:p w14:paraId="2FB7E63F" w14:textId="77777777" w:rsidR="004B3482" w:rsidRPr="005A7838" w:rsidRDefault="004B3482" w:rsidP="00921C99">
      <w:pPr>
        <w:numPr>
          <w:ilvl w:val="0"/>
          <w:numId w:val="9"/>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Agree to abide by the CPSG Constitution, Code of Conduct, and Membership Policies.</w:t>
      </w:r>
    </w:p>
    <w:p w14:paraId="3D08B98E" w14:textId="77777777" w:rsidR="004B3482" w:rsidRPr="005A7838" w:rsidRDefault="004B3482" w:rsidP="00921C99">
      <w:pPr>
        <w:numPr>
          <w:ilvl w:val="0"/>
          <w:numId w:val="9"/>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Meet the prescribed registration and subscription requirements.</w:t>
      </w:r>
    </w:p>
    <w:p w14:paraId="12C35F0B" w14:textId="77777777" w:rsidR="004B3482" w:rsidRPr="005A7838" w:rsidRDefault="004B3482" w:rsidP="00921C99">
      <w:pPr>
        <w:numPr>
          <w:ilvl w:val="0"/>
          <w:numId w:val="9"/>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Satisfy any additional requirements determined by the Membership &amp; Ethics Com</w:t>
      </w:r>
      <w:r w:rsidR="00D5162C" w:rsidRPr="005A7838">
        <w:rPr>
          <w:rFonts w:ascii="Georgia" w:eastAsia="Times New Roman" w:hAnsi="Georgia" w:cs="Times New Roman"/>
          <w:color w:val="000000" w:themeColor="text1"/>
          <w:sz w:val="24"/>
          <w:szCs w:val="24"/>
        </w:rPr>
        <w:t>mittee or the Membership Governing Council</w:t>
      </w:r>
    </w:p>
    <w:p w14:paraId="6C21F665" w14:textId="77777777" w:rsidR="008E38DC" w:rsidRPr="005A7838" w:rsidRDefault="008E38DC" w:rsidP="00921C99">
      <w:pPr>
        <w:spacing w:after="0"/>
        <w:jc w:val="both"/>
        <w:rPr>
          <w:rFonts w:ascii="Georgia" w:hAnsi="Georgia"/>
          <w:color w:val="000000" w:themeColor="text1"/>
          <w:sz w:val="24"/>
          <w:szCs w:val="24"/>
        </w:rPr>
      </w:pPr>
    </w:p>
    <w:p w14:paraId="6DF672E1" w14:textId="77777777" w:rsidR="00184A3B" w:rsidRPr="005A7838" w:rsidRDefault="00184A3B" w:rsidP="00921C99">
      <w:pPr>
        <w:spacing w:after="0"/>
        <w:jc w:val="both"/>
        <w:rPr>
          <w:rFonts w:ascii="Georgia" w:hAnsi="Georgia"/>
          <w:color w:val="000000" w:themeColor="text1"/>
          <w:sz w:val="24"/>
          <w:szCs w:val="24"/>
        </w:rPr>
      </w:pPr>
    </w:p>
    <w:p w14:paraId="22A21B0D" w14:textId="77777777" w:rsidR="00184A3B" w:rsidRPr="005A7838" w:rsidRDefault="00184A3B" w:rsidP="00921C99">
      <w:pPr>
        <w:pStyle w:val="Heading2"/>
        <w:spacing w:before="0" w:beforeAutospacing="0" w:after="0" w:afterAutospacing="0"/>
        <w:jc w:val="both"/>
        <w:rPr>
          <w:rFonts w:ascii="Georgia" w:hAnsi="Georgia"/>
          <w:color w:val="000000" w:themeColor="text1"/>
          <w:sz w:val="32"/>
          <w:szCs w:val="24"/>
        </w:rPr>
      </w:pPr>
      <w:r w:rsidRPr="005A7838">
        <w:rPr>
          <w:rStyle w:val="Strong"/>
          <w:rFonts w:ascii="Georgia" w:hAnsi="Georgia"/>
          <w:b/>
          <w:bCs/>
          <w:color w:val="000000" w:themeColor="text1"/>
          <w:sz w:val="32"/>
          <w:szCs w:val="24"/>
        </w:rPr>
        <w:t>5. Application Process</w:t>
      </w:r>
    </w:p>
    <w:p w14:paraId="3FF47832" w14:textId="77777777" w:rsidR="00184A3B" w:rsidRPr="005A7838" w:rsidRDefault="00184A3B"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The CPSG membership application process is designed to ensure that all admissions are transparent, merit-based, and consistent with the Centre's governance standards.</w:t>
      </w:r>
    </w:p>
    <w:p w14:paraId="20B3F207" w14:textId="77777777" w:rsidR="00184A3B" w:rsidRPr="005A7838" w:rsidRDefault="00184A3B"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5.1 Submission of Application</w:t>
      </w:r>
    </w:p>
    <w:p w14:paraId="3258C48B" w14:textId="77777777" w:rsidR="00184A3B" w:rsidRPr="005A7838" w:rsidRDefault="00184A3B"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Prospective applicants shall submit their applications through the prescribed CPSG channels (online membership portal, official email, or other approved platforms), together with all required supporting documents and proof of payment of the applicable registration fee.</w:t>
      </w:r>
    </w:p>
    <w:p w14:paraId="1278E5B6" w14:textId="77777777" w:rsidR="00184A3B" w:rsidRPr="005A7838" w:rsidRDefault="00184A3B" w:rsidP="00921C99">
      <w:pPr>
        <w:pStyle w:val="NormalWeb"/>
        <w:spacing w:before="0" w:beforeAutospacing="0" w:after="0" w:afterAutospacing="0"/>
        <w:jc w:val="both"/>
        <w:rPr>
          <w:rFonts w:ascii="Georgia" w:hAnsi="Georgia"/>
          <w:color w:val="000000" w:themeColor="text1"/>
        </w:rPr>
      </w:pPr>
    </w:p>
    <w:p w14:paraId="43112918" w14:textId="77777777" w:rsidR="00184A3B" w:rsidRPr="005A7838" w:rsidRDefault="00184A3B"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5.2 Eligibility Screening</w:t>
      </w:r>
    </w:p>
    <w:p w14:paraId="04625D7B" w14:textId="77777777" w:rsidR="00184A3B" w:rsidRPr="005A7838" w:rsidRDefault="00184A3B"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The CPSG Secretariat shall conduct an initial review of all applications to verify that:</w:t>
      </w:r>
    </w:p>
    <w:p w14:paraId="4CA8F067" w14:textId="77777777" w:rsidR="00184A3B" w:rsidRPr="005A7838" w:rsidRDefault="00184A3B" w:rsidP="00921C99">
      <w:pPr>
        <w:pStyle w:val="NormalWeb"/>
        <w:numPr>
          <w:ilvl w:val="0"/>
          <w:numId w:val="10"/>
        </w:numPr>
        <w:spacing w:before="0" w:beforeAutospacing="0" w:after="0" w:afterAutospacing="0"/>
        <w:jc w:val="both"/>
        <w:rPr>
          <w:rFonts w:ascii="Georgia" w:hAnsi="Georgia"/>
          <w:color w:val="000000" w:themeColor="text1"/>
        </w:rPr>
      </w:pPr>
      <w:r w:rsidRPr="005A7838">
        <w:rPr>
          <w:rFonts w:ascii="Georgia" w:hAnsi="Georgia"/>
          <w:color w:val="000000" w:themeColor="text1"/>
        </w:rPr>
        <w:t>The application form has been duly completed.</w:t>
      </w:r>
    </w:p>
    <w:p w14:paraId="081B8C84" w14:textId="77777777" w:rsidR="00184A3B" w:rsidRPr="005A7838" w:rsidRDefault="00184A3B" w:rsidP="00921C99">
      <w:pPr>
        <w:pStyle w:val="NormalWeb"/>
        <w:numPr>
          <w:ilvl w:val="0"/>
          <w:numId w:val="10"/>
        </w:numPr>
        <w:spacing w:before="0" w:beforeAutospacing="0" w:after="0" w:afterAutospacing="0"/>
        <w:jc w:val="both"/>
        <w:rPr>
          <w:rFonts w:ascii="Georgia" w:hAnsi="Georgia"/>
          <w:color w:val="000000" w:themeColor="text1"/>
        </w:rPr>
      </w:pPr>
      <w:r w:rsidRPr="005A7838">
        <w:rPr>
          <w:rFonts w:ascii="Georgia" w:hAnsi="Georgia"/>
          <w:color w:val="000000" w:themeColor="text1"/>
        </w:rPr>
        <w:t>All required supporting documents have been submitted.</w:t>
      </w:r>
    </w:p>
    <w:p w14:paraId="23EA696A" w14:textId="77777777" w:rsidR="00184A3B" w:rsidRPr="005A7838" w:rsidRDefault="00184A3B" w:rsidP="00921C99">
      <w:pPr>
        <w:pStyle w:val="NormalWeb"/>
        <w:numPr>
          <w:ilvl w:val="0"/>
          <w:numId w:val="10"/>
        </w:numPr>
        <w:spacing w:before="0" w:beforeAutospacing="0" w:after="0" w:afterAutospacing="0"/>
        <w:jc w:val="both"/>
        <w:rPr>
          <w:rFonts w:ascii="Georgia" w:hAnsi="Georgia"/>
          <w:color w:val="000000" w:themeColor="text1"/>
        </w:rPr>
      </w:pPr>
      <w:r w:rsidRPr="005A7838">
        <w:rPr>
          <w:rFonts w:ascii="Georgia" w:hAnsi="Georgia"/>
          <w:color w:val="000000" w:themeColor="text1"/>
        </w:rPr>
        <w:t>The applicant meets the minimum eligibility requirements for the category applied for.</w:t>
      </w:r>
    </w:p>
    <w:p w14:paraId="72DAC997" w14:textId="77777777" w:rsidR="00184A3B" w:rsidRPr="005A7838" w:rsidRDefault="00184A3B" w:rsidP="00921C99">
      <w:pPr>
        <w:pStyle w:val="NormalWeb"/>
        <w:numPr>
          <w:ilvl w:val="0"/>
          <w:numId w:val="10"/>
        </w:numPr>
        <w:spacing w:before="0" w:beforeAutospacing="0" w:after="0" w:afterAutospacing="0"/>
        <w:jc w:val="both"/>
        <w:rPr>
          <w:rFonts w:ascii="Georgia" w:hAnsi="Georgia"/>
          <w:color w:val="000000" w:themeColor="text1"/>
        </w:rPr>
      </w:pPr>
      <w:r w:rsidRPr="005A7838">
        <w:rPr>
          <w:rFonts w:ascii="Georgia" w:hAnsi="Georgia"/>
          <w:color w:val="000000" w:themeColor="text1"/>
        </w:rPr>
        <w:t>Registration fees have been paid.</w:t>
      </w:r>
    </w:p>
    <w:p w14:paraId="4E74AE00" w14:textId="77777777" w:rsidR="00184A3B" w:rsidRPr="005A7838" w:rsidRDefault="00184A3B"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Incomplete applications may be returned to the applicant for completion before further processing.</w:t>
      </w:r>
    </w:p>
    <w:p w14:paraId="6D44117C" w14:textId="77777777" w:rsidR="00184A3B" w:rsidRPr="005A7838" w:rsidRDefault="00184A3B"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5.3 Verification and Due Diligence</w:t>
      </w:r>
    </w:p>
    <w:p w14:paraId="675FB9EE" w14:textId="77777777" w:rsidR="00184A3B" w:rsidRPr="005A7838" w:rsidRDefault="00184A3B"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The Secretariat shall verify submitted credentials, employment information, referees, and other supporting evidence where necessary. CPSG reserves the right to request additional information or conduct background checks to confirm an applicant's eligibility and professional standing.</w:t>
      </w:r>
    </w:p>
    <w:p w14:paraId="5E6CD147" w14:textId="77777777" w:rsidR="00184A3B" w:rsidRPr="005A7838" w:rsidRDefault="00184A3B"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5.4 Membership Assessment</w:t>
      </w:r>
    </w:p>
    <w:p w14:paraId="0FA56743" w14:textId="77777777" w:rsidR="00184A3B" w:rsidRPr="005A7838" w:rsidRDefault="00184A3B"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lastRenderedPageBreak/>
        <w:t>Eligible applications shall be evaluated by the Membership Committee using the approved CPSG Membership Assessment Matrix, taking into consideration:</w:t>
      </w:r>
    </w:p>
    <w:p w14:paraId="57774058" w14:textId="77777777" w:rsidR="00184A3B" w:rsidRPr="005A7838" w:rsidRDefault="00184A3B" w:rsidP="00921C99">
      <w:pPr>
        <w:pStyle w:val="NormalWeb"/>
        <w:numPr>
          <w:ilvl w:val="0"/>
          <w:numId w:val="11"/>
        </w:numPr>
        <w:spacing w:before="0" w:beforeAutospacing="0" w:after="0" w:afterAutospacing="0"/>
        <w:jc w:val="both"/>
        <w:rPr>
          <w:rFonts w:ascii="Georgia" w:hAnsi="Georgia"/>
          <w:color w:val="000000" w:themeColor="text1"/>
        </w:rPr>
      </w:pPr>
      <w:r w:rsidRPr="005A7838">
        <w:rPr>
          <w:rFonts w:ascii="Georgia" w:hAnsi="Georgia"/>
          <w:color w:val="000000" w:themeColor="text1"/>
        </w:rPr>
        <w:t>Professional experience</w:t>
      </w:r>
    </w:p>
    <w:p w14:paraId="14EC42FE" w14:textId="77777777" w:rsidR="00184A3B" w:rsidRPr="005A7838" w:rsidRDefault="00184A3B" w:rsidP="00921C99">
      <w:pPr>
        <w:pStyle w:val="NormalWeb"/>
        <w:numPr>
          <w:ilvl w:val="0"/>
          <w:numId w:val="11"/>
        </w:numPr>
        <w:spacing w:before="0" w:beforeAutospacing="0" w:after="0" w:afterAutospacing="0"/>
        <w:jc w:val="both"/>
        <w:rPr>
          <w:rFonts w:ascii="Georgia" w:hAnsi="Georgia"/>
          <w:color w:val="000000" w:themeColor="text1"/>
        </w:rPr>
      </w:pPr>
      <w:r w:rsidRPr="005A7838">
        <w:rPr>
          <w:rFonts w:ascii="Georgia" w:hAnsi="Georgia"/>
          <w:color w:val="000000" w:themeColor="text1"/>
        </w:rPr>
        <w:t>Leadership responsibilities</w:t>
      </w:r>
    </w:p>
    <w:p w14:paraId="46D2C7A4" w14:textId="77777777" w:rsidR="00184A3B" w:rsidRPr="005A7838" w:rsidRDefault="00184A3B" w:rsidP="00921C99">
      <w:pPr>
        <w:pStyle w:val="NormalWeb"/>
        <w:numPr>
          <w:ilvl w:val="0"/>
          <w:numId w:val="11"/>
        </w:numPr>
        <w:spacing w:before="0" w:beforeAutospacing="0" w:after="0" w:afterAutospacing="0"/>
        <w:jc w:val="both"/>
        <w:rPr>
          <w:rFonts w:ascii="Georgia" w:hAnsi="Georgia"/>
          <w:color w:val="000000" w:themeColor="text1"/>
        </w:rPr>
      </w:pPr>
      <w:r w:rsidRPr="005A7838">
        <w:rPr>
          <w:rFonts w:ascii="Georgia" w:hAnsi="Georgia"/>
          <w:color w:val="000000" w:themeColor="text1"/>
        </w:rPr>
        <w:t>Governance contribution and impact</w:t>
      </w:r>
    </w:p>
    <w:p w14:paraId="1F41AF5A" w14:textId="77777777" w:rsidR="00184A3B" w:rsidRPr="005A7838" w:rsidRDefault="00184A3B" w:rsidP="00921C99">
      <w:pPr>
        <w:pStyle w:val="NormalWeb"/>
        <w:numPr>
          <w:ilvl w:val="0"/>
          <w:numId w:val="11"/>
        </w:numPr>
        <w:spacing w:before="0" w:beforeAutospacing="0" w:after="0" w:afterAutospacing="0"/>
        <w:jc w:val="both"/>
        <w:rPr>
          <w:rFonts w:ascii="Georgia" w:hAnsi="Georgia"/>
          <w:color w:val="000000" w:themeColor="text1"/>
        </w:rPr>
      </w:pPr>
      <w:r w:rsidRPr="005A7838">
        <w:rPr>
          <w:rFonts w:ascii="Georgia" w:hAnsi="Georgia"/>
          <w:color w:val="000000" w:themeColor="text1"/>
        </w:rPr>
        <w:t>Integrity and professional reputation</w:t>
      </w:r>
    </w:p>
    <w:p w14:paraId="35F0E231" w14:textId="77777777" w:rsidR="00184A3B" w:rsidRPr="005A7838" w:rsidRDefault="00184A3B" w:rsidP="00921C99">
      <w:pPr>
        <w:pStyle w:val="NormalWeb"/>
        <w:numPr>
          <w:ilvl w:val="0"/>
          <w:numId w:val="11"/>
        </w:numPr>
        <w:spacing w:before="0" w:beforeAutospacing="0" w:after="0" w:afterAutospacing="0"/>
        <w:jc w:val="both"/>
        <w:rPr>
          <w:rFonts w:ascii="Georgia" w:hAnsi="Georgia"/>
          <w:color w:val="000000" w:themeColor="text1"/>
        </w:rPr>
      </w:pPr>
      <w:r w:rsidRPr="005A7838">
        <w:rPr>
          <w:rFonts w:ascii="Georgia" w:hAnsi="Georgia"/>
          <w:color w:val="000000" w:themeColor="text1"/>
        </w:rPr>
        <w:t>Supporting evidence and recommendations</w:t>
      </w:r>
    </w:p>
    <w:p w14:paraId="75224B1D" w14:textId="77777777" w:rsidR="00184A3B" w:rsidRPr="005A7838" w:rsidRDefault="00184A3B"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5.5 Approval</w:t>
      </w:r>
    </w:p>
    <w:p w14:paraId="3FA88528" w14:textId="77777777" w:rsidR="00184A3B" w:rsidRPr="005A7838" w:rsidRDefault="00184A3B"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Following its review, the Membership Committee shall make recommendations to the approving authority in accordance with the membership category:</w:t>
      </w:r>
    </w:p>
    <w:p w14:paraId="3F091F7B" w14:textId="77777777" w:rsidR="00184A3B" w:rsidRPr="005A7838" w:rsidRDefault="00184A3B" w:rsidP="00921C99">
      <w:pPr>
        <w:pStyle w:val="NormalWeb"/>
        <w:numPr>
          <w:ilvl w:val="0"/>
          <w:numId w:val="12"/>
        </w:numPr>
        <w:spacing w:before="0" w:beforeAutospacing="0" w:after="0" w:afterAutospacing="0"/>
        <w:jc w:val="both"/>
        <w:rPr>
          <w:rFonts w:ascii="Georgia" w:hAnsi="Georgia"/>
          <w:color w:val="000000" w:themeColor="text1"/>
        </w:rPr>
      </w:pPr>
      <w:r w:rsidRPr="005A7838">
        <w:rPr>
          <w:rStyle w:val="Strong"/>
          <w:rFonts w:ascii="Georgia" w:hAnsi="Georgia"/>
          <w:color w:val="000000" w:themeColor="text1"/>
        </w:rPr>
        <w:t>Associate Member:</w:t>
      </w:r>
      <w:r w:rsidRPr="005A7838">
        <w:rPr>
          <w:rFonts w:ascii="Georgia" w:hAnsi="Georgia"/>
          <w:color w:val="000000" w:themeColor="text1"/>
        </w:rPr>
        <w:t xml:space="preserve"> Approved by the Membership Committee.</w:t>
      </w:r>
    </w:p>
    <w:p w14:paraId="5C098441" w14:textId="77777777" w:rsidR="00184A3B" w:rsidRPr="005A7838" w:rsidRDefault="00184A3B" w:rsidP="00921C99">
      <w:pPr>
        <w:pStyle w:val="NormalWeb"/>
        <w:numPr>
          <w:ilvl w:val="0"/>
          <w:numId w:val="12"/>
        </w:numPr>
        <w:spacing w:before="0" w:beforeAutospacing="0" w:after="0" w:afterAutospacing="0"/>
        <w:jc w:val="both"/>
        <w:rPr>
          <w:rFonts w:ascii="Georgia" w:hAnsi="Georgia"/>
          <w:color w:val="000000" w:themeColor="text1"/>
        </w:rPr>
      </w:pPr>
      <w:r w:rsidRPr="005A7838">
        <w:rPr>
          <w:rStyle w:val="Strong"/>
          <w:rFonts w:ascii="Georgia" w:hAnsi="Georgia"/>
          <w:color w:val="000000" w:themeColor="text1"/>
        </w:rPr>
        <w:t>Member:</w:t>
      </w:r>
      <w:r w:rsidRPr="005A7838">
        <w:rPr>
          <w:rFonts w:ascii="Georgia" w:hAnsi="Georgia"/>
          <w:color w:val="000000" w:themeColor="text1"/>
        </w:rPr>
        <w:t xml:space="preserve"> Approved by the Membership Committee.</w:t>
      </w:r>
    </w:p>
    <w:p w14:paraId="742391E5" w14:textId="77777777" w:rsidR="00184A3B" w:rsidRPr="005A7838" w:rsidRDefault="00184A3B" w:rsidP="00921C99">
      <w:pPr>
        <w:pStyle w:val="NormalWeb"/>
        <w:numPr>
          <w:ilvl w:val="0"/>
          <w:numId w:val="12"/>
        </w:numPr>
        <w:spacing w:before="0" w:beforeAutospacing="0" w:after="0" w:afterAutospacing="0"/>
        <w:jc w:val="both"/>
        <w:rPr>
          <w:rFonts w:ascii="Georgia" w:hAnsi="Georgia"/>
          <w:color w:val="000000" w:themeColor="text1"/>
        </w:rPr>
      </w:pPr>
      <w:r w:rsidRPr="005A7838">
        <w:rPr>
          <w:rStyle w:val="Strong"/>
          <w:rFonts w:ascii="Georgia" w:hAnsi="Georgia"/>
          <w:color w:val="000000" w:themeColor="text1"/>
        </w:rPr>
        <w:t>Fellow:</w:t>
      </w:r>
      <w:r w:rsidRPr="005A7838">
        <w:rPr>
          <w:rFonts w:ascii="Georgia" w:hAnsi="Georgia"/>
          <w:color w:val="000000" w:themeColor="text1"/>
        </w:rPr>
        <w:t xml:space="preserve"> Recommended by the Membership Committee and approved by the Governing Council.</w:t>
      </w:r>
    </w:p>
    <w:p w14:paraId="13A0E7B2" w14:textId="77777777" w:rsidR="00184A3B" w:rsidRPr="005A7838" w:rsidRDefault="00184A3B" w:rsidP="00921C99">
      <w:pPr>
        <w:pStyle w:val="NormalWeb"/>
        <w:numPr>
          <w:ilvl w:val="0"/>
          <w:numId w:val="12"/>
        </w:numPr>
        <w:spacing w:before="0" w:beforeAutospacing="0" w:after="0" w:afterAutospacing="0"/>
        <w:jc w:val="both"/>
        <w:rPr>
          <w:rFonts w:ascii="Georgia" w:hAnsi="Georgia"/>
          <w:color w:val="000000" w:themeColor="text1"/>
        </w:rPr>
      </w:pPr>
      <w:r w:rsidRPr="005A7838">
        <w:rPr>
          <w:rStyle w:val="Strong"/>
          <w:rFonts w:ascii="Georgia" w:hAnsi="Georgia"/>
          <w:color w:val="000000" w:themeColor="text1"/>
        </w:rPr>
        <w:t>Patron:</w:t>
      </w:r>
      <w:r w:rsidRPr="005A7838">
        <w:rPr>
          <w:rFonts w:ascii="Georgia" w:hAnsi="Georgia"/>
          <w:color w:val="000000" w:themeColor="text1"/>
        </w:rPr>
        <w:t xml:space="preserve"> Conferred by invitation and approved by the Governing Council.</w:t>
      </w:r>
    </w:p>
    <w:p w14:paraId="1EE5418D" w14:textId="77777777" w:rsidR="00B93210" w:rsidRPr="005A7838" w:rsidRDefault="00B93210" w:rsidP="00921C99">
      <w:pPr>
        <w:pStyle w:val="NormalWeb"/>
        <w:spacing w:before="0" w:beforeAutospacing="0" w:after="0" w:afterAutospacing="0"/>
        <w:ind w:left="720"/>
        <w:jc w:val="both"/>
        <w:rPr>
          <w:rFonts w:ascii="Georgia" w:hAnsi="Georgia"/>
          <w:color w:val="000000" w:themeColor="text1"/>
        </w:rPr>
      </w:pPr>
    </w:p>
    <w:p w14:paraId="5C10864D" w14:textId="77777777" w:rsidR="00184A3B" w:rsidRPr="005A7838" w:rsidRDefault="00184A3B"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5.6 Admission and Onboarding</w:t>
      </w:r>
    </w:p>
    <w:p w14:paraId="00FD2E24" w14:textId="77777777" w:rsidR="00184A3B" w:rsidRPr="005A7838" w:rsidRDefault="00184A3B"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Successful applicants shall:</w:t>
      </w:r>
    </w:p>
    <w:p w14:paraId="0BDFB95A" w14:textId="77777777" w:rsidR="00184A3B" w:rsidRPr="005A7838" w:rsidRDefault="00184A3B" w:rsidP="00921C99">
      <w:pPr>
        <w:pStyle w:val="NormalWeb"/>
        <w:numPr>
          <w:ilvl w:val="0"/>
          <w:numId w:val="13"/>
        </w:numPr>
        <w:spacing w:before="0" w:beforeAutospacing="0" w:after="0" w:afterAutospacing="0"/>
        <w:jc w:val="both"/>
        <w:rPr>
          <w:rFonts w:ascii="Georgia" w:hAnsi="Georgia"/>
          <w:color w:val="000000" w:themeColor="text1"/>
        </w:rPr>
      </w:pPr>
      <w:r w:rsidRPr="005A7838">
        <w:rPr>
          <w:rFonts w:ascii="Georgia" w:hAnsi="Georgia"/>
          <w:color w:val="000000" w:themeColor="text1"/>
        </w:rPr>
        <w:t>Receive an official admission letter.</w:t>
      </w:r>
    </w:p>
    <w:p w14:paraId="20D673DC" w14:textId="77777777" w:rsidR="00184A3B" w:rsidRPr="005A7838" w:rsidRDefault="00184A3B" w:rsidP="00921C99">
      <w:pPr>
        <w:pStyle w:val="NormalWeb"/>
        <w:numPr>
          <w:ilvl w:val="0"/>
          <w:numId w:val="13"/>
        </w:numPr>
        <w:spacing w:before="0" w:beforeAutospacing="0" w:after="0" w:afterAutospacing="0"/>
        <w:jc w:val="both"/>
        <w:rPr>
          <w:rFonts w:ascii="Georgia" w:hAnsi="Georgia"/>
          <w:color w:val="000000" w:themeColor="text1"/>
        </w:rPr>
      </w:pPr>
      <w:r w:rsidRPr="005A7838">
        <w:rPr>
          <w:rFonts w:ascii="Georgia" w:hAnsi="Georgia"/>
          <w:color w:val="000000" w:themeColor="text1"/>
        </w:rPr>
        <w:t>Pay any outstanding fees (where applicable).</w:t>
      </w:r>
    </w:p>
    <w:p w14:paraId="5E278CCF" w14:textId="77777777" w:rsidR="00184A3B" w:rsidRPr="005A7838" w:rsidRDefault="00184A3B" w:rsidP="00921C99">
      <w:pPr>
        <w:pStyle w:val="NormalWeb"/>
        <w:numPr>
          <w:ilvl w:val="0"/>
          <w:numId w:val="13"/>
        </w:numPr>
        <w:spacing w:before="0" w:beforeAutospacing="0" w:after="0" w:afterAutospacing="0"/>
        <w:jc w:val="both"/>
        <w:rPr>
          <w:rFonts w:ascii="Georgia" w:hAnsi="Georgia"/>
          <w:color w:val="000000" w:themeColor="text1"/>
        </w:rPr>
      </w:pPr>
      <w:r w:rsidRPr="005A7838">
        <w:rPr>
          <w:rFonts w:ascii="Georgia" w:hAnsi="Georgia"/>
          <w:color w:val="000000" w:themeColor="text1"/>
        </w:rPr>
        <w:t>Receive their membership certificate and membership number.</w:t>
      </w:r>
    </w:p>
    <w:p w14:paraId="2E51C724" w14:textId="77777777" w:rsidR="00184A3B" w:rsidRPr="005A7838" w:rsidRDefault="00184A3B" w:rsidP="00921C99">
      <w:pPr>
        <w:pStyle w:val="NormalWeb"/>
        <w:numPr>
          <w:ilvl w:val="0"/>
          <w:numId w:val="13"/>
        </w:numPr>
        <w:spacing w:before="0" w:beforeAutospacing="0" w:after="0" w:afterAutospacing="0"/>
        <w:jc w:val="both"/>
        <w:rPr>
          <w:rFonts w:ascii="Georgia" w:hAnsi="Georgia"/>
          <w:color w:val="000000" w:themeColor="text1"/>
        </w:rPr>
      </w:pPr>
      <w:r w:rsidRPr="005A7838">
        <w:rPr>
          <w:rFonts w:ascii="Georgia" w:hAnsi="Georgia"/>
          <w:color w:val="000000" w:themeColor="text1"/>
        </w:rPr>
        <w:t>Participate in the CPSG induction programme.</w:t>
      </w:r>
    </w:p>
    <w:p w14:paraId="12517B76" w14:textId="77777777" w:rsidR="00184A3B" w:rsidRPr="005A7838" w:rsidRDefault="00184A3B" w:rsidP="00921C99">
      <w:pPr>
        <w:pStyle w:val="NormalWeb"/>
        <w:numPr>
          <w:ilvl w:val="0"/>
          <w:numId w:val="13"/>
        </w:numPr>
        <w:spacing w:before="0" w:beforeAutospacing="0" w:after="0" w:afterAutospacing="0"/>
        <w:jc w:val="both"/>
        <w:rPr>
          <w:rFonts w:ascii="Georgia" w:hAnsi="Georgia"/>
          <w:color w:val="000000" w:themeColor="text1"/>
        </w:rPr>
      </w:pPr>
      <w:r w:rsidRPr="005A7838">
        <w:rPr>
          <w:rFonts w:ascii="Georgia" w:hAnsi="Georgia"/>
          <w:color w:val="000000" w:themeColor="text1"/>
        </w:rPr>
        <w:t>Be added to the official membership database and communication platforms.</w:t>
      </w:r>
    </w:p>
    <w:p w14:paraId="5AFA0700" w14:textId="77777777" w:rsidR="00184A3B" w:rsidRPr="005A7838" w:rsidRDefault="00184A3B"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Applicants who are unsuccessful shall be formally notified of the outcome and may reapply upon meeting the applicable requirements.</w:t>
      </w:r>
    </w:p>
    <w:p w14:paraId="44EB807D" w14:textId="77777777" w:rsidR="00184A3B" w:rsidRPr="005A7838" w:rsidRDefault="00184A3B" w:rsidP="00921C99">
      <w:pPr>
        <w:spacing w:after="0"/>
        <w:jc w:val="both"/>
        <w:rPr>
          <w:rFonts w:ascii="Georgia" w:hAnsi="Georgia"/>
          <w:color w:val="000000" w:themeColor="text1"/>
          <w:sz w:val="24"/>
          <w:szCs w:val="24"/>
        </w:rPr>
      </w:pPr>
    </w:p>
    <w:p w14:paraId="19AD0E0F" w14:textId="77777777" w:rsidR="00E25566" w:rsidRPr="005A7838" w:rsidRDefault="00E25566" w:rsidP="00921C99">
      <w:pPr>
        <w:spacing w:after="0" w:line="240" w:lineRule="auto"/>
        <w:jc w:val="both"/>
        <w:rPr>
          <w:rFonts w:ascii="Georgia" w:eastAsia="Times New Roman" w:hAnsi="Georgia" w:cs="Times New Roman"/>
          <w:color w:val="000000" w:themeColor="text1"/>
          <w:sz w:val="32"/>
          <w:szCs w:val="24"/>
        </w:rPr>
      </w:pPr>
      <w:r w:rsidRPr="005A7838">
        <w:rPr>
          <w:rFonts w:ascii="Georgia" w:eastAsia="Times New Roman" w:hAnsi="Georgia" w:cs="Times New Roman"/>
          <w:color w:val="000000" w:themeColor="text1"/>
          <w:sz w:val="24"/>
          <w:szCs w:val="24"/>
        </w:rPr>
        <w:t xml:space="preserve"> </w:t>
      </w:r>
    </w:p>
    <w:p w14:paraId="1F011657" w14:textId="77777777" w:rsidR="00E25566" w:rsidRPr="005A7838" w:rsidRDefault="00E25566" w:rsidP="00921C99">
      <w:pPr>
        <w:spacing w:after="0" w:line="240" w:lineRule="auto"/>
        <w:jc w:val="both"/>
        <w:outlineLvl w:val="1"/>
        <w:rPr>
          <w:rFonts w:ascii="Georgia" w:eastAsia="Times New Roman" w:hAnsi="Georgia" w:cs="Times New Roman"/>
          <w:b/>
          <w:bCs/>
          <w:color w:val="000000" w:themeColor="text1"/>
          <w:sz w:val="32"/>
          <w:szCs w:val="24"/>
        </w:rPr>
      </w:pPr>
      <w:r w:rsidRPr="005A7838">
        <w:rPr>
          <w:rFonts w:ascii="Georgia" w:eastAsia="Times New Roman" w:hAnsi="Georgia" w:cs="Times New Roman"/>
          <w:b/>
          <w:bCs/>
          <w:color w:val="000000" w:themeColor="text1"/>
          <w:sz w:val="32"/>
          <w:szCs w:val="24"/>
        </w:rPr>
        <w:t>6. Membership Assessment Matrix</w:t>
      </w:r>
    </w:p>
    <w:p w14:paraId="07C2C6A0"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The CPSG Membership Assessment Matrix provides a transparent and objective framework for evaluating membership applications. The Membership Committee shall assess each applicant based on merit, professional competence, governance experience, leadership, integrity, and demonstrated impact.</w:t>
      </w:r>
    </w:p>
    <w:p w14:paraId="564A9262" w14:textId="77777777" w:rsidR="00E25566" w:rsidRPr="005A7838" w:rsidRDefault="00E25566" w:rsidP="00921C99">
      <w:pPr>
        <w:spacing w:after="0" w:line="240" w:lineRule="auto"/>
        <w:jc w:val="both"/>
        <w:outlineLvl w:val="2"/>
        <w:rPr>
          <w:rFonts w:ascii="Georgia" w:eastAsia="Times New Roman" w:hAnsi="Georgia" w:cs="Times New Roman"/>
          <w:b/>
          <w:bCs/>
          <w:color w:val="000000" w:themeColor="text1"/>
          <w:sz w:val="24"/>
          <w:szCs w:val="24"/>
        </w:rPr>
      </w:pPr>
      <w:r w:rsidRPr="005A7838">
        <w:rPr>
          <w:rFonts w:ascii="Georgia" w:eastAsia="Times New Roman" w:hAnsi="Georgia" w:cs="Times New Roman"/>
          <w:b/>
          <w:bCs/>
          <w:color w:val="000000" w:themeColor="text1"/>
          <w:sz w:val="24"/>
          <w:szCs w:val="24"/>
        </w:rPr>
        <w:t>Stage 1: Eligibility Screening (Pass/Fail)</w:t>
      </w:r>
    </w:p>
    <w:p w14:paraId="05DEA487"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Before scoring, the Secretariat shall confirm that the applicant has:</w:t>
      </w:r>
    </w:p>
    <w:p w14:paraId="495A8A3C" w14:textId="77777777" w:rsidR="00E25566" w:rsidRPr="005A7838" w:rsidRDefault="00E25566" w:rsidP="00921C99">
      <w:pPr>
        <w:numPr>
          <w:ilvl w:val="0"/>
          <w:numId w:val="14"/>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Submitted a completed application form.</w:t>
      </w:r>
    </w:p>
    <w:p w14:paraId="31760CAB" w14:textId="77777777" w:rsidR="00E25566" w:rsidRPr="005A7838" w:rsidRDefault="00E25566" w:rsidP="00921C99">
      <w:pPr>
        <w:numPr>
          <w:ilvl w:val="0"/>
          <w:numId w:val="14"/>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Met the minimum experience requirement for the category applied for.</w:t>
      </w:r>
    </w:p>
    <w:p w14:paraId="18D0D30A" w14:textId="77777777" w:rsidR="00E25566" w:rsidRPr="005A7838" w:rsidRDefault="00E25566" w:rsidP="00921C99">
      <w:pPr>
        <w:numPr>
          <w:ilvl w:val="0"/>
          <w:numId w:val="14"/>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Submitted all required supporting documents.</w:t>
      </w:r>
    </w:p>
    <w:p w14:paraId="1E3CF516" w14:textId="77777777" w:rsidR="00E25566" w:rsidRPr="005A7838" w:rsidRDefault="00E25566" w:rsidP="00921C99">
      <w:pPr>
        <w:numPr>
          <w:ilvl w:val="0"/>
          <w:numId w:val="14"/>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Paid the prescribed registration fee.</w:t>
      </w:r>
    </w:p>
    <w:p w14:paraId="2393074A" w14:textId="77777777" w:rsidR="00E25566" w:rsidRPr="005A7838" w:rsidRDefault="00E25566" w:rsidP="00921C99">
      <w:pPr>
        <w:numPr>
          <w:ilvl w:val="0"/>
          <w:numId w:val="14"/>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Met the minimum eligibility requirements outlined in this Framework.</w:t>
      </w:r>
    </w:p>
    <w:p w14:paraId="5A8B617F"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Only applications that satisfy the eligibility screening shall proceed to Stage 2.</w:t>
      </w:r>
    </w:p>
    <w:p w14:paraId="30282725" w14:textId="77777777" w:rsidR="00921C99" w:rsidRPr="005A7838" w:rsidRDefault="00921C99" w:rsidP="00921C99">
      <w:pPr>
        <w:spacing w:after="0" w:line="240" w:lineRule="auto"/>
        <w:jc w:val="both"/>
        <w:outlineLvl w:val="2"/>
        <w:rPr>
          <w:rFonts w:ascii="Georgia" w:eastAsia="Times New Roman" w:hAnsi="Georgia" w:cs="Times New Roman"/>
          <w:b/>
          <w:bCs/>
          <w:color w:val="000000" w:themeColor="text1"/>
          <w:sz w:val="24"/>
          <w:szCs w:val="24"/>
        </w:rPr>
      </w:pPr>
    </w:p>
    <w:p w14:paraId="0F728066" w14:textId="77777777" w:rsidR="00E25566" w:rsidRPr="005A7838" w:rsidRDefault="00E25566" w:rsidP="00921C99">
      <w:pPr>
        <w:spacing w:after="0" w:line="240" w:lineRule="auto"/>
        <w:jc w:val="both"/>
        <w:outlineLvl w:val="2"/>
        <w:rPr>
          <w:rFonts w:ascii="Georgia" w:eastAsia="Times New Roman" w:hAnsi="Georgia" w:cs="Times New Roman"/>
          <w:b/>
          <w:bCs/>
          <w:color w:val="000000" w:themeColor="text1"/>
          <w:sz w:val="24"/>
          <w:szCs w:val="24"/>
        </w:rPr>
      </w:pPr>
      <w:r w:rsidRPr="005A7838">
        <w:rPr>
          <w:rFonts w:ascii="Georgia" w:eastAsia="Times New Roman" w:hAnsi="Georgia" w:cs="Times New Roman"/>
          <w:b/>
          <w:bCs/>
          <w:color w:val="000000" w:themeColor="text1"/>
          <w:sz w:val="24"/>
          <w:szCs w:val="24"/>
        </w:rPr>
        <w:t>Stage 2: Merit Assessment (100 Points)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00"/>
        <w:gridCol w:w="6207"/>
        <w:gridCol w:w="793"/>
      </w:tblGrid>
      <w:tr w:rsidR="00944456" w:rsidRPr="005A7838" w14:paraId="44B6B741" w14:textId="77777777" w:rsidTr="00944456">
        <w:trPr>
          <w:tblHeader/>
          <w:tblCellSpacing w:w="15" w:type="dxa"/>
        </w:trPr>
        <w:tc>
          <w:tcPr>
            <w:tcW w:w="0" w:type="auto"/>
            <w:vAlign w:val="center"/>
            <w:hideMark/>
          </w:tcPr>
          <w:p w14:paraId="36B4873F" w14:textId="77777777" w:rsidR="00E25566" w:rsidRPr="005A7838" w:rsidRDefault="00E25566" w:rsidP="00921C99">
            <w:pPr>
              <w:spacing w:after="0" w:line="240" w:lineRule="auto"/>
              <w:jc w:val="both"/>
              <w:rPr>
                <w:rFonts w:ascii="Georgia" w:eastAsia="Times New Roman" w:hAnsi="Georgia" w:cs="Times New Roman"/>
                <w:b/>
                <w:bCs/>
                <w:color w:val="000000" w:themeColor="text1"/>
                <w:sz w:val="24"/>
                <w:szCs w:val="24"/>
              </w:rPr>
            </w:pPr>
            <w:r w:rsidRPr="005A7838">
              <w:rPr>
                <w:rFonts w:ascii="Georgia" w:eastAsia="Times New Roman" w:hAnsi="Georgia" w:cs="Times New Roman"/>
                <w:b/>
                <w:bCs/>
                <w:color w:val="000000" w:themeColor="text1"/>
                <w:sz w:val="24"/>
                <w:szCs w:val="24"/>
              </w:rPr>
              <w:lastRenderedPageBreak/>
              <w:t>Assessment Criteria</w:t>
            </w:r>
          </w:p>
        </w:tc>
        <w:tc>
          <w:tcPr>
            <w:tcW w:w="0" w:type="auto"/>
            <w:vAlign w:val="center"/>
            <w:hideMark/>
          </w:tcPr>
          <w:p w14:paraId="46B54C96" w14:textId="77777777" w:rsidR="00E25566" w:rsidRPr="005A7838" w:rsidRDefault="00E25566" w:rsidP="00921C99">
            <w:pPr>
              <w:spacing w:after="0" w:line="240" w:lineRule="auto"/>
              <w:jc w:val="both"/>
              <w:rPr>
                <w:rFonts w:ascii="Georgia" w:eastAsia="Times New Roman" w:hAnsi="Georgia" w:cs="Times New Roman"/>
                <w:b/>
                <w:bCs/>
                <w:color w:val="000000" w:themeColor="text1"/>
                <w:sz w:val="24"/>
                <w:szCs w:val="24"/>
              </w:rPr>
            </w:pPr>
            <w:r w:rsidRPr="005A7838">
              <w:rPr>
                <w:rFonts w:ascii="Georgia" w:eastAsia="Times New Roman" w:hAnsi="Georgia" w:cs="Times New Roman"/>
                <w:b/>
                <w:bCs/>
                <w:color w:val="000000" w:themeColor="text1"/>
                <w:sz w:val="24"/>
                <w:szCs w:val="24"/>
              </w:rPr>
              <w:t>Description</w:t>
            </w:r>
          </w:p>
        </w:tc>
        <w:tc>
          <w:tcPr>
            <w:tcW w:w="50" w:type="dxa"/>
            <w:vAlign w:val="center"/>
            <w:hideMark/>
          </w:tcPr>
          <w:p w14:paraId="3447E205" w14:textId="77777777" w:rsidR="00E25566" w:rsidRPr="005A7838" w:rsidRDefault="00E25566" w:rsidP="00921C99">
            <w:pPr>
              <w:spacing w:after="0" w:line="240" w:lineRule="auto"/>
              <w:jc w:val="both"/>
              <w:rPr>
                <w:rFonts w:ascii="Georgia" w:eastAsia="Times New Roman" w:hAnsi="Georgia" w:cs="Times New Roman"/>
                <w:b/>
                <w:bCs/>
                <w:color w:val="000000" w:themeColor="text1"/>
                <w:sz w:val="24"/>
                <w:szCs w:val="24"/>
              </w:rPr>
            </w:pPr>
            <w:r w:rsidRPr="005A7838">
              <w:rPr>
                <w:rFonts w:ascii="Georgia" w:eastAsia="Times New Roman" w:hAnsi="Georgia" w:cs="Times New Roman"/>
                <w:b/>
                <w:bCs/>
                <w:color w:val="000000" w:themeColor="text1"/>
                <w:sz w:val="24"/>
                <w:szCs w:val="24"/>
              </w:rPr>
              <w:t>Score</w:t>
            </w:r>
          </w:p>
        </w:tc>
      </w:tr>
      <w:tr w:rsidR="00944456" w:rsidRPr="005A7838" w14:paraId="02EDF492" w14:textId="77777777" w:rsidTr="00944456">
        <w:trPr>
          <w:tblCellSpacing w:w="15" w:type="dxa"/>
        </w:trPr>
        <w:tc>
          <w:tcPr>
            <w:tcW w:w="0" w:type="auto"/>
            <w:vAlign w:val="center"/>
            <w:hideMark/>
          </w:tcPr>
          <w:p w14:paraId="30A0FF7F"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Professional Experience</w:t>
            </w:r>
          </w:p>
        </w:tc>
        <w:tc>
          <w:tcPr>
            <w:tcW w:w="0" w:type="auto"/>
            <w:vAlign w:val="center"/>
            <w:hideMark/>
          </w:tcPr>
          <w:p w14:paraId="2B767E89"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Relevance, years of experience, and career progression</w:t>
            </w:r>
          </w:p>
        </w:tc>
        <w:tc>
          <w:tcPr>
            <w:tcW w:w="50" w:type="dxa"/>
            <w:vAlign w:val="center"/>
            <w:hideMark/>
          </w:tcPr>
          <w:p w14:paraId="7BE1079C"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b/>
                <w:bCs/>
                <w:color w:val="000000" w:themeColor="text1"/>
                <w:sz w:val="24"/>
                <w:szCs w:val="24"/>
              </w:rPr>
              <w:t>20</w:t>
            </w:r>
          </w:p>
        </w:tc>
      </w:tr>
      <w:tr w:rsidR="00944456" w:rsidRPr="005A7838" w14:paraId="321C3FBF" w14:textId="77777777" w:rsidTr="00944456">
        <w:trPr>
          <w:tblCellSpacing w:w="15" w:type="dxa"/>
        </w:trPr>
        <w:tc>
          <w:tcPr>
            <w:tcW w:w="0" w:type="auto"/>
            <w:vAlign w:val="center"/>
            <w:hideMark/>
          </w:tcPr>
          <w:p w14:paraId="7DCC331E"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Leadership Responsibility</w:t>
            </w:r>
          </w:p>
        </w:tc>
        <w:tc>
          <w:tcPr>
            <w:tcW w:w="0" w:type="auto"/>
            <w:vAlign w:val="center"/>
            <w:hideMark/>
          </w:tcPr>
          <w:p w14:paraId="1DD1FAF1"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Scope of leadership, supervisory responsibility, and decision-making role</w:t>
            </w:r>
          </w:p>
        </w:tc>
        <w:tc>
          <w:tcPr>
            <w:tcW w:w="50" w:type="dxa"/>
            <w:vAlign w:val="center"/>
            <w:hideMark/>
          </w:tcPr>
          <w:p w14:paraId="1B94AF78"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b/>
                <w:bCs/>
                <w:color w:val="000000" w:themeColor="text1"/>
                <w:sz w:val="24"/>
                <w:szCs w:val="24"/>
              </w:rPr>
              <w:t>20</w:t>
            </w:r>
          </w:p>
        </w:tc>
      </w:tr>
      <w:tr w:rsidR="00944456" w:rsidRPr="005A7838" w14:paraId="15C1746C" w14:textId="77777777" w:rsidTr="00944456">
        <w:trPr>
          <w:tblCellSpacing w:w="15" w:type="dxa"/>
        </w:trPr>
        <w:tc>
          <w:tcPr>
            <w:tcW w:w="0" w:type="auto"/>
            <w:vAlign w:val="center"/>
            <w:hideMark/>
          </w:tcPr>
          <w:p w14:paraId="00C66239"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Governance Contribution</w:t>
            </w:r>
          </w:p>
        </w:tc>
        <w:tc>
          <w:tcPr>
            <w:tcW w:w="0" w:type="auto"/>
            <w:vAlign w:val="center"/>
            <w:hideMark/>
          </w:tcPr>
          <w:p w14:paraId="55B2E465"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Contribution to governance, policy, institutional reforms,</w:t>
            </w:r>
            <w:r w:rsidR="00136A5C">
              <w:rPr>
                <w:rFonts w:ascii="Georgia" w:eastAsia="Times New Roman" w:hAnsi="Georgia" w:cs="Times New Roman"/>
                <w:color w:val="000000" w:themeColor="text1"/>
                <w:sz w:val="24"/>
                <w:szCs w:val="24"/>
              </w:rPr>
              <w:t xml:space="preserve"> compliance, or organiz</w:t>
            </w:r>
            <w:r w:rsidRPr="005A7838">
              <w:rPr>
                <w:rFonts w:ascii="Georgia" w:eastAsia="Times New Roman" w:hAnsi="Georgia" w:cs="Times New Roman"/>
                <w:color w:val="000000" w:themeColor="text1"/>
                <w:sz w:val="24"/>
                <w:szCs w:val="24"/>
              </w:rPr>
              <w:t>ational improvement</w:t>
            </w:r>
          </w:p>
        </w:tc>
        <w:tc>
          <w:tcPr>
            <w:tcW w:w="50" w:type="dxa"/>
            <w:vAlign w:val="center"/>
            <w:hideMark/>
          </w:tcPr>
          <w:p w14:paraId="4AF0DFAB"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b/>
                <w:bCs/>
                <w:color w:val="000000" w:themeColor="text1"/>
                <w:sz w:val="24"/>
                <w:szCs w:val="24"/>
              </w:rPr>
              <w:t>20</w:t>
            </w:r>
          </w:p>
        </w:tc>
      </w:tr>
      <w:tr w:rsidR="00944456" w:rsidRPr="005A7838" w14:paraId="72B26577" w14:textId="77777777" w:rsidTr="00944456">
        <w:trPr>
          <w:tblCellSpacing w:w="15" w:type="dxa"/>
        </w:trPr>
        <w:tc>
          <w:tcPr>
            <w:tcW w:w="0" w:type="auto"/>
            <w:vAlign w:val="center"/>
            <w:hideMark/>
          </w:tcPr>
          <w:p w14:paraId="399C09C8"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Professional Integrity &amp; Reputation</w:t>
            </w:r>
          </w:p>
        </w:tc>
        <w:tc>
          <w:tcPr>
            <w:tcW w:w="0" w:type="auto"/>
            <w:vAlign w:val="center"/>
            <w:hideMark/>
          </w:tcPr>
          <w:p w14:paraId="3230207D"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Ethical conduct, professional standing, disciplinary record, and reputation</w:t>
            </w:r>
          </w:p>
        </w:tc>
        <w:tc>
          <w:tcPr>
            <w:tcW w:w="50" w:type="dxa"/>
            <w:vAlign w:val="center"/>
            <w:hideMark/>
          </w:tcPr>
          <w:p w14:paraId="7B5B2549"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b/>
                <w:bCs/>
                <w:color w:val="000000" w:themeColor="text1"/>
                <w:sz w:val="24"/>
                <w:szCs w:val="24"/>
              </w:rPr>
              <w:t>15</w:t>
            </w:r>
          </w:p>
        </w:tc>
      </w:tr>
      <w:tr w:rsidR="00944456" w:rsidRPr="005A7838" w14:paraId="31E45047" w14:textId="77777777" w:rsidTr="00944456">
        <w:trPr>
          <w:tblCellSpacing w:w="15" w:type="dxa"/>
        </w:trPr>
        <w:tc>
          <w:tcPr>
            <w:tcW w:w="0" w:type="auto"/>
            <w:vAlign w:val="center"/>
            <w:hideMark/>
          </w:tcPr>
          <w:p w14:paraId="40EB817D"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Evidence of Work &amp; Achievements</w:t>
            </w:r>
          </w:p>
        </w:tc>
        <w:tc>
          <w:tcPr>
            <w:tcW w:w="0" w:type="auto"/>
            <w:vAlign w:val="center"/>
            <w:hideMark/>
          </w:tcPr>
          <w:p w14:paraId="25D36A9C"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Quality of submitted portfolio, publications, reforms, projects, presentations, committee work, awards, or recognitions</w:t>
            </w:r>
          </w:p>
        </w:tc>
        <w:tc>
          <w:tcPr>
            <w:tcW w:w="50" w:type="dxa"/>
            <w:vAlign w:val="center"/>
            <w:hideMark/>
          </w:tcPr>
          <w:p w14:paraId="3AADA01D"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b/>
                <w:bCs/>
                <w:color w:val="000000" w:themeColor="text1"/>
                <w:sz w:val="24"/>
                <w:szCs w:val="24"/>
              </w:rPr>
              <w:t>15</w:t>
            </w:r>
          </w:p>
        </w:tc>
      </w:tr>
      <w:tr w:rsidR="00944456" w:rsidRPr="005A7838" w14:paraId="7B48A0BD" w14:textId="77777777" w:rsidTr="00944456">
        <w:trPr>
          <w:tblCellSpacing w:w="15" w:type="dxa"/>
        </w:trPr>
        <w:tc>
          <w:tcPr>
            <w:tcW w:w="0" w:type="auto"/>
            <w:vAlign w:val="center"/>
            <w:hideMark/>
          </w:tcPr>
          <w:p w14:paraId="1EE8822C"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Referees &amp; Recommendations</w:t>
            </w:r>
          </w:p>
        </w:tc>
        <w:tc>
          <w:tcPr>
            <w:tcW w:w="0" w:type="auto"/>
            <w:vAlign w:val="center"/>
            <w:hideMark/>
          </w:tcPr>
          <w:p w14:paraId="58D6854F"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Strength and credibility of references and recommendation letters</w:t>
            </w:r>
          </w:p>
        </w:tc>
        <w:tc>
          <w:tcPr>
            <w:tcW w:w="50" w:type="dxa"/>
            <w:vAlign w:val="center"/>
            <w:hideMark/>
          </w:tcPr>
          <w:p w14:paraId="38C511CC"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b/>
                <w:bCs/>
                <w:color w:val="000000" w:themeColor="text1"/>
                <w:sz w:val="24"/>
                <w:szCs w:val="24"/>
              </w:rPr>
              <w:t>10</w:t>
            </w:r>
          </w:p>
        </w:tc>
      </w:tr>
      <w:tr w:rsidR="00944456" w:rsidRPr="005A7838" w14:paraId="69E7443D" w14:textId="77777777" w:rsidTr="00944456">
        <w:trPr>
          <w:tblCellSpacing w:w="15" w:type="dxa"/>
        </w:trPr>
        <w:tc>
          <w:tcPr>
            <w:tcW w:w="0" w:type="auto"/>
            <w:vAlign w:val="center"/>
            <w:hideMark/>
          </w:tcPr>
          <w:p w14:paraId="2C4B6680" w14:textId="77777777" w:rsidR="00E25566" w:rsidRPr="005A7838" w:rsidRDefault="00921C99"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b/>
                <w:bCs/>
                <w:color w:val="000000" w:themeColor="text1"/>
                <w:sz w:val="24"/>
                <w:szCs w:val="24"/>
              </w:rPr>
              <w:t xml:space="preserve">                                  </w:t>
            </w:r>
            <w:r w:rsidR="00E25566" w:rsidRPr="005A7838">
              <w:rPr>
                <w:rFonts w:ascii="Georgia" w:eastAsia="Times New Roman" w:hAnsi="Georgia" w:cs="Times New Roman"/>
                <w:b/>
                <w:bCs/>
                <w:color w:val="000000" w:themeColor="text1"/>
                <w:sz w:val="24"/>
                <w:szCs w:val="24"/>
              </w:rPr>
              <w:t>TOTAL</w:t>
            </w:r>
          </w:p>
        </w:tc>
        <w:tc>
          <w:tcPr>
            <w:tcW w:w="0" w:type="auto"/>
            <w:vAlign w:val="center"/>
            <w:hideMark/>
          </w:tcPr>
          <w:p w14:paraId="63A80F72"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p>
        </w:tc>
        <w:tc>
          <w:tcPr>
            <w:tcW w:w="50" w:type="dxa"/>
            <w:vAlign w:val="center"/>
            <w:hideMark/>
          </w:tcPr>
          <w:p w14:paraId="4165652D"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b/>
                <w:bCs/>
                <w:color w:val="000000" w:themeColor="text1"/>
                <w:sz w:val="24"/>
                <w:szCs w:val="24"/>
              </w:rPr>
              <w:t>100</w:t>
            </w:r>
          </w:p>
        </w:tc>
      </w:tr>
    </w:tbl>
    <w:p w14:paraId="6831D0A5" w14:textId="77777777" w:rsidR="00E25566" w:rsidRDefault="00E25566" w:rsidP="00921C99">
      <w:pPr>
        <w:spacing w:after="0" w:line="240" w:lineRule="auto"/>
        <w:jc w:val="both"/>
        <w:outlineLvl w:val="2"/>
        <w:rPr>
          <w:rFonts w:ascii="Georgia" w:eastAsia="Times New Roman" w:hAnsi="Georgia" w:cs="Times New Roman"/>
          <w:b/>
          <w:bCs/>
          <w:color w:val="000000" w:themeColor="text1"/>
          <w:sz w:val="24"/>
          <w:szCs w:val="24"/>
        </w:rPr>
      </w:pPr>
    </w:p>
    <w:p w14:paraId="5A1E26C7" w14:textId="77777777" w:rsidR="00944456" w:rsidRPr="005A7838" w:rsidRDefault="00944456" w:rsidP="00921C99">
      <w:pPr>
        <w:spacing w:after="0" w:line="240" w:lineRule="auto"/>
        <w:jc w:val="both"/>
        <w:outlineLvl w:val="2"/>
        <w:rPr>
          <w:rFonts w:ascii="Georgia" w:eastAsia="Times New Roman" w:hAnsi="Georgia" w:cs="Times New Roman"/>
          <w:b/>
          <w:bCs/>
          <w:color w:val="000000" w:themeColor="text1"/>
          <w:sz w:val="24"/>
          <w:szCs w:val="24"/>
        </w:rPr>
      </w:pPr>
    </w:p>
    <w:p w14:paraId="51C27C27" w14:textId="77777777" w:rsidR="00E25566" w:rsidRPr="005A7838" w:rsidRDefault="00E25566" w:rsidP="00921C99">
      <w:pPr>
        <w:spacing w:after="0" w:line="240" w:lineRule="auto"/>
        <w:jc w:val="both"/>
        <w:outlineLvl w:val="2"/>
        <w:rPr>
          <w:rFonts w:ascii="Georgia" w:eastAsia="Times New Roman" w:hAnsi="Georgia" w:cs="Times New Roman"/>
          <w:b/>
          <w:bCs/>
          <w:color w:val="000000" w:themeColor="text1"/>
          <w:sz w:val="24"/>
          <w:szCs w:val="24"/>
        </w:rPr>
      </w:pPr>
      <w:r w:rsidRPr="005A7838">
        <w:rPr>
          <w:rFonts w:ascii="Georgia" w:eastAsia="Times New Roman" w:hAnsi="Georgia" w:cs="Times New Roman"/>
          <w:b/>
          <w:bCs/>
          <w:color w:val="000000" w:themeColor="text1"/>
          <w:sz w:val="24"/>
          <w:szCs w:val="24"/>
        </w:rPr>
        <w:t>Assessment Outcome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52"/>
        <w:gridCol w:w="4275"/>
      </w:tblGrid>
      <w:tr w:rsidR="00944456" w:rsidRPr="005A7838" w14:paraId="7976A3BC" w14:textId="77777777" w:rsidTr="00944456">
        <w:trPr>
          <w:tblHeader/>
          <w:tblCellSpacing w:w="15" w:type="dxa"/>
        </w:trPr>
        <w:tc>
          <w:tcPr>
            <w:tcW w:w="2507" w:type="dxa"/>
            <w:vAlign w:val="center"/>
            <w:hideMark/>
          </w:tcPr>
          <w:p w14:paraId="2D21D888" w14:textId="77777777" w:rsidR="00E25566" w:rsidRPr="005A7838" w:rsidRDefault="00E25566" w:rsidP="00921C99">
            <w:pPr>
              <w:spacing w:after="0" w:line="240" w:lineRule="auto"/>
              <w:ind w:right="177"/>
              <w:jc w:val="both"/>
              <w:rPr>
                <w:rFonts w:ascii="Georgia" w:eastAsia="Times New Roman" w:hAnsi="Georgia" w:cs="Times New Roman"/>
                <w:b/>
                <w:bCs/>
                <w:color w:val="000000" w:themeColor="text1"/>
                <w:sz w:val="24"/>
                <w:szCs w:val="24"/>
              </w:rPr>
            </w:pPr>
            <w:r w:rsidRPr="005A7838">
              <w:rPr>
                <w:rFonts w:ascii="Georgia" w:eastAsia="Times New Roman" w:hAnsi="Georgia" w:cs="Times New Roman"/>
                <w:b/>
                <w:bCs/>
                <w:color w:val="000000" w:themeColor="text1"/>
                <w:sz w:val="24"/>
                <w:szCs w:val="24"/>
              </w:rPr>
              <w:t>Score</w:t>
            </w:r>
          </w:p>
        </w:tc>
        <w:tc>
          <w:tcPr>
            <w:tcW w:w="0" w:type="auto"/>
            <w:vAlign w:val="center"/>
            <w:hideMark/>
          </w:tcPr>
          <w:p w14:paraId="067CB69F" w14:textId="77777777" w:rsidR="00E25566" w:rsidRPr="005A7838" w:rsidRDefault="00E25566" w:rsidP="00921C99">
            <w:pPr>
              <w:spacing w:after="0" w:line="240" w:lineRule="auto"/>
              <w:jc w:val="both"/>
              <w:rPr>
                <w:rFonts w:ascii="Georgia" w:eastAsia="Times New Roman" w:hAnsi="Georgia" w:cs="Times New Roman"/>
                <w:b/>
                <w:bCs/>
                <w:color w:val="000000" w:themeColor="text1"/>
                <w:sz w:val="24"/>
                <w:szCs w:val="24"/>
              </w:rPr>
            </w:pPr>
            <w:r w:rsidRPr="005A7838">
              <w:rPr>
                <w:rFonts w:ascii="Georgia" w:eastAsia="Times New Roman" w:hAnsi="Georgia" w:cs="Times New Roman"/>
                <w:b/>
                <w:bCs/>
                <w:color w:val="000000" w:themeColor="text1"/>
                <w:sz w:val="24"/>
                <w:szCs w:val="24"/>
              </w:rPr>
              <w:t>Recommendation</w:t>
            </w:r>
          </w:p>
        </w:tc>
      </w:tr>
      <w:tr w:rsidR="00944456" w:rsidRPr="005A7838" w14:paraId="31EC997B" w14:textId="77777777" w:rsidTr="00944456">
        <w:trPr>
          <w:tblCellSpacing w:w="15" w:type="dxa"/>
        </w:trPr>
        <w:tc>
          <w:tcPr>
            <w:tcW w:w="2507" w:type="dxa"/>
            <w:vAlign w:val="center"/>
            <w:hideMark/>
          </w:tcPr>
          <w:p w14:paraId="5774696B"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b/>
                <w:bCs/>
                <w:color w:val="000000" w:themeColor="text1"/>
                <w:sz w:val="24"/>
                <w:szCs w:val="24"/>
              </w:rPr>
              <w:t>80–100</w:t>
            </w:r>
          </w:p>
        </w:tc>
        <w:tc>
          <w:tcPr>
            <w:tcW w:w="0" w:type="auto"/>
            <w:vAlign w:val="center"/>
            <w:hideMark/>
          </w:tcPr>
          <w:p w14:paraId="27FD0D1B"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Recommended for Admission</w:t>
            </w:r>
          </w:p>
        </w:tc>
      </w:tr>
      <w:tr w:rsidR="00944456" w:rsidRPr="005A7838" w14:paraId="52FE66DA" w14:textId="77777777" w:rsidTr="00944456">
        <w:trPr>
          <w:tblCellSpacing w:w="15" w:type="dxa"/>
        </w:trPr>
        <w:tc>
          <w:tcPr>
            <w:tcW w:w="2507" w:type="dxa"/>
            <w:vAlign w:val="center"/>
            <w:hideMark/>
          </w:tcPr>
          <w:p w14:paraId="5CC8C0E6"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b/>
                <w:bCs/>
                <w:color w:val="000000" w:themeColor="text1"/>
                <w:sz w:val="24"/>
                <w:szCs w:val="24"/>
              </w:rPr>
              <w:t>70–79</w:t>
            </w:r>
          </w:p>
        </w:tc>
        <w:tc>
          <w:tcPr>
            <w:tcW w:w="0" w:type="auto"/>
            <w:vAlign w:val="center"/>
            <w:hideMark/>
          </w:tcPr>
          <w:p w14:paraId="1C9D20C2"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Recommended with Committee Review</w:t>
            </w:r>
          </w:p>
        </w:tc>
      </w:tr>
      <w:tr w:rsidR="00944456" w:rsidRPr="005A7838" w14:paraId="547B9BCC" w14:textId="77777777" w:rsidTr="00944456">
        <w:trPr>
          <w:tblCellSpacing w:w="15" w:type="dxa"/>
        </w:trPr>
        <w:tc>
          <w:tcPr>
            <w:tcW w:w="2507" w:type="dxa"/>
            <w:vAlign w:val="center"/>
            <w:hideMark/>
          </w:tcPr>
          <w:p w14:paraId="04BC91C4"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b/>
                <w:bCs/>
                <w:color w:val="000000" w:themeColor="text1"/>
                <w:sz w:val="24"/>
                <w:szCs w:val="24"/>
              </w:rPr>
              <w:t>Below 70</w:t>
            </w:r>
          </w:p>
        </w:tc>
        <w:tc>
          <w:tcPr>
            <w:tcW w:w="0" w:type="auto"/>
            <w:vAlign w:val="center"/>
            <w:hideMark/>
          </w:tcPr>
          <w:p w14:paraId="5130B424"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Not Recommended</w:t>
            </w:r>
          </w:p>
        </w:tc>
      </w:tr>
    </w:tbl>
    <w:p w14:paraId="2514CF55" w14:textId="77777777" w:rsidR="00E25566" w:rsidRPr="005A7838" w:rsidRDefault="00E25566" w:rsidP="00921C99">
      <w:pPr>
        <w:spacing w:after="0" w:line="240" w:lineRule="auto"/>
        <w:jc w:val="both"/>
        <w:outlineLvl w:val="2"/>
        <w:rPr>
          <w:rFonts w:ascii="Georgia" w:eastAsia="Times New Roman" w:hAnsi="Georgia" w:cs="Times New Roman"/>
          <w:b/>
          <w:bCs/>
          <w:color w:val="000000" w:themeColor="text1"/>
          <w:sz w:val="24"/>
          <w:szCs w:val="24"/>
        </w:rPr>
      </w:pPr>
    </w:p>
    <w:p w14:paraId="2A62AAC6" w14:textId="77777777" w:rsidR="00E25566" w:rsidRPr="005A7838" w:rsidRDefault="00E25566" w:rsidP="00921C99">
      <w:pPr>
        <w:spacing w:after="0" w:line="240" w:lineRule="auto"/>
        <w:jc w:val="both"/>
        <w:outlineLvl w:val="2"/>
        <w:rPr>
          <w:rFonts w:ascii="Georgia" w:eastAsia="Times New Roman" w:hAnsi="Georgia" w:cs="Times New Roman"/>
          <w:b/>
          <w:bCs/>
          <w:color w:val="000000" w:themeColor="text1"/>
          <w:sz w:val="24"/>
          <w:szCs w:val="24"/>
        </w:rPr>
      </w:pPr>
      <w:r w:rsidRPr="005A7838">
        <w:rPr>
          <w:rFonts w:ascii="Georgia" w:eastAsia="Times New Roman" w:hAnsi="Georgia" w:cs="Times New Roman"/>
          <w:b/>
          <w:bCs/>
          <w:color w:val="000000" w:themeColor="text1"/>
          <w:sz w:val="24"/>
          <w:szCs w:val="24"/>
        </w:rPr>
        <w:t>Committee Discretion</w:t>
      </w:r>
    </w:p>
    <w:p w14:paraId="263E3EEE"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The Membership Committee may invite an applicant for clarification or interview where additional information is required before making a recommendation.</w:t>
      </w:r>
    </w:p>
    <w:p w14:paraId="3D00F180"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The Committee shall document the reasons for every admission or rejection to ensure transparency, consistency, and accountability.</w:t>
      </w:r>
    </w:p>
    <w:p w14:paraId="683D8873"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For Fellowship applications, the Committee's recommendation shall be forwarded to the Governing Council for final approval.</w:t>
      </w:r>
    </w:p>
    <w:p w14:paraId="1BA89286"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p>
    <w:p w14:paraId="2D09E3FD" w14:textId="77777777" w:rsidR="00E25566" w:rsidRPr="005A7838" w:rsidRDefault="00E25566" w:rsidP="00921C99">
      <w:pPr>
        <w:spacing w:after="0" w:line="240" w:lineRule="auto"/>
        <w:jc w:val="both"/>
        <w:outlineLvl w:val="2"/>
        <w:rPr>
          <w:rFonts w:ascii="Georgia" w:eastAsia="Times New Roman" w:hAnsi="Georgia" w:cs="Times New Roman"/>
          <w:b/>
          <w:bCs/>
          <w:color w:val="000000" w:themeColor="text1"/>
          <w:sz w:val="24"/>
          <w:szCs w:val="24"/>
        </w:rPr>
      </w:pPr>
      <w:r w:rsidRPr="005A7838">
        <w:rPr>
          <w:rFonts w:ascii="Georgia" w:eastAsia="Times New Roman" w:hAnsi="Georgia" w:cs="Times New Roman"/>
          <w:b/>
          <w:bCs/>
          <w:color w:val="000000" w:themeColor="text1"/>
          <w:sz w:val="24"/>
          <w:szCs w:val="24"/>
        </w:rPr>
        <w:t xml:space="preserve"> </w:t>
      </w:r>
    </w:p>
    <w:p w14:paraId="6F7C3B6C" w14:textId="77777777" w:rsidR="00E25566" w:rsidRPr="005A7838" w:rsidRDefault="00E25566" w:rsidP="00921C99">
      <w:pPr>
        <w:spacing w:after="0" w:line="240" w:lineRule="auto"/>
        <w:jc w:val="both"/>
        <w:outlineLvl w:val="2"/>
        <w:rPr>
          <w:rFonts w:ascii="Georgia" w:eastAsia="Times New Roman" w:hAnsi="Georgia" w:cs="Times New Roman"/>
          <w:b/>
          <w:bCs/>
          <w:color w:val="000000" w:themeColor="text1"/>
          <w:sz w:val="24"/>
          <w:szCs w:val="24"/>
        </w:rPr>
      </w:pPr>
      <w:r w:rsidRPr="005A7838">
        <w:rPr>
          <w:rFonts w:ascii="Georgia" w:eastAsia="Times New Roman" w:hAnsi="Georgia" w:cs="Times New Roman"/>
          <w:b/>
          <w:bCs/>
          <w:color w:val="000000" w:themeColor="text1"/>
          <w:sz w:val="24"/>
          <w:szCs w:val="24"/>
        </w:rPr>
        <w:t>Stage 3: Interview / Professional Vetting</w:t>
      </w:r>
    </w:p>
    <w:p w14:paraId="0C008843"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Where required, applicants may be invited to participate in a professional interview or vetting session conducted by the Membership Committee.</w:t>
      </w:r>
    </w:p>
    <w:p w14:paraId="0B7826B8"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The purpose of the interview is to:</w:t>
      </w:r>
    </w:p>
    <w:p w14:paraId="1B72130C" w14:textId="77777777" w:rsidR="00E25566" w:rsidRPr="005A7838" w:rsidRDefault="00E25566" w:rsidP="00921C99">
      <w:pPr>
        <w:numPr>
          <w:ilvl w:val="0"/>
          <w:numId w:val="15"/>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Validate the information provided in the application.</w:t>
      </w:r>
    </w:p>
    <w:p w14:paraId="025181AA" w14:textId="77777777" w:rsidR="00E25566" w:rsidRPr="005A7838" w:rsidRDefault="00E25566" w:rsidP="00921C99">
      <w:pPr>
        <w:numPr>
          <w:ilvl w:val="0"/>
          <w:numId w:val="15"/>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Assess the applicant's understanding of public sector governance and ethical leadership.</w:t>
      </w:r>
    </w:p>
    <w:p w14:paraId="0BE8031E" w14:textId="77777777" w:rsidR="00E25566" w:rsidRPr="005A7838" w:rsidRDefault="00E25566" w:rsidP="00921C99">
      <w:pPr>
        <w:numPr>
          <w:ilvl w:val="0"/>
          <w:numId w:val="15"/>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Evaluate professional achievements, governance experience, and leadership capacity.</w:t>
      </w:r>
    </w:p>
    <w:p w14:paraId="5ECC5DC1" w14:textId="77777777" w:rsidR="00E25566" w:rsidRPr="005A7838" w:rsidRDefault="00E25566" w:rsidP="00921C99">
      <w:pPr>
        <w:numPr>
          <w:ilvl w:val="0"/>
          <w:numId w:val="15"/>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lastRenderedPageBreak/>
        <w:t>Determine the applicant's alignment with CPSG's values, mission, and professional standards.</w:t>
      </w:r>
    </w:p>
    <w:p w14:paraId="6135AD5D"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b/>
          <w:bCs/>
          <w:color w:val="000000" w:themeColor="text1"/>
          <w:sz w:val="24"/>
          <w:szCs w:val="24"/>
        </w:rPr>
        <w:t>Interview Requirements</w:t>
      </w:r>
    </w:p>
    <w:p w14:paraId="6348A7CB" w14:textId="77777777" w:rsidR="00E25566" w:rsidRPr="005A7838" w:rsidRDefault="00E25566" w:rsidP="00921C99">
      <w:pPr>
        <w:numPr>
          <w:ilvl w:val="0"/>
          <w:numId w:val="16"/>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b/>
          <w:bCs/>
          <w:color w:val="000000" w:themeColor="text1"/>
          <w:sz w:val="24"/>
          <w:szCs w:val="24"/>
        </w:rPr>
        <w:t>Associate Member (ACPG):</w:t>
      </w:r>
      <w:r w:rsidRPr="005A7838">
        <w:rPr>
          <w:rFonts w:ascii="Georgia" w:eastAsia="Times New Roman" w:hAnsi="Georgia" w:cs="Times New Roman"/>
          <w:color w:val="000000" w:themeColor="text1"/>
          <w:sz w:val="24"/>
          <w:szCs w:val="24"/>
        </w:rPr>
        <w:t xml:space="preserve"> Interview is optional and may be conducted where additional clarification is required.</w:t>
      </w:r>
    </w:p>
    <w:p w14:paraId="7559FCDF" w14:textId="77777777" w:rsidR="00E25566" w:rsidRPr="005A7838" w:rsidRDefault="00136A5C" w:rsidP="00921C99">
      <w:pPr>
        <w:numPr>
          <w:ilvl w:val="0"/>
          <w:numId w:val="16"/>
        </w:numPr>
        <w:spacing w:after="0" w:line="240" w:lineRule="auto"/>
        <w:jc w:val="both"/>
        <w:rPr>
          <w:rFonts w:ascii="Georgia" w:eastAsia="Times New Roman" w:hAnsi="Georgia" w:cs="Times New Roman"/>
          <w:color w:val="000000" w:themeColor="text1"/>
          <w:sz w:val="24"/>
          <w:szCs w:val="24"/>
        </w:rPr>
      </w:pPr>
      <w:r>
        <w:rPr>
          <w:rFonts w:ascii="Georgia" w:eastAsia="Times New Roman" w:hAnsi="Georgia" w:cs="Times New Roman"/>
          <w:b/>
          <w:bCs/>
          <w:color w:val="000000" w:themeColor="text1"/>
          <w:sz w:val="24"/>
          <w:szCs w:val="24"/>
        </w:rPr>
        <w:t>Member (MCP</w:t>
      </w:r>
      <w:r w:rsidR="00E25566" w:rsidRPr="005A7838">
        <w:rPr>
          <w:rFonts w:ascii="Georgia" w:eastAsia="Times New Roman" w:hAnsi="Georgia" w:cs="Times New Roman"/>
          <w:b/>
          <w:bCs/>
          <w:color w:val="000000" w:themeColor="text1"/>
          <w:sz w:val="24"/>
          <w:szCs w:val="24"/>
        </w:rPr>
        <w:t>G):</w:t>
      </w:r>
      <w:r w:rsidR="00E25566" w:rsidRPr="005A7838">
        <w:rPr>
          <w:rFonts w:ascii="Georgia" w:eastAsia="Times New Roman" w:hAnsi="Georgia" w:cs="Times New Roman"/>
          <w:color w:val="000000" w:themeColor="text1"/>
          <w:sz w:val="24"/>
          <w:szCs w:val="24"/>
        </w:rPr>
        <w:t xml:space="preserve"> Interview may be conducted at the discretion of the Membership Committee.</w:t>
      </w:r>
    </w:p>
    <w:p w14:paraId="1846E6F5" w14:textId="77777777" w:rsidR="00E25566" w:rsidRPr="005A7838" w:rsidRDefault="00136A5C" w:rsidP="00921C99">
      <w:pPr>
        <w:numPr>
          <w:ilvl w:val="0"/>
          <w:numId w:val="16"/>
        </w:numPr>
        <w:spacing w:after="0" w:line="240" w:lineRule="auto"/>
        <w:jc w:val="both"/>
        <w:rPr>
          <w:rFonts w:ascii="Georgia" w:eastAsia="Times New Roman" w:hAnsi="Georgia" w:cs="Times New Roman"/>
          <w:color w:val="000000" w:themeColor="text1"/>
          <w:sz w:val="24"/>
          <w:szCs w:val="24"/>
        </w:rPr>
      </w:pPr>
      <w:r>
        <w:rPr>
          <w:rFonts w:ascii="Georgia" w:eastAsia="Times New Roman" w:hAnsi="Georgia" w:cs="Times New Roman"/>
          <w:b/>
          <w:bCs/>
          <w:color w:val="000000" w:themeColor="text1"/>
          <w:sz w:val="24"/>
          <w:szCs w:val="24"/>
        </w:rPr>
        <w:t>Fellow (FCP</w:t>
      </w:r>
      <w:r w:rsidR="00E25566" w:rsidRPr="005A7838">
        <w:rPr>
          <w:rFonts w:ascii="Georgia" w:eastAsia="Times New Roman" w:hAnsi="Georgia" w:cs="Times New Roman"/>
          <w:b/>
          <w:bCs/>
          <w:color w:val="000000" w:themeColor="text1"/>
          <w:sz w:val="24"/>
          <w:szCs w:val="24"/>
        </w:rPr>
        <w:t>G):</w:t>
      </w:r>
      <w:r w:rsidR="00E25566" w:rsidRPr="005A7838">
        <w:rPr>
          <w:rFonts w:ascii="Georgia" w:eastAsia="Times New Roman" w:hAnsi="Georgia" w:cs="Times New Roman"/>
          <w:color w:val="000000" w:themeColor="text1"/>
          <w:sz w:val="24"/>
          <w:szCs w:val="24"/>
        </w:rPr>
        <w:t xml:space="preserve"> Interview or executive vetting is mandatory prior to recommendation for approval by the Governing Council.</w:t>
      </w:r>
    </w:p>
    <w:p w14:paraId="731706DD" w14:textId="77777777" w:rsidR="00E25566" w:rsidRPr="005A7838" w:rsidRDefault="00E25566" w:rsidP="00921C99">
      <w:pPr>
        <w:numPr>
          <w:ilvl w:val="0"/>
          <w:numId w:val="16"/>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b/>
          <w:bCs/>
          <w:color w:val="000000" w:themeColor="text1"/>
          <w:sz w:val="24"/>
          <w:szCs w:val="24"/>
        </w:rPr>
        <w:t>Patron:</w:t>
      </w:r>
      <w:r w:rsidRPr="005A7838">
        <w:rPr>
          <w:rFonts w:ascii="Georgia" w:eastAsia="Times New Roman" w:hAnsi="Georgia" w:cs="Times New Roman"/>
          <w:color w:val="000000" w:themeColor="text1"/>
          <w:sz w:val="24"/>
          <w:szCs w:val="24"/>
        </w:rPr>
        <w:t xml:space="preserve"> Not applicable. Appointment is by invitation of the Governing Council.</w:t>
      </w:r>
    </w:p>
    <w:p w14:paraId="556F3F86" w14:textId="77777777" w:rsidR="00E25566" w:rsidRPr="005A7838" w:rsidRDefault="00E25566" w:rsidP="00921C99">
      <w:pPr>
        <w:spacing w:after="0" w:line="240" w:lineRule="auto"/>
        <w:ind w:left="720"/>
        <w:jc w:val="both"/>
        <w:rPr>
          <w:rFonts w:ascii="Georgia" w:eastAsia="Times New Roman" w:hAnsi="Georgia" w:cs="Times New Roman"/>
          <w:color w:val="000000" w:themeColor="text1"/>
          <w:sz w:val="24"/>
          <w:szCs w:val="24"/>
        </w:rPr>
      </w:pPr>
    </w:p>
    <w:p w14:paraId="27E4DF9B" w14:textId="77777777" w:rsidR="00E25566" w:rsidRPr="005A7838" w:rsidRDefault="00E25566" w:rsidP="00921C99">
      <w:pPr>
        <w:spacing w:after="0" w:line="240" w:lineRule="auto"/>
        <w:jc w:val="both"/>
        <w:outlineLvl w:val="2"/>
        <w:rPr>
          <w:rFonts w:ascii="Georgia" w:eastAsia="Times New Roman" w:hAnsi="Georgia" w:cs="Times New Roman"/>
          <w:b/>
          <w:bCs/>
          <w:color w:val="000000" w:themeColor="text1"/>
          <w:sz w:val="24"/>
          <w:szCs w:val="24"/>
        </w:rPr>
      </w:pPr>
      <w:r w:rsidRPr="005A7838">
        <w:rPr>
          <w:rFonts w:ascii="Georgia" w:eastAsia="Times New Roman" w:hAnsi="Georgia" w:cs="Times New Roman"/>
          <w:b/>
          <w:bCs/>
          <w:color w:val="000000" w:themeColor="text1"/>
          <w:sz w:val="24"/>
          <w:szCs w:val="24"/>
        </w:rPr>
        <w:t>Stage 4: Committee Recommendation</w:t>
      </w:r>
    </w:p>
    <w:p w14:paraId="126314AE"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Following the assessment and interview (where applicable), the Membership Committee shall make one of the following recommendations:</w:t>
      </w:r>
    </w:p>
    <w:p w14:paraId="7E1D02BE" w14:textId="77777777" w:rsidR="00E25566" w:rsidRPr="005A7838" w:rsidRDefault="00E25566" w:rsidP="00921C99">
      <w:pPr>
        <w:numPr>
          <w:ilvl w:val="0"/>
          <w:numId w:val="17"/>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b/>
          <w:bCs/>
          <w:color w:val="000000" w:themeColor="text1"/>
          <w:sz w:val="24"/>
          <w:szCs w:val="24"/>
        </w:rPr>
        <w:t>Approve</w:t>
      </w:r>
    </w:p>
    <w:p w14:paraId="39FF2152" w14:textId="77777777" w:rsidR="00E25566" w:rsidRPr="005A7838" w:rsidRDefault="00E25566" w:rsidP="00921C99">
      <w:pPr>
        <w:numPr>
          <w:ilvl w:val="0"/>
          <w:numId w:val="17"/>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b/>
          <w:bCs/>
          <w:color w:val="000000" w:themeColor="text1"/>
          <w:sz w:val="24"/>
          <w:szCs w:val="24"/>
        </w:rPr>
        <w:t>Approve with Conditions</w:t>
      </w:r>
    </w:p>
    <w:p w14:paraId="0BAE08A8" w14:textId="77777777" w:rsidR="00E25566" w:rsidRPr="005A7838" w:rsidRDefault="00E25566" w:rsidP="00921C99">
      <w:pPr>
        <w:numPr>
          <w:ilvl w:val="0"/>
          <w:numId w:val="17"/>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b/>
          <w:bCs/>
          <w:color w:val="000000" w:themeColor="text1"/>
          <w:sz w:val="24"/>
          <w:szCs w:val="24"/>
        </w:rPr>
        <w:t>Defer Pending Additional Information</w:t>
      </w:r>
    </w:p>
    <w:p w14:paraId="2E8EBB8C" w14:textId="77777777" w:rsidR="00E25566" w:rsidRPr="005A7838" w:rsidRDefault="00E25566" w:rsidP="00921C99">
      <w:pPr>
        <w:numPr>
          <w:ilvl w:val="0"/>
          <w:numId w:val="17"/>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b/>
          <w:bCs/>
          <w:color w:val="000000" w:themeColor="text1"/>
          <w:sz w:val="24"/>
          <w:szCs w:val="24"/>
        </w:rPr>
        <w:t>Reject</w:t>
      </w:r>
    </w:p>
    <w:p w14:paraId="34BDAB46"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All recommendations shall be documented and supported by the applicant's assessment records.</w:t>
      </w:r>
    </w:p>
    <w:p w14:paraId="6B6065DB"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p>
    <w:p w14:paraId="6C30830F" w14:textId="77777777" w:rsidR="00E25566" w:rsidRPr="005A7838" w:rsidRDefault="00E25566" w:rsidP="00921C99">
      <w:pPr>
        <w:spacing w:after="0" w:line="240" w:lineRule="auto"/>
        <w:jc w:val="both"/>
        <w:outlineLvl w:val="2"/>
        <w:rPr>
          <w:rFonts w:ascii="Georgia" w:eastAsia="Times New Roman" w:hAnsi="Georgia" w:cs="Times New Roman"/>
          <w:b/>
          <w:bCs/>
          <w:color w:val="000000" w:themeColor="text1"/>
          <w:sz w:val="24"/>
          <w:szCs w:val="24"/>
        </w:rPr>
      </w:pPr>
      <w:r w:rsidRPr="005A7838">
        <w:rPr>
          <w:rFonts w:ascii="Georgia" w:eastAsia="Times New Roman" w:hAnsi="Georgia" w:cs="Times New Roman"/>
          <w:b/>
          <w:bCs/>
          <w:color w:val="000000" w:themeColor="text1"/>
          <w:sz w:val="24"/>
          <w:szCs w:val="24"/>
        </w:rPr>
        <w:t>Stage 5: Final Approval</w:t>
      </w:r>
    </w:p>
    <w:p w14:paraId="1C20C412"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The approving authority shall be as follows:</w:t>
      </w:r>
    </w:p>
    <w:tbl>
      <w:tblPr>
        <w:tblW w:w="991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61"/>
        <w:gridCol w:w="6657"/>
      </w:tblGrid>
      <w:tr w:rsidR="00944456" w:rsidRPr="005A7838" w14:paraId="06819C78" w14:textId="77777777" w:rsidTr="00944456">
        <w:trPr>
          <w:tblHeader/>
          <w:tblCellSpacing w:w="15" w:type="dxa"/>
        </w:trPr>
        <w:tc>
          <w:tcPr>
            <w:tcW w:w="3216" w:type="dxa"/>
            <w:vAlign w:val="center"/>
            <w:hideMark/>
          </w:tcPr>
          <w:p w14:paraId="300EB67D" w14:textId="77777777" w:rsidR="00E25566" w:rsidRPr="005A7838" w:rsidRDefault="00E25566" w:rsidP="00921C99">
            <w:pPr>
              <w:spacing w:after="0" w:line="240" w:lineRule="auto"/>
              <w:jc w:val="both"/>
              <w:rPr>
                <w:rFonts w:ascii="Georgia" w:eastAsia="Times New Roman" w:hAnsi="Georgia" w:cs="Times New Roman"/>
                <w:b/>
                <w:bCs/>
                <w:color w:val="000000" w:themeColor="text1"/>
                <w:sz w:val="24"/>
                <w:szCs w:val="24"/>
              </w:rPr>
            </w:pPr>
            <w:r w:rsidRPr="005A7838">
              <w:rPr>
                <w:rFonts w:ascii="Georgia" w:eastAsia="Times New Roman" w:hAnsi="Georgia" w:cs="Times New Roman"/>
                <w:b/>
                <w:bCs/>
                <w:color w:val="000000" w:themeColor="text1"/>
                <w:sz w:val="24"/>
                <w:szCs w:val="24"/>
              </w:rPr>
              <w:t>Membership Category</w:t>
            </w:r>
          </w:p>
        </w:tc>
        <w:tc>
          <w:tcPr>
            <w:tcW w:w="6612" w:type="dxa"/>
            <w:vAlign w:val="center"/>
            <w:hideMark/>
          </w:tcPr>
          <w:p w14:paraId="3F7BABFB" w14:textId="77777777" w:rsidR="00E25566" w:rsidRPr="005A7838" w:rsidRDefault="00E25566" w:rsidP="00921C99">
            <w:pPr>
              <w:spacing w:after="0" w:line="240" w:lineRule="auto"/>
              <w:jc w:val="both"/>
              <w:rPr>
                <w:rFonts w:ascii="Georgia" w:eastAsia="Times New Roman" w:hAnsi="Georgia" w:cs="Times New Roman"/>
                <w:b/>
                <w:bCs/>
                <w:color w:val="000000" w:themeColor="text1"/>
                <w:sz w:val="24"/>
                <w:szCs w:val="24"/>
              </w:rPr>
            </w:pPr>
            <w:r w:rsidRPr="005A7838">
              <w:rPr>
                <w:rFonts w:ascii="Georgia" w:eastAsia="Times New Roman" w:hAnsi="Georgia" w:cs="Times New Roman"/>
                <w:b/>
                <w:bCs/>
                <w:color w:val="000000" w:themeColor="text1"/>
                <w:sz w:val="24"/>
                <w:szCs w:val="24"/>
              </w:rPr>
              <w:t>Approving Authority</w:t>
            </w:r>
          </w:p>
        </w:tc>
      </w:tr>
      <w:tr w:rsidR="00944456" w:rsidRPr="005A7838" w14:paraId="3E7ECB28" w14:textId="77777777" w:rsidTr="00944456">
        <w:trPr>
          <w:tblCellSpacing w:w="15" w:type="dxa"/>
        </w:trPr>
        <w:tc>
          <w:tcPr>
            <w:tcW w:w="3216" w:type="dxa"/>
            <w:vAlign w:val="center"/>
            <w:hideMark/>
          </w:tcPr>
          <w:p w14:paraId="355C6ABB"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Associate Member (ACPG)</w:t>
            </w:r>
          </w:p>
        </w:tc>
        <w:tc>
          <w:tcPr>
            <w:tcW w:w="6612" w:type="dxa"/>
            <w:vAlign w:val="center"/>
            <w:hideMark/>
          </w:tcPr>
          <w:p w14:paraId="3577582F"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Membership Committee</w:t>
            </w:r>
          </w:p>
        </w:tc>
      </w:tr>
      <w:tr w:rsidR="00944456" w:rsidRPr="005A7838" w14:paraId="2A761C1E" w14:textId="77777777" w:rsidTr="00944456">
        <w:trPr>
          <w:tblCellSpacing w:w="15" w:type="dxa"/>
        </w:trPr>
        <w:tc>
          <w:tcPr>
            <w:tcW w:w="3216" w:type="dxa"/>
            <w:vAlign w:val="center"/>
            <w:hideMark/>
          </w:tcPr>
          <w:p w14:paraId="21448D55"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Member (MCPG)</w:t>
            </w:r>
          </w:p>
        </w:tc>
        <w:tc>
          <w:tcPr>
            <w:tcW w:w="6612" w:type="dxa"/>
            <w:vAlign w:val="center"/>
            <w:hideMark/>
          </w:tcPr>
          <w:p w14:paraId="5DEEBA83"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Membership Committee</w:t>
            </w:r>
          </w:p>
        </w:tc>
      </w:tr>
      <w:tr w:rsidR="00944456" w:rsidRPr="005A7838" w14:paraId="2510D67E" w14:textId="77777777" w:rsidTr="00944456">
        <w:trPr>
          <w:tblCellSpacing w:w="15" w:type="dxa"/>
        </w:trPr>
        <w:tc>
          <w:tcPr>
            <w:tcW w:w="3216" w:type="dxa"/>
            <w:vAlign w:val="center"/>
            <w:hideMark/>
          </w:tcPr>
          <w:p w14:paraId="10216D4A"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Fellow (FCPG)</w:t>
            </w:r>
          </w:p>
        </w:tc>
        <w:tc>
          <w:tcPr>
            <w:tcW w:w="6612" w:type="dxa"/>
            <w:vAlign w:val="center"/>
            <w:hideMark/>
          </w:tcPr>
          <w:p w14:paraId="6D6A60CF"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Governing Council </w:t>
            </w:r>
            <w:r w:rsidR="00BF692B">
              <w:rPr>
                <w:rFonts w:ascii="Georgia" w:eastAsia="Times New Roman" w:hAnsi="Georgia" w:cs="Times New Roman"/>
                <w:color w:val="000000" w:themeColor="text1"/>
                <w:sz w:val="24"/>
                <w:szCs w:val="24"/>
              </w:rPr>
              <w:t xml:space="preserve">/Advisory Board </w:t>
            </w:r>
            <w:r w:rsidRPr="005A7838">
              <w:rPr>
                <w:rFonts w:ascii="Georgia" w:eastAsia="Times New Roman" w:hAnsi="Georgia" w:cs="Times New Roman"/>
                <w:color w:val="000000" w:themeColor="text1"/>
                <w:sz w:val="24"/>
                <w:szCs w:val="24"/>
              </w:rPr>
              <w:t>(upon recommendation of the Membership Committee)</w:t>
            </w:r>
          </w:p>
        </w:tc>
      </w:tr>
      <w:tr w:rsidR="00944456" w:rsidRPr="005A7838" w14:paraId="1A4CD644" w14:textId="77777777" w:rsidTr="00944456">
        <w:trPr>
          <w:tblCellSpacing w:w="15" w:type="dxa"/>
        </w:trPr>
        <w:tc>
          <w:tcPr>
            <w:tcW w:w="3216" w:type="dxa"/>
            <w:vAlign w:val="center"/>
            <w:hideMark/>
          </w:tcPr>
          <w:p w14:paraId="12016BD4"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Patron</w:t>
            </w:r>
          </w:p>
        </w:tc>
        <w:tc>
          <w:tcPr>
            <w:tcW w:w="6612" w:type="dxa"/>
            <w:vAlign w:val="center"/>
            <w:hideMark/>
          </w:tcPr>
          <w:p w14:paraId="5B926580"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Governing Council </w:t>
            </w:r>
            <w:r w:rsidR="00BF692B">
              <w:rPr>
                <w:rFonts w:ascii="Georgia" w:eastAsia="Times New Roman" w:hAnsi="Georgia" w:cs="Times New Roman"/>
                <w:color w:val="000000" w:themeColor="text1"/>
                <w:sz w:val="24"/>
                <w:szCs w:val="24"/>
              </w:rPr>
              <w:t xml:space="preserve">/Advisory Board </w:t>
            </w:r>
            <w:r w:rsidRPr="005A7838">
              <w:rPr>
                <w:rFonts w:ascii="Georgia" w:eastAsia="Times New Roman" w:hAnsi="Georgia" w:cs="Times New Roman"/>
                <w:color w:val="000000" w:themeColor="text1"/>
                <w:sz w:val="24"/>
                <w:szCs w:val="24"/>
              </w:rPr>
              <w:t>(by invitation only)</w:t>
            </w:r>
          </w:p>
        </w:tc>
      </w:tr>
    </w:tbl>
    <w:p w14:paraId="10C49E5C" w14:textId="77777777" w:rsidR="00E25566" w:rsidRPr="005A7838" w:rsidRDefault="00E25566"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Successful applicants shall receive an official admission letter and proceed to onboarding. Applicants who are unsuccessful shall be notified in writing and may reapply after addressing the identified gaps.</w:t>
      </w:r>
    </w:p>
    <w:p w14:paraId="61FBF6FA" w14:textId="77777777" w:rsidR="00E25566" w:rsidRPr="005A7838" w:rsidRDefault="00E25566" w:rsidP="00921C99">
      <w:pPr>
        <w:spacing w:after="0"/>
        <w:jc w:val="both"/>
        <w:rPr>
          <w:rFonts w:ascii="Georgia" w:hAnsi="Georgia"/>
          <w:color w:val="000000" w:themeColor="text1"/>
          <w:sz w:val="24"/>
          <w:szCs w:val="24"/>
        </w:rPr>
      </w:pPr>
    </w:p>
    <w:p w14:paraId="1A3EC092" w14:textId="77777777" w:rsidR="00453358" w:rsidRPr="005A7838" w:rsidRDefault="00453358" w:rsidP="00921C99">
      <w:pPr>
        <w:spacing w:after="0"/>
        <w:jc w:val="both"/>
        <w:rPr>
          <w:rFonts w:ascii="Georgia" w:hAnsi="Georgia"/>
          <w:color w:val="000000" w:themeColor="text1"/>
          <w:sz w:val="24"/>
          <w:szCs w:val="24"/>
        </w:rPr>
      </w:pPr>
    </w:p>
    <w:p w14:paraId="746E5C28" w14:textId="77777777" w:rsidR="00453358" w:rsidRPr="005A7838" w:rsidRDefault="00453358" w:rsidP="00921C99">
      <w:pPr>
        <w:spacing w:after="0" w:line="240" w:lineRule="auto"/>
        <w:jc w:val="both"/>
        <w:outlineLvl w:val="1"/>
        <w:rPr>
          <w:rFonts w:ascii="Georgia" w:eastAsia="Times New Roman" w:hAnsi="Georgia" w:cs="Times New Roman"/>
          <w:b/>
          <w:bCs/>
          <w:color w:val="000000" w:themeColor="text1"/>
          <w:sz w:val="32"/>
          <w:szCs w:val="24"/>
        </w:rPr>
      </w:pPr>
      <w:r w:rsidRPr="005A7838">
        <w:rPr>
          <w:rFonts w:ascii="Georgia" w:eastAsia="Times New Roman" w:hAnsi="Georgia" w:cs="Times New Roman"/>
          <w:b/>
          <w:bCs/>
          <w:color w:val="000000" w:themeColor="text1"/>
          <w:sz w:val="32"/>
          <w:szCs w:val="24"/>
        </w:rPr>
        <w:t>7. Renewal of Membership</w:t>
      </w:r>
    </w:p>
    <w:p w14:paraId="48D2506F" w14:textId="77777777" w:rsidR="00453358" w:rsidRPr="005A7838" w:rsidRDefault="00453358"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CPSG membership is valid for </w:t>
      </w:r>
      <w:r w:rsidRPr="005A7838">
        <w:rPr>
          <w:rFonts w:ascii="Georgia" w:eastAsia="Times New Roman" w:hAnsi="Georgia" w:cs="Times New Roman"/>
          <w:b/>
          <w:bCs/>
          <w:color w:val="000000" w:themeColor="text1"/>
          <w:sz w:val="24"/>
          <w:szCs w:val="24"/>
        </w:rPr>
        <w:t>one (1) year</w:t>
      </w:r>
      <w:r w:rsidRPr="005A7838">
        <w:rPr>
          <w:rFonts w:ascii="Georgia" w:eastAsia="Times New Roman" w:hAnsi="Georgia" w:cs="Times New Roman"/>
          <w:color w:val="000000" w:themeColor="text1"/>
          <w:sz w:val="24"/>
          <w:szCs w:val="24"/>
        </w:rPr>
        <w:t xml:space="preserve"> and is subject to annual renewal to ensure continued engagement, professional relevance, and compliance with the Centre's standards.</w:t>
      </w:r>
    </w:p>
    <w:p w14:paraId="47648D5D" w14:textId="77777777" w:rsidR="00453358" w:rsidRPr="005A7838" w:rsidRDefault="00453358" w:rsidP="00921C99">
      <w:pPr>
        <w:spacing w:after="0" w:line="240" w:lineRule="auto"/>
        <w:jc w:val="both"/>
        <w:outlineLvl w:val="2"/>
        <w:rPr>
          <w:rFonts w:ascii="Georgia" w:eastAsia="Times New Roman" w:hAnsi="Georgia" w:cs="Times New Roman"/>
          <w:b/>
          <w:bCs/>
          <w:color w:val="000000" w:themeColor="text1"/>
          <w:sz w:val="24"/>
          <w:szCs w:val="24"/>
        </w:rPr>
      </w:pPr>
      <w:r w:rsidRPr="005A7838">
        <w:rPr>
          <w:rFonts w:ascii="Georgia" w:eastAsia="Times New Roman" w:hAnsi="Georgia" w:cs="Times New Roman"/>
          <w:b/>
          <w:bCs/>
          <w:color w:val="000000" w:themeColor="text1"/>
          <w:sz w:val="24"/>
          <w:szCs w:val="24"/>
        </w:rPr>
        <w:t>7.1 Renewal Requirements</w:t>
      </w:r>
    </w:p>
    <w:p w14:paraId="778FF6DB" w14:textId="77777777" w:rsidR="00453358" w:rsidRPr="005A7838" w:rsidRDefault="00453358"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To renew membership, members shall:</w:t>
      </w:r>
    </w:p>
    <w:p w14:paraId="68FE3A19" w14:textId="77777777" w:rsidR="00453358" w:rsidRPr="005A7838" w:rsidRDefault="00453358" w:rsidP="00921C99">
      <w:pPr>
        <w:numPr>
          <w:ilvl w:val="0"/>
          <w:numId w:val="18"/>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Pay the prescribed annual subscription fee.</w:t>
      </w:r>
    </w:p>
    <w:p w14:paraId="7C07CBBC" w14:textId="77777777" w:rsidR="00453358" w:rsidRPr="005A7838" w:rsidRDefault="00453358" w:rsidP="00921C99">
      <w:pPr>
        <w:numPr>
          <w:ilvl w:val="0"/>
          <w:numId w:val="18"/>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Maintain good professional and ethical standing.</w:t>
      </w:r>
    </w:p>
    <w:p w14:paraId="521FF8C3" w14:textId="77777777" w:rsidR="00453358" w:rsidRPr="005A7838" w:rsidRDefault="00453358" w:rsidP="00921C99">
      <w:pPr>
        <w:numPr>
          <w:ilvl w:val="0"/>
          <w:numId w:val="18"/>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Continue to comply with the CPSG Code of Ethics and Professional Conduct.</w:t>
      </w:r>
    </w:p>
    <w:p w14:paraId="2F972848" w14:textId="77777777" w:rsidR="00453358" w:rsidRPr="005A7838" w:rsidRDefault="00453358" w:rsidP="00921C99">
      <w:pPr>
        <w:numPr>
          <w:ilvl w:val="0"/>
          <w:numId w:val="18"/>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lastRenderedPageBreak/>
        <w:t>Update their professional and contact information, where applicable.</w:t>
      </w:r>
    </w:p>
    <w:p w14:paraId="54F12B05" w14:textId="77777777" w:rsidR="00453358" w:rsidRPr="005A7838" w:rsidRDefault="00453358"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b/>
          <w:bCs/>
          <w:color w:val="000000" w:themeColor="text1"/>
          <w:sz w:val="24"/>
          <w:szCs w:val="24"/>
        </w:rPr>
        <w:t>Note:</w:t>
      </w:r>
      <w:r w:rsidRPr="005A7838">
        <w:rPr>
          <w:rFonts w:ascii="Georgia" w:eastAsia="Times New Roman" w:hAnsi="Georgia" w:cs="Times New Roman"/>
          <w:color w:val="000000" w:themeColor="text1"/>
          <w:sz w:val="24"/>
          <w:szCs w:val="24"/>
        </w:rPr>
        <w:t xml:space="preserve"> Patron membership is honorary and is not subject to annual renewal.</w:t>
      </w:r>
    </w:p>
    <w:p w14:paraId="430C48FD" w14:textId="77777777" w:rsidR="00453358" w:rsidRPr="005A7838" w:rsidRDefault="00453358"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 </w:t>
      </w:r>
    </w:p>
    <w:p w14:paraId="4958FA83" w14:textId="77777777" w:rsidR="00453358" w:rsidRPr="005A7838" w:rsidRDefault="00453358" w:rsidP="00921C99">
      <w:pPr>
        <w:spacing w:after="0" w:line="240" w:lineRule="auto"/>
        <w:jc w:val="both"/>
        <w:outlineLvl w:val="2"/>
        <w:rPr>
          <w:rFonts w:ascii="Georgia" w:eastAsia="Times New Roman" w:hAnsi="Georgia" w:cs="Times New Roman"/>
          <w:b/>
          <w:bCs/>
          <w:color w:val="000000" w:themeColor="text1"/>
          <w:sz w:val="24"/>
          <w:szCs w:val="24"/>
        </w:rPr>
      </w:pPr>
      <w:r w:rsidRPr="005A7838">
        <w:rPr>
          <w:rFonts w:ascii="Georgia" w:eastAsia="Times New Roman" w:hAnsi="Georgia" w:cs="Times New Roman"/>
          <w:b/>
          <w:bCs/>
          <w:color w:val="000000" w:themeColor="text1"/>
          <w:sz w:val="24"/>
          <w:szCs w:val="24"/>
        </w:rPr>
        <w:t>7.2 Registration fee, Annual Subscription fee and Induction fee</w:t>
      </w:r>
      <w:r w:rsidR="00C5675E">
        <w:rPr>
          <w:rFonts w:ascii="Georgia" w:eastAsia="Times New Roman" w:hAnsi="Georgia" w:cs="Times New Roman"/>
          <w:b/>
          <w:bCs/>
          <w:color w:val="000000" w:themeColor="text1"/>
          <w:sz w:val="24"/>
          <w:szCs w:val="24"/>
        </w:rPr>
        <w:t>?</w:t>
      </w:r>
    </w:p>
    <w:p w14:paraId="758F3CF1" w14:textId="77777777" w:rsidR="00453358" w:rsidRPr="005A7838" w:rsidRDefault="00453358"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Annual subscription fees shall be approved by the Governing Council and may be reviewed periodically.</w:t>
      </w:r>
    </w:p>
    <w:p w14:paraId="1321E316" w14:textId="77777777" w:rsidR="00453358" w:rsidRPr="005A7838" w:rsidRDefault="00453358" w:rsidP="00921C99">
      <w:pPr>
        <w:pStyle w:val="Heading2"/>
        <w:spacing w:before="0" w:beforeAutospacing="0" w:after="0" w:afterAutospacing="0"/>
        <w:jc w:val="both"/>
        <w:rPr>
          <w:rFonts w:ascii="Georgia" w:hAnsi="Georgia"/>
          <w:b w:val="0"/>
          <w:i/>
          <w:color w:val="000000" w:themeColor="text1"/>
          <w:sz w:val="24"/>
          <w:szCs w:val="24"/>
        </w:rPr>
      </w:pPr>
      <w:r w:rsidRPr="005A7838">
        <w:rPr>
          <w:rStyle w:val="Strong"/>
          <w:rFonts w:ascii="Georgia" w:hAnsi="Georgia"/>
          <w:color w:val="000000" w:themeColor="text1"/>
          <w:sz w:val="24"/>
          <w:szCs w:val="24"/>
        </w:rPr>
        <w:t xml:space="preserve">1. </w:t>
      </w:r>
      <w:r w:rsidRPr="005A7838">
        <w:rPr>
          <w:rStyle w:val="Strong"/>
          <w:rFonts w:ascii="Georgia" w:hAnsi="Georgia"/>
          <w:i/>
          <w:color w:val="000000" w:themeColor="text1"/>
          <w:sz w:val="24"/>
          <w:szCs w:val="24"/>
        </w:rPr>
        <w:t>Registration (One-off Admission Fee)</w:t>
      </w:r>
    </w:p>
    <w:tbl>
      <w:tblPr>
        <w:tblW w:w="991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973"/>
        <w:gridCol w:w="2551"/>
        <w:gridCol w:w="2564"/>
      </w:tblGrid>
      <w:tr w:rsidR="00E66A78" w:rsidRPr="005A7838" w14:paraId="3F4D84BF" w14:textId="77777777" w:rsidTr="00062EE4">
        <w:trPr>
          <w:trHeight w:val="450"/>
          <w:tblHeader/>
          <w:tblCellSpacing w:w="15" w:type="dxa"/>
        </w:trPr>
        <w:tc>
          <w:tcPr>
            <w:tcW w:w="27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6118E73" w14:textId="77777777" w:rsidR="00453358" w:rsidRPr="005A7838" w:rsidRDefault="00453358" w:rsidP="00921C99">
            <w:pPr>
              <w:spacing w:after="0" w:line="240" w:lineRule="auto"/>
              <w:jc w:val="both"/>
              <w:rPr>
                <w:rFonts w:ascii="Georgia" w:hAnsi="Georgia"/>
                <w:b/>
                <w:bCs/>
                <w:color w:val="000000" w:themeColor="text1"/>
                <w:sz w:val="24"/>
                <w:szCs w:val="24"/>
              </w:rPr>
            </w:pPr>
            <w:r w:rsidRPr="005A7838">
              <w:rPr>
                <w:rFonts w:ascii="Georgia" w:hAnsi="Georgia"/>
                <w:b/>
                <w:bCs/>
                <w:color w:val="000000" w:themeColor="text1"/>
                <w:sz w:val="24"/>
                <w:szCs w:val="24"/>
              </w:rPr>
              <w:t>Category</w:t>
            </w:r>
          </w:p>
        </w:tc>
        <w:tc>
          <w:tcPr>
            <w:tcW w:w="19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9281E2" w14:textId="77777777" w:rsidR="00453358" w:rsidRPr="005A7838" w:rsidRDefault="00453358" w:rsidP="00921C99">
            <w:pPr>
              <w:spacing w:after="0" w:line="240" w:lineRule="auto"/>
              <w:jc w:val="both"/>
              <w:rPr>
                <w:rFonts w:ascii="Georgia" w:hAnsi="Georgia"/>
                <w:b/>
                <w:bCs/>
                <w:color w:val="000000" w:themeColor="text1"/>
                <w:sz w:val="24"/>
                <w:szCs w:val="24"/>
              </w:rPr>
            </w:pPr>
            <w:r w:rsidRPr="005A7838">
              <w:rPr>
                <w:rFonts w:ascii="Georgia" w:hAnsi="Georgia"/>
                <w:b/>
                <w:bCs/>
                <w:color w:val="000000" w:themeColor="text1"/>
                <w:sz w:val="24"/>
                <w:szCs w:val="24"/>
              </w:rPr>
              <w:t>Registration Fee (NGN)</w:t>
            </w:r>
          </w:p>
        </w:tc>
        <w:tc>
          <w:tcPr>
            <w:tcW w:w="25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218D861B" w14:textId="77777777" w:rsidR="00453358" w:rsidRPr="005A7838" w:rsidRDefault="00453358" w:rsidP="00921C99">
            <w:pPr>
              <w:spacing w:after="0" w:line="240" w:lineRule="auto"/>
              <w:jc w:val="both"/>
              <w:rPr>
                <w:rFonts w:ascii="Georgia" w:hAnsi="Georgia"/>
                <w:b/>
                <w:bCs/>
                <w:color w:val="000000" w:themeColor="text1"/>
                <w:sz w:val="24"/>
                <w:szCs w:val="24"/>
              </w:rPr>
            </w:pPr>
            <w:r w:rsidRPr="005A7838">
              <w:rPr>
                <w:rFonts w:ascii="Georgia" w:hAnsi="Georgia"/>
                <w:b/>
                <w:bCs/>
                <w:color w:val="000000" w:themeColor="text1"/>
                <w:sz w:val="24"/>
                <w:szCs w:val="24"/>
              </w:rPr>
              <w:t>Annual Subscription fee</w:t>
            </w:r>
          </w:p>
        </w:tc>
        <w:tc>
          <w:tcPr>
            <w:tcW w:w="25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D5E8CD4" w14:textId="77777777" w:rsidR="00453358" w:rsidRPr="005A7838" w:rsidRDefault="00453358" w:rsidP="00921C99">
            <w:pPr>
              <w:spacing w:after="0" w:line="240" w:lineRule="auto"/>
              <w:jc w:val="both"/>
              <w:rPr>
                <w:rFonts w:ascii="Georgia" w:hAnsi="Georgia"/>
                <w:b/>
                <w:bCs/>
                <w:color w:val="000000" w:themeColor="text1"/>
                <w:sz w:val="24"/>
                <w:szCs w:val="24"/>
              </w:rPr>
            </w:pPr>
            <w:r w:rsidRPr="005A7838">
              <w:rPr>
                <w:rFonts w:ascii="Georgia" w:hAnsi="Georgia"/>
                <w:b/>
                <w:bCs/>
                <w:color w:val="000000" w:themeColor="text1"/>
                <w:sz w:val="24"/>
                <w:szCs w:val="24"/>
              </w:rPr>
              <w:t xml:space="preserve">Induction Workshop and Ceremony fee </w:t>
            </w:r>
          </w:p>
        </w:tc>
      </w:tr>
      <w:tr w:rsidR="00E66A78" w:rsidRPr="005A7838" w14:paraId="4EE40566" w14:textId="77777777" w:rsidTr="00062EE4">
        <w:trPr>
          <w:trHeight w:val="370"/>
          <w:tblCellSpacing w:w="15" w:type="dxa"/>
        </w:trPr>
        <w:tc>
          <w:tcPr>
            <w:tcW w:w="27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BEA6429" w14:textId="77777777" w:rsidR="00453358" w:rsidRPr="005A7838" w:rsidRDefault="0055080A" w:rsidP="00921C99">
            <w:pPr>
              <w:spacing w:after="0" w:line="240" w:lineRule="auto"/>
              <w:jc w:val="both"/>
              <w:rPr>
                <w:rFonts w:ascii="Georgia" w:hAnsi="Georgia"/>
                <w:color w:val="000000" w:themeColor="text1"/>
                <w:sz w:val="24"/>
                <w:szCs w:val="24"/>
              </w:rPr>
            </w:pPr>
            <w:r>
              <w:rPr>
                <w:rFonts w:ascii="Georgia" w:hAnsi="Georgia"/>
                <w:color w:val="000000" w:themeColor="text1"/>
                <w:sz w:val="24"/>
                <w:szCs w:val="24"/>
              </w:rPr>
              <w:t>Associate Member (ACP</w:t>
            </w:r>
            <w:r w:rsidR="00453358" w:rsidRPr="005A7838">
              <w:rPr>
                <w:rFonts w:ascii="Georgia" w:hAnsi="Georgia"/>
                <w:color w:val="000000" w:themeColor="text1"/>
                <w:sz w:val="24"/>
                <w:szCs w:val="24"/>
              </w:rPr>
              <w:t>G)</w:t>
            </w:r>
          </w:p>
        </w:tc>
        <w:tc>
          <w:tcPr>
            <w:tcW w:w="19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A114B65" w14:textId="77777777" w:rsidR="00453358" w:rsidRPr="005A7838" w:rsidRDefault="00453358" w:rsidP="00921C99">
            <w:pPr>
              <w:spacing w:after="0" w:line="240" w:lineRule="auto"/>
              <w:jc w:val="both"/>
              <w:rPr>
                <w:rFonts w:ascii="Georgia" w:hAnsi="Georgia"/>
                <w:color w:val="000000" w:themeColor="text1"/>
                <w:sz w:val="24"/>
                <w:szCs w:val="24"/>
              </w:rPr>
            </w:pPr>
            <w:r w:rsidRPr="005A7838">
              <w:rPr>
                <w:rFonts w:ascii="Times New Roman" w:hAnsi="Times New Roman" w:cs="Times New Roman"/>
                <w:color w:val="000000" w:themeColor="text1"/>
                <w:sz w:val="24"/>
                <w:szCs w:val="24"/>
              </w:rPr>
              <w:t>₦</w:t>
            </w:r>
            <w:r w:rsidR="00C63663">
              <w:rPr>
                <w:rFonts w:ascii="Georgia" w:hAnsi="Georgia" w:cs="Times New Roman"/>
                <w:color w:val="000000" w:themeColor="text1"/>
                <w:sz w:val="24"/>
                <w:szCs w:val="24"/>
              </w:rPr>
              <w:t>15</w:t>
            </w:r>
            <w:r w:rsidRPr="005A7838">
              <w:rPr>
                <w:rFonts w:ascii="Georgia" w:hAnsi="Georgia" w:cs="Times New Roman"/>
                <w:color w:val="000000" w:themeColor="text1"/>
                <w:sz w:val="24"/>
                <w:szCs w:val="24"/>
              </w:rPr>
              <w:t>0,000</w:t>
            </w:r>
          </w:p>
        </w:tc>
        <w:tc>
          <w:tcPr>
            <w:tcW w:w="25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48614A4" w14:textId="77777777" w:rsidR="00453358" w:rsidRPr="005A7838" w:rsidRDefault="00453358" w:rsidP="00921C99">
            <w:pPr>
              <w:spacing w:after="0" w:line="240" w:lineRule="auto"/>
              <w:jc w:val="both"/>
              <w:rPr>
                <w:rFonts w:ascii="Georgia" w:hAnsi="Georgia"/>
                <w:color w:val="000000" w:themeColor="text1"/>
                <w:sz w:val="24"/>
                <w:szCs w:val="24"/>
              </w:rPr>
            </w:pPr>
            <w:r w:rsidRPr="005A7838">
              <w:rPr>
                <w:rFonts w:ascii="Times New Roman" w:hAnsi="Times New Roman" w:cs="Times New Roman"/>
                <w:color w:val="000000" w:themeColor="text1"/>
                <w:sz w:val="24"/>
                <w:szCs w:val="24"/>
              </w:rPr>
              <w:t>₦</w:t>
            </w:r>
            <w:r w:rsidR="00C63663">
              <w:rPr>
                <w:rFonts w:ascii="Georgia" w:hAnsi="Georgia"/>
                <w:color w:val="000000" w:themeColor="text1"/>
                <w:sz w:val="24"/>
                <w:szCs w:val="24"/>
              </w:rPr>
              <w:t>5</w:t>
            </w:r>
            <w:r w:rsidRPr="005A7838">
              <w:rPr>
                <w:rFonts w:ascii="Georgia" w:hAnsi="Georgia"/>
                <w:color w:val="000000" w:themeColor="text1"/>
                <w:sz w:val="24"/>
                <w:szCs w:val="24"/>
              </w:rPr>
              <w:t>0,000</w:t>
            </w:r>
          </w:p>
        </w:tc>
        <w:tc>
          <w:tcPr>
            <w:tcW w:w="25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6D2C533" w14:textId="77777777" w:rsidR="00453358" w:rsidRPr="005A7838" w:rsidRDefault="00453358" w:rsidP="00921C99">
            <w:pPr>
              <w:spacing w:after="0" w:line="240" w:lineRule="auto"/>
              <w:jc w:val="both"/>
              <w:rPr>
                <w:rFonts w:ascii="Georgia" w:hAnsi="Georgia"/>
                <w:color w:val="000000" w:themeColor="text1"/>
                <w:sz w:val="24"/>
                <w:szCs w:val="24"/>
              </w:rPr>
            </w:pPr>
            <w:r w:rsidRPr="005A7838">
              <w:rPr>
                <w:rFonts w:ascii="Times New Roman" w:hAnsi="Times New Roman" w:cs="Times New Roman"/>
                <w:color w:val="000000" w:themeColor="text1"/>
                <w:sz w:val="24"/>
                <w:szCs w:val="24"/>
              </w:rPr>
              <w:t>₦</w:t>
            </w:r>
            <w:r w:rsidRPr="005A7838">
              <w:rPr>
                <w:rFonts w:ascii="Georgia" w:hAnsi="Georgia" w:cs="Times New Roman"/>
                <w:color w:val="000000" w:themeColor="text1"/>
                <w:sz w:val="24"/>
                <w:szCs w:val="24"/>
              </w:rPr>
              <w:t>150,000</w:t>
            </w:r>
          </w:p>
        </w:tc>
      </w:tr>
      <w:tr w:rsidR="00E66A78" w:rsidRPr="005A7838" w14:paraId="148A7479" w14:textId="77777777" w:rsidTr="00062EE4">
        <w:trPr>
          <w:trHeight w:val="290"/>
          <w:tblCellSpacing w:w="15" w:type="dxa"/>
        </w:trPr>
        <w:tc>
          <w:tcPr>
            <w:tcW w:w="27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CB00C06" w14:textId="77777777" w:rsidR="00453358" w:rsidRPr="005A7838" w:rsidRDefault="0055080A" w:rsidP="00921C99">
            <w:pPr>
              <w:spacing w:after="0" w:line="240" w:lineRule="auto"/>
              <w:jc w:val="both"/>
              <w:rPr>
                <w:rFonts w:ascii="Georgia" w:hAnsi="Georgia"/>
                <w:color w:val="000000" w:themeColor="text1"/>
                <w:sz w:val="24"/>
                <w:szCs w:val="24"/>
              </w:rPr>
            </w:pPr>
            <w:r>
              <w:rPr>
                <w:rFonts w:ascii="Georgia" w:hAnsi="Georgia"/>
                <w:color w:val="000000" w:themeColor="text1"/>
                <w:sz w:val="24"/>
                <w:szCs w:val="24"/>
              </w:rPr>
              <w:t>Member (MCP</w:t>
            </w:r>
            <w:r w:rsidR="00453358" w:rsidRPr="005A7838">
              <w:rPr>
                <w:rFonts w:ascii="Georgia" w:hAnsi="Georgia"/>
                <w:color w:val="000000" w:themeColor="text1"/>
                <w:sz w:val="24"/>
                <w:szCs w:val="24"/>
              </w:rPr>
              <w:t>G)</w:t>
            </w:r>
          </w:p>
        </w:tc>
        <w:tc>
          <w:tcPr>
            <w:tcW w:w="19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8CA0039" w14:textId="77777777" w:rsidR="00453358" w:rsidRPr="005A7838" w:rsidRDefault="00453358" w:rsidP="00921C99">
            <w:pPr>
              <w:spacing w:after="0" w:line="240" w:lineRule="auto"/>
              <w:jc w:val="both"/>
              <w:rPr>
                <w:rFonts w:ascii="Georgia" w:hAnsi="Georgia"/>
                <w:color w:val="000000" w:themeColor="text1"/>
                <w:sz w:val="24"/>
                <w:szCs w:val="24"/>
              </w:rPr>
            </w:pPr>
            <w:r w:rsidRPr="005A7838">
              <w:rPr>
                <w:rFonts w:ascii="Times New Roman" w:hAnsi="Times New Roman" w:cs="Times New Roman"/>
                <w:color w:val="000000" w:themeColor="text1"/>
                <w:sz w:val="24"/>
                <w:szCs w:val="24"/>
              </w:rPr>
              <w:t>₦</w:t>
            </w:r>
            <w:r w:rsidR="00C63663">
              <w:rPr>
                <w:rFonts w:ascii="Georgia" w:hAnsi="Georgia"/>
                <w:color w:val="000000" w:themeColor="text1"/>
                <w:sz w:val="24"/>
                <w:szCs w:val="24"/>
              </w:rPr>
              <w:t>25</w:t>
            </w:r>
            <w:r w:rsidRPr="005A7838">
              <w:rPr>
                <w:rFonts w:ascii="Georgia" w:hAnsi="Georgia"/>
                <w:color w:val="000000" w:themeColor="text1"/>
                <w:sz w:val="24"/>
                <w:szCs w:val="24"/>
              </w:rPr>
              <w:t>0,000</w:t>
            </w:r>
          </w:p>
        </w:tc>
        <w:tc>
          <w:tcPr>
            <w:tcW w:w="25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68774D77" w14:textId="77777777" w:rsidR="00453358" w:rsidRPr="005A7838" w:rsidRDefault="00C63663" w:rsidP="00921C99">
            <w:pPr>
              <w:spacing w:after="0" w:line="240" w:lineRule="auto"/>
              <w:jc w:val="both"/>
              <w:rPr>
                <w:rFonts w:ascii="Georgia" w:hAnsi="Georgia"/>
                <w:color w:val="000000" w:themeColor="text1"/>
                <w:sz w:val="24"/>
                <w:szCs w:val="24"/>
              </w:rPr>
            </w:pPr>
            <w:r>
              <w:rPr>
                <w:rFonts w:ascii="Georgia" w:hAnsi="Georgia" w:cs="Times New Roman"/>
                <w:color w:val="000000" w:themeColor="text1"/>
                <w:sz w:val="24"/>
                <w:szCs w:val="24"/>
              </w:rPr>
              <w:t>10</w:t>
            </w:r>
            <w:r w:rsidR="00453358" w:rsidRPr="005A7838">
              <w:rPr>
                <w:rFonts w:ascii="Georgia" w:hAnsi="Georgia" w:cs="Times New Roman"/>
                <w:color w:val="000000" w:themeColor="text1"/>
                <w:sz w:val="24"/>
                <w:szCs w:val="24"/>
              </w:rPr>
              <w:t>0</w:t>
            </w:r>
            <w:r w:rsidR="00453358" w:rsidRPr="005A7838">
              <w:rPr>
                <w:rFonts w:ascii="Georgia" w:hAnsi="Georgia"/>
                <w:color w:val="000000" w:themeColor="text1"/>
                <w:sz w:val="24"/>
                <w:szCs w:val="24"/>
              </w:rPr>
              <w:t>,000</w:t>
            </w:r>
          </w:p>
        </w:tc>
        <w:tc>
          <w:tcPr>
            <w:tcW w:w="25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3E3C85D" w14:textId="77777777" w:rsidR="00453358" w:rsidRPr="005A7838" w:rsidRDefault="00453358" w:rsidP="00921C99">
            <w:pPr>
              <w:spacing w:after="0" w:line="240" w:lineRule="auto"/>
              <w:jc w:val="both"/>
              <w:rPr>
                <w:rFonts w:ascii="Georgia" w:hAnsi="Georgia"/>
                <w:color w:val="000000" w:themeColor="text1"/>
                <w:sz w:val="24"/>
                <w:szCs w:val="24"/>
              </w:rPr>
            </w:pPr>
            <w:r w:rsidRPr="005A7838">
              <w:rPr>
                <w:rFonts w:ascii="Times New Roman" w:hAnsi="Times New Roman" w:cs="Times New Roman"/>
                <w:color w:val="000000" w:themeColor="text1"/>
                <w:sz w:val="24"/>
                <w:szCs w:val="24"/>
              </w:rPr>
              <w:t>₦</w:t>
            </w:r>
            <w:r w:rsidR="00C63663">
              <w:rPr>
                <w:rFonts w:ascii="Georgia" w:hAnsi="Georgia" w:cs="Times New Roman"/>
                <w:color w:val="000000" w:themeColor="text1"/>
                <w:sz w:val="24"/>
                <w:szCs w:val="24"/>
              </w:rPr>
              <w:t>20</w:t>
            </w:r>
            <w:r w:rsidRPr="005A7838">
              <w:rPr>
                <w:rFonts w:ascii="Georgia" w:hAnsi="Georgia" w:cs="Times New Roman"/>
                <w:color w:val="000000" w:themeColor="text1"/>
                <w:sz w:val="24"/>
                <w:szCs w:val="24"/>
              </w:rPr>
              <w:t>0,000</w:t>
            </w:r>
          </w:p>
        </w:tc>
      </w:tr>
      <w:tr w:rsidR="00E66A78" w:rsidRPr="005A7838" w14:paraId="26EC5451" w14:textId="77777777" w:rsidTr="00062EE4">
        <w:trPr>
          <w:trHeight w:val="70"/>
          <w:tblCellSpacing w:w="15" w:type="dxa"/>
        </w:trPr>
        <w:tc>
          <w:tcPr>
            <w:tcW w:w="27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EA313E3" w14:textId="77777777" w:rsidR="00453358" w:rsidRPr="005A7838" w:rsidRDefault="0055080A" w:rsidP="00921C99">
            <w:pPr>
              <w:spacing w:after="0" w:line="240" w:lineRule="auto"/>
              <w:jc w:val="both"/>
              <w:rPr>
                <w:rFonts w:ascii="Georgia" w:hAnsi="Georgia"/>
                <w:color w:val="000000" w:themeColor="text1"/>
                <w:sz w:val="24"/>
                <w:szCs w:val="24"/>
              </w:rPr>
            </w:pPr>
            <w:r>
              <w:rPr>
                <w:rFonts w:ascii="Georgia" w:hAnsi="Georgia"/>
                <w:color w:val="000000" w:themeColor="text1"/>
                <w:sz w:val="24"/>
                <w:szCs w:val="24"/>
              </w:rPr>
              <w:t>Fellow (FCP</w:t>
            </w:r>
            <w:r w:rsidR="00453358" w:rsidRPr="005A7838">
              <w:rPr>
                <w:rFonts w:ascii="Georgia" w:hAnsi="Georgia"/>
                <w:color w:val="000000" w:themeColor="text1"/>
                <w:sz w:val="24"/>
                <w:szCs w:val="24"/>
              </w:rPr>
              <w:t>G)</w:t>
            </w:r>
          </w:p>
        </w:tc>
        <w:tc>
          <w:tcPr>
            <w:tcW w:w="19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13E9B57" w14:textId="77777777" w:rsidR="00453358" w:rsidRPr="005A7838" w:rsidRDefault="00453358" w:rsidP="00921C99">
            <w:pPr>
              <w:spacing w:after="0" w:line="240" w:lineRule="auto"/>
              <w:jc w:val="both"/>
              <w:rPr>
                <w:rFonts w:ascii="Georgia" w:hAnsi="Georgia"/>
                <w:color w:val="000000" w:themeColor="text1"/>
                <w:sz w:val="24"/>
                <w:szCs w:val="24"/>
              </w:rPr>
            </w:pPr>
            <w:r w:rsidRPr="005A7838">
              <w:rPr>
                <w:rFonts w:ascii="Times New Roman" w:hAnsi="Times New Roman" w:cs="Times New Roman"/>
                <w:color w:val="000000" w:themeColor="text1"/>
                <w:sz w:val="24"/>
                <w:szCs w:val="24"/>
              </w:rPr>
              <w:t>₦</w:t>
            </w:r>
            <w:r w:rsidR="00C63663">
              <w:rPr>
                <w:rFonts w:ascii="Georgia" w:hAnsi="Georgia"/>
                <w:color w:val="000000" w:themeColor="text1"/>
                <w:sz w:val="24"/>
                <w:szCs w:val="24"/>
              </w:rPr>
              <w:t>6</w:t>
            </w:r>
            <w:r w:rsidRPr="005A7838">
              <w:rPr>
                <w:rFonts w:ascii="Georgia" w:hAnsi="Georgia"/>
                <w:color w:val="000000" w:themeColor="text1"/>
                <w:sz w:val="24"/>
                <w:szCs w:val="24"/>
              </w:rPr>
              <w:t>00,000</w:t>
            </w:r>
          </w:p>
        </w:tc>
        <w:tc>
          <w:tcPr>
            <w:tcW w:w="25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9DA5B6F" w14:textId="77777777" w:rsidR="00453358" w:rsidRPr="005A7838" w:rsidRDefault="00453358" w:rsidP="00921C99">
            <w:pPr>
              <w:spacing w:after="0" w:line="240" w:lineRule="auto"/>
              <w:jc w:val="both"/>
              <w:rPr>
                <w:rFonts w:ascii="Georgia" w:hAnsi="Georgia"/>
                <w:color w:val="000000" w:themeColor="text1"/>
                <w:sz w:val="24"/>
                <w:szCs w:val="24"/>
              </w:rPr>
            </w:pPr>
            <w:r w:rsidRPr="005A7838">
              <w:rPr>
                <w:rFonts w:ascii="Times New Roman" w:hAnsi="Times New Roman" w:cs="Times New Roman"/>
                <w:color w:val="000000" w:themeColor="text1"/>
                <w:sz w:val="24"/>
                <w:szCs w:val="24"/>
              </w:rPr>
              <w:t>₦</w:t>
            </w:r>
            <w:r w:rsidR="00C63663">
              <w:rPr>
                <w:rFonts w:ascii="Georgia" w:hAnsi="Georgia"/>
                <w:color w:val="000000" w:themeColor="text1"/>
                <w:sz w:val="24"/>
                <w:szCs w:val="24"/>
              </w:rPr>
              <w:t>150</w:t>
            </w:r>
            <w:r w:rsidRPr="005A7838">
              <w:rPr>
                <w:rFonts w:ascii="Georgia" w:hAnsi="Georgia"/>
                <w:color w:val="000000" w:themeColor="text1"/>
                <w:sz w:val="24"/>
                <w:szCs w:val="24"/>
              </w:rPr>
              <w:t>,000</w:t>
            </w:r>
          </w:p>
        </w:tc>
        <w:tc>
          <w:tcPr>
            <w:tcW w:w="25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8F26A7F" w14:textId="77777777" w:rsidR="00453358" w:rsidRPr="005A7838" w:rsidRDefault="00453358" w:rsidP="00921C99">
            <w:pPr>
              <w:spacing w:after="0" w:line="240" w:lineRule="auto"/>
              <w:jc w:val="both"/>
              <w:rPr>
                <w:rFonts w:ascii="Georgia" w:hAnsi="Georgia"/>
                <w:color w:val="000000" w:themeColor="text1"/>
                <w:sz w:val="24"/>
                <w:szCs w:val="24"/>
              </w:rPr>
            </w:pPr>
            <w:r w:rsidRPr="005A7838">
              <w:rPr>
                <w:rFonts w:ascii="Times New Roman" w:hAnsi="Times New Roman" w:cs="Times New Roman"/>
                <w:color w:val="000000" w:themeColor="text1"/>
                <w:sz w:val="24"/>
                <w:szCs w:val="24"/>
              </w:rPr>
              <w:t>₦</w:t>
            </w:r>
            <w:r w:rsidR="00C63663">
              <w:rPr>
                <w:rFonts w:ascii="Georgia" w:hAnsi="Georgia" w:cs="Times New Roman"/>
                <w:color w:val="000000" w:themeColor="text1"/>
                <w:sz w:val="24"/>
                <w:szCs w:val="24"/>
              </w:rPr>
              <w:t>3</w:t>
            </w:r>
            <w:r w:rsidRPr="005A7838">
              <w:rPr>
                <w:rFonts w:ascii="Georgia" w:hAnsi="Georgia" w:cs="Times New Roman"/>
                <w:color w:val="000000" w:themeColor="text1"/>
                <w:sz w:val="24"/>
                <w:szCs w:val="24"/>
              </w:rPr>
              <w:t>50,000</w:t>
            </w:r>
          </w:p>
        </w:tc>
      </w:tr>
      <w:tr w:rsidR="00E66A78" w:rsidRPr="005A7838" w14:paraId="520F7C01" w14:textId="77777777" w:rsidTr="00062EE4">
        <w:trPr>
          <w:trHeight w:val="740"/>
          <w:tblCellSpacing w:w="15" w:type="dxa"/>
        </w:trPr>
        <w:tc>
          <w:tcPr>
            <w:tcW w:w="27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36B7A85" w14:textId="77777777" w:rsidR="00453358" w:rsidRPr="005A7838" w:rsidRDefault="00453358" w:rsidP="00921C99">
            <w:pPr>
              <w:spacing w:after="0" w:line="240" w:lineRule="auto"/>
              <w:jc w:val="both"/>
              <w:rPr>
                <w:rFonts w:ascii="Georgia" w:hAnsi="Georgia"/>
                <w:color w:val="000000" w:themeColor="text1"/>
                <w:sz w:val="24"/>
                <w:szCs w:val="24"/>
              </w:rPr>
            </w:pPr>
            <w:r w:rsidRPr="005A7838">
              <w:rPr>
                <w:rFonts w:ascii="Georgia" w:hAnsi="Georgia"/>
                <w:color w:val="000000" w:themeColor="text1"/>
                <w:sz w:val="24"/>
                <w:szCs w:val="24"/>
              </w:rPr>
              <w:t>Patron</w:t>
            </w:r>
          </w:p>
        </w:tc>
        <w:tc>
          <w:tcPr>
            <w:tcW w:w="19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D482B03" w14:textId="77777777" w:rsidR="00453358" w:rsidRPr="005A7838" w:rsidRDefault="00453358" w:rsidP="00921C99">
            <w:pPr>
              <w:spacing w:after="0" w:line="240" w:lineRule="auto"/>
              <w:jc w:val="both"/>
              <w:rPr>
                <w:rFonts w:ascii="Georgia" w:hAnsi="Georgia"/>
                <w:color w:val="000000" w:themeColor="text1"/>
                <w:sz w:val="24"/>
                <w:szCs w:val="24"/>
              </w:rPr>
            </w:pPr>
            <w:r w:rsidRPr="005A7838">
              <w:rPr>
                <w:rFonts w:ascii="Georgia" w:hAnsi="Georgia"/>
                <w:color w:val="000000" w:themeColor="text1"/>
                <w:sz w:val="24"/>
                <w:szCs w:val="24"/>
              </w:rPr>
              <w:t>Nil (Invitation only)</w:t>
            </w:r>
          </w:p>
        </w:tc>
        <w:tc>
          <w:tcPr>
            <w:tcW w:w="25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4A7051B" w14:textId="77777777" w:rsidR="00453358" w:rsidRPr="005A7838" w:rsidRDefault="00453358" w:rsidP="00921C99">
            <w:pPr>
              <w:spacing w:after="0" w:line="240" w:lineRule="auto"/>
              <w:jc w:val="both"/>
              <w:rPr>
                <w:rFonts w:ascii="Georgia" w:hAnsi="Georgia"/>
                <w:color w:val="000000" w:themeColor="text1"/>
                <w:sz w:val="24"/>
                <w:szCs w:val="24"/>
              </w:rPr>
            </w:pPr>
            <w:r w:rsidRPr="005A7838">
              <w:rPr>
                <w:rFonts w:ascii="Georgia" w:hAnsi="Georgia"/>
                <w:color w:val="000000" w:themeColor="text1"/>
                <w:sz w:val="24"/>
                <w:szCs w:val="24"/>
              </w:rPr>
              <w:t>Honorary status, no financial obligation</w:t>
            </w:r>
          </w:p>
        </w:tc>
        <w:tc>
          <w:tcPr>
            <w:tcW w:w="25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67BAFAF" w14:textId="77777777" w:rsidR="00453358" w:rsidRPr="005A7838" w:rsidRDefault="00453358" w:rsidP="00921C99">
            <w:pPr>
              <w:spacing w:after="0" w:line="240" w:lineRule="auto"/>
              <w:jc w:val="both"/>
              <w:rPr>
                <w:rFonts w:ascii="Georgia" w:hAnsi="Georgia"/>
                <w:color w:val="000000" w:themeColor="text1"/>
                <w:sz w:val="24"/>
                <w:szCs w:val="24"/>
              </w:rPr>
            </w:pPr>
            <w:r w:rsidRPr="005A7838">
              <w:rPr>
                <w:rFonts w:ascii="Georgia" w:hAnsi="Georgia"/>
                <w:color w:val="000000" w:themeColor="text1"/>
                <w:sz w:val="24"/>
                <w:szCs w:val="24"/>
              </w:rPr>
              <w:t>Honorary status, no financial obligation</w:t>
            </w:r>
            <w:r w:rsidR="00C5675E">
              <w:rPr>
                <w:rFonts w:ascii="Georgia" w:hAnsi="Georgia"/>
                <w:color w:val="000000" w:themeColor="text1"/>
                <w:sz w:val="24"/>
                <w:szCs w:val="24"/>
              </w:rPr>
              <w:t xml:space="preserve"> ???????</w:t>
            </w:r>
          </w:p>
        </w:tc>
      </w:tr>
    </w:tbl>
    <w:p w14:paraId="37150B61" w14:textId="77777777" w:rsidR="00911F63" w:rsidRDefault="00911F63" w:rsidP="00911F63">
      <w:pPr>
        <w:pStyle w:val="NormalWeb"/>
        <w:spacing w:before="0" w:beforeAutospacing="0" w:after="0" w:afterAutospacing="0"/>
        <w:jc w:val="both"/>
        <w:rPr>
          <w:rFonts w:ascii="Georgia" w:hAnsi="Georgia"/>
          <w:color w:val="000000" w:themeColor="text1"/>
        </w:rPr>
      </w:pPr>
    </w:p>
    <w:p w14:paraId="3D6259FC" w14:textId="77777777" w:rsidR="00BF692B" w:rsidRDefault="00BF692B" w:rsidP="00911F63">
      <w:pPr>
        <w:pStyle w:val="NormalWeb"/>
        <w:spacing w:before="0" w:beforeAutospacing="0" w:after="0" w:afterAutospacing="0"/>
        <w:jc w:val="both"/>
        <w:rPr>
          <w:rFonts w:ascii="Georgia" w:hAnsi="Georgia"/>
          <w:color w:val="000000" w:themeColor="text1"/>
        </w:rPr>
      </w:pPr>
    </w:p>
    <w:p w14:paraId="0122F8E9" w14:textId="77777777" w:rsidR="00911F63" w:rsidRDefault="00911F63" w:rsidP="00911F63">
      <w:pPr>
        <w:pStyle w:val="NormalWeb"/>
        <w:spacing w:before="0" w:beforeAutospacing="0" w:after="0" w:afterAutospacing="0"/>
        <w:jc w:val="both"/>
        <w:rPr>
          <w:rFonts w:ascii="Georgia" w:hAnsi="Georgia"/>
          <w:color w:val="000000" w:themeColor="text1"/>
        </w:rPr>
      </w:pPr>
    </w:p>
    <w:p w14:paraId="35B3A663" w14:textId="77777777" w:rsidR="00911F63" w:rsidRPr="00BF692B" w:rsidRDefault="00911F63" w:rsidP="00911F63">
      <w:pPr>
        <w:pStyle w:val="NormalWeb"/>
        <w:spacing w:before="0" w:beforeAutospacing="0" w:after="0" w:afterAutospacing="0"/>
        <w:jc w:val="both"/>
        <w:rPr>
          <w:rFonts w:ascii="Georgia" w:hAnsi="Georgia"/>
          <w:b/>
          <w:color w:val="000000" w:themeColor="text1"/>
        </w:rPr>
      </w:pPr>
      <w:r w:rsidRPr="00BF692B">
        <w:rPr>
          <w:rFonts w:ascii="Georgia" w:hAnsi="Georgia"/>
          <w:b/>
          <w:color w:val="000000" w:themeColor="text1"/>
        </w:rPr>
        <w:t>Upgrade</w:t>
      </w:r>
      <w:r w:rsidR="00BF43C7" w:rsidRPr="00BF692B">
        <w:rPr>
          <w:rFonts w:ascii="Georgia" w:hAnsi="Georgia"/>
          <w:b/>
          <w:color w:val="000000" w:themeColor="text1"/>
        </w:rPr>
        <w:t xml:space="preserve"> Programme</w:t>
      </w:r>
    </w:p>
    <w:tbl>
      <w:tblPr>
        <w:tblW w:w="1006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973"/>
        <w:gridCol w:w="2551"/>
        <w:gridCol w:w="2280"/>
      </w:tblGrid>
      <w:tr w:rsidR="00911F63" w:rsidRPr="005A7838" w14:paraId="4B456060" w14:textId="77777777" w:rsidTr="00062EE4">
        <w:trPr>
          <w:trHeight w:val="450"/>
          <w:tblHeader/>
          <w:tblCellSpacing w:w="15" w:type="dxa"/>
        </w:trPr>
        <w:tc>
          <w:tcPr>
            <w:tcW w:w="32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02F018" w14:textId="77777777" w:rsidR="00911F63" w:rsidRPr="005A7838" w:rsidRDefault="00911F63" w:rsidP="00911F63">
            <w:pPr>
              <w:spacing w:after="0" w:line="240" w:lineRule="auto"/>
              <w:jc w:val="both"/>
              <w:rPr>
                <w:rFonts w:ascii="Georgia" w:hAnsi="Georgia"/>
                <w:b/>
                <w:bCs/>
                <w:color w:val="000000" w:themeColor="text1"/>
                <w:sz w:val="24"/>
                <w:szCs w:val="24"/>
              </w:rPr>
            </w:pPr>
            <w:r w:rsidRPr="005A7838">
              <w:rPr>
                <w:rFonts w:ascii="Georgia" w:hAnsi="Georgia"/>
                <w:b/>
                <w:bCs/>
                <w:color w:val="000000" w:themeColor="text1"/>
                <w:sz w:val="24"/>
                <w:szCs w:val="24"/>
              </w:rPr>
              <w:t>Category</w:t>
            </w:r>
          </w:p>
        </w:tc>
        <w:tc>
          <w:tcPr>
            <w:tcW w:w="19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3C19CA4" w14:textId="77777777" w:rsidR="00911F63" w:rsidRPr="005A7838" w:rsidRDefault="00911F63" w:rsidP="00911F63">
            <w:pPr>
              <w:spacing w:after="0" w:line="240" w:lineRule="auto"/>
              <w:jc w:val="both"/>
              <w:rPr>
                <w:rFonts w:ascii="Georgia" w:hAnsi="Georgia"/>
                <w:b/>
                <w:bCs/>
                <w:color w:val="000000" w:themeColor="text1"/>
                <w:sz w:val="24"/>
                <w:szCs w:val="24"/>
              </w:rPr>
            </w:pPr>
            <w:r w:rsidRPr="005A7838">
              <w:rPr>
                <w:rFonts w:ascii="Georgia" w:hAnsi="Georgia"/>
                <w:b/>
                <w:bCs/>
                <w:color w:val="000000" w:themeColor="text1"/>
                <w:sz w:val="24"/>
                <w:szCs w:val="24"/>
              </w:rPr>
              <w:t>Registration Fee (NGN)</w:t>
            </w:r>
          </w:p>
        </w:tc>
        <w:tc>
          <w:tcPr>
            <w:tcW w:w="25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25A303D7" w14:textId="77777777" w:rsidR="00911F63" w:rsidRPr="005A7838" w:rsidRDefault="00911F63" w:rsidP="00911F63">
            <w:pPr>
              <w:spacing w:after="0" w:line="240" w:lineRule="auto"/>
              <w:jc w:val="both"/>
              <w:rPr>
                <w:rFonts w:ascii="Georgia" w:hAnsi="Georgia"/>
                <w:b/>
                <w:bCs/>
                <w:color w:val="000000" w:themeColor="text1"/>
                <w:sz w:val="24"/>
                <w:szCs w:val="24"/>
              </w:rPr>
            </w:pPr>
            <w:r w:rsidRPr="005A7838">
              <w:rPr>
                <w:rFonts w:ascii="Georgia" w:hAnsi="Georgia"/>
                <w:b/>
                <w:bCs/>
                <w:color w:val="000000" w:themeColor="text1"/>
                <w:sz w:val="24"/>
                <w:szCs w:val="24"/>
              </w:rPr>
              <w:t>Annual Subscription fee</w:t>
            </w:r>
          </w:p>
        </w:tc>
        <w:tc>
          <w:tcPr>
            <w:tcW w:w="22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9D714C9" w14:textId="77777777" w:rsidR="00911F63" w:rsidRPr="005A7838" w:rsidRDefault="00911F63" w:rsidP="00911F63">
            <w:pPr>
              <w:spacing w:after="0" w:line="240" w:lineRule="auto"/>
              <w:jc w:val="both"/>
              <w:rPr>
                <w:rFonts w:ascii="Georgia" w:hAnsi="Georgia"/>
                <w:b/>
                <w:bCs/>
                <w:color w:val="000000" w:themeColor="text1"/>
                <w:sz w:val="24"/>
                <w:szCs w:val="24"/>
              </w:rPr>
            </w:pPr>
            <w:r w:rsidRPr="005A7838">
              <w:rPr>
                <w:rFonts w:ascii="Georgia" w:hAnsi="Georgia"/>
                <w:b/>
                <w:bCs/>
                <w:color w:val="000000" w:themeColor="text1"/>
                <w:sz w:val="24"/>
                <w:szCs w:val="24"/>
              </w:rPr>
              <w:t xml:space="preserve">Induction Workshop and Ceremony fee </w:t>
            </w:r>
          </w:p>
        </w:tc>
      </w:tr>
      <w:tr w:rsidR="00911F63" w:rsidRPr="005A7838" w14:paraId="07CD4D5D" w14:textId="77777777" w:rsidTr="00062EE4">
        <w:trPr>
          <w:trHeight w:val="370"/>
          <w:tblCellSpacing w:w="15" w:type="dxa"/>
        </w:trPr>
        <w:tc>
          <w:tcPr>
            <w:tcW w:w="32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F8F185E" w14:textId="77777777" w:rsidR="00911F63" w:rsidRDefault="00911F63" w:rsidP="00911F63">
            <w:pPr>
              <w:spacing w:after="0" w:line="240" w:lineRule="auto"/>
              <w:jc w:val="both"/>
              <w:rPr>
                <w:rFonts w:ascii="Georgia" w:hAnsi="Georgia"/>
                <w:color w:val="000000" w:themeColor="text1"/>
                <w:sz w:val="24"/>
                <w:szCs w:val="24"/>
              </w:rPr>
            </w:pPr>
            <w:r>
              <w:rPr>
                <w:rFonts w:ascii="Georgia" w:hAnsi="Georgia"/>
                <w:color w:val="000000" w:themeColor="text1"/>
                <w:sz w:val="24"/>
                <w:szCs w:val="24"/>
              </w:rPr>
              <w:t>Associate Member (ACP</w:t>
            </w:r>
            <w:r w:rsidRPr="005A7838">
              <w:rPr>
                <w:rFonts w:ascii="Georgia" w:hAnsi="Georgia"/>
                <w:color w:val="000000" w:themeColor="text1"/>
                <w:sz w:val="24"/>
                <w:szCs w:val="24"/>
              </w:rPr>
              <w:t>G)</w:t>
            </w:r>
            <w:r>
              <w:rPr>
                <w:rFonts w:ascii="Georgia" w:hAnsi="Georgia"/>
                <w:color w:val="000000" w:themeColor="text1"/>
                <w:sz w:val="24"/>
                <w:szCs w:val="24"/>
              </w:rPr>
              <w:t xml:space="preserve"> to Member (MCP</w:t>
            </w:r>
            <w:r w:rsidRPr="005A7838">
              <w:rPr>
                <w:rFonts w:ascii="Georgia" w:hAnsi="Georgia"/>
                <w:color w:val="000000" w:themeColor="text1"/>
                <w:sz w:val="24"/>
                <w:szCs w:val="24"/>
              </w:rPr>
              <w:t>G)</w:t>
            </w:r>
          </w:p>
          <w:p w14:paraId="6FA6B1A7" w14:textId="77777777" w:rsidR="00911F63" w:rsidRDefault="00911F63" w:rsidP="00911F63">
            <w:pPr>
              <w:spacing w:after="0" w:line="240" w:lineRule="auto"/>
              <w:jc w:val="both"/>
              <w:rPr>
                <w:rFonts w:ascii="Georgia" w:hAnsi="Georgia"/>
                <w:color w:val="000000" w:themeColor="text1"/>
                <w:sz w:val="24"/>
                <w:szCs w:val="24"/>
              </w:rPr>
            </w:pPr>
          </w:p>
          <w:p w14:paraId="68FA35E6" w14:textId="77777777" w:rsidR="00911F63" w:rsidRPr="005A7838" w:rsidRDefault="00911F63" w:rsidP="00911F63">
            <w:pPr>
              <w:spacing w:after="0" w:line="240" w:lineRule="auto"/>
              <w:jc w:val="both"/>
              <w:rPr>
                <w:rFonts w:ascii="Georgia" w:hAnsi="Georgia"/>
                <w:color w:val="000000" w:themeColor="text1"/>
                <w:sz w:val="24"/>
                <w:szCs w:val="24"/>
              </w:rPr>
            </w:pPr>
          </w:p>
        </w:tc>
        <w:tc>
          <w:tcPr>
            <w:tcW w:w="19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F2977D" w14:textId="77777777" w:rsidR="00911F63" w:rsidRPr="005A7838" w:rsidRDefault="00911F63" w:rsidP="00911F63">
            <w:pPr>
              <w:spacing w:after="0" w:line="240" w:lineRule="auto"/>
              <w:jc w:val="both"/>
              <w:rPr>
                <w:rFonts w:ascii="Georgia" w:hAnsi="Georgia"/>
                <w:color w:val="000000" w:themeColor="text1"/>
                <w:sz w:val="24"/>
                <w:szCs w:val="24"/>
              </w:rPr>
            </w:pPr>
            <w:r>
              <w:rPr>
                <w:rFonts w:ascii="Times New Roman" w:hAnsi="Times New Roman" w:cs="Times New Roman"/>
                <w:color w:val="000000" w:themeColor="text1"/>
                <w:sz w:val="24"/>
                <w:szCs w:val="24"/>
              </w:rPr>
              <w:t xml:space="preserve"> </w:t>
            </w:r>
            <w:r w:rsidRPr="005A7838">
              <w:rPr>
                <w:rFonts w:ascii="Times New Roman" w:hAnsi="Times New Roman" w:cs="Times New Roman"/>
                <w:color w:val="000000" w:themeColor="text1"/>
                <w:sz w:val="24"/>
                <w:szCs w:val="24"/>
              </w:rPr>
              <w:t>₦</w:t>
            </w:r>
            <w:r>
              <w:rPr>
                <w:rFonts w:ascii="Georgia" w:hAnsi="Georgia"/>
                <w:color w:val="000000" w:themeColor="text1"/>
                <w:sz w:val="24"/>
                <w:szCs w:val="24"/>
              </w:rPr>
              <w:t>100,000</w:t>
            </w:r>
          </w:p>
        </w:tc>
        <w:tc>
          <w:tcPr>
            <w:tcW w:w="25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2AA7592" w14:textId="77777777" w:rsidR="00911F63" w:rsidRPr="005A7838" w:rsidRDefault="00911F63" w:rsidP="00911F63">
            <w:pPr>
              <w:spacing w:after="0" w:line="240" w:lineRule="auto"/>
              <w:jc w:val="both"/>
              <w:rPr>
                <w:rFonts w:ascii="Georgia" w:hAnsi="Georgia"/>
                <w:color w:val="000000" w:themeColor="text1"/>
                <w:sz w:val="24"/>
                <w:szCs w:val="24"/>
              </w:rPr>
            </w:pPr>
            <w:r>
              <w:rPr>
                <w:rFonts w:ascii="Georgia" w:hAnsi="Georgia" w:cs="Times New Roman"/>
                <w:color w:val="000000" w:themeColor="text1"/>
                <w:sz w:val="24"/>
                <w:szCs w:val="24"/>
              </w:rPr>
              <w:t>10</w:t>
            </w:r>
            <w:r w:rsidRPr="005A7838">
              <w:rPr>
                <w:rFonts w:ascii="Georgia" w:hAnsi="Georgia" w:cs="Times New Roman"/>
                <w:color w:val="000000" w:themeColor="text1"/>
                <w:sz w:val="24"/>
                <w:szCs w:val="24"/>
              </w:rPr>
              <w:t>0</w:t>
            </w:r>
            <w:r w:rsidRPr="005A7838">
              <w:rPr>
                <w:rFonts w:ascii="Georgia" w:hAnsi="Georgia"/>
                <w:color w:val="000000" w:themeColor="text1"/>
                <w:sz w:val="24"/>
                <w:szCs w:val="24"/>
              </w:rPr>
              <w:t>,000</w:t>
            </w:r>
          </w:p>
        </w:tc>
        <w:tc>
          <w:tcPr>
            <w:tcW w:w="22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06D2FBD" w14:textId="77777777" w:rsidR="00911F63" w:rsidRPr="005A7838" w:rsidRDefault="00911F63" w:rsidP="00911F63">
            <w:pPr>
              <w:spacing w:after="0" w:line="240" w:lineRule="auto"/>
              <w:jc w:val="both"/>
              <w:rPr>
                <w:rFonts w:ascii="Georgia" w:hAnsi="Georgia"/>
                <w:color w:val="000000" w:themeColor="text1"/>
                <w:sz w:val="24"/>
                <w:szCs w:val="24"/>
              </w:rPr>
            </w:pPr>
            <w:r w:rsidRPr="005A7838">
              <w:rPr>
                <w:rFonts w:ascii="Times New Roman" w:hAnsi="Times New Roman" w:cs="Times New Roman"/>
                <w:color w:val="000000" w:themeColor="text1"/>
                <w:sz w:val="24"/>
                <w:szCs w:val="24"/>
              </w:rPr>
              <w:t>₦</w:t>
            </w:r>
            <w:r>
              <w:rPr>
                <w:rFonts w:ascii="Georgia" w:hAnsi="Georgia" w:cs="Times New Roman"/>
                <w:color w:val="000000" w:themeColor="text1"/>
                <w:sz w:val="24"/>
                <w:szCs w:val="24"/>
              </w:rPr>
              <w:t>20</w:t>
            </w:r>
            <w:r w:rsidRPr="005A7838">
              <w:rPr>
                <w:rFonts w:ascii="Georgia" w:hAnsi="Georgia" w:cs="Times New Roman"/>
                <w:color w:val="000000" w:themeColor="text1"/>
                <w:sz w:val="24"/>
                <w:szCs w:val="24"/>
              </w:rPr>
              <w:t>0,000</w:t>
            </w:r>
          </w:p>
        </w:tc>
      </w:tr>
      <w:tr w:rsidR="00911F63" w:rsidRPr="005A7838" w14:paraId="4BE81832" w14:textId="77777777" w:rsidTr="00062EE4">
        <w:trPr>
          <w:trHeight w:val="290"/>
          <w:tblCellSpacing w:w="15" w:type="dxa"/>
        </w:trPr>
        <w:tc>
          <w:tcPr>
            <w:tcW w:w="32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1DAB3F" w14:textId="77777777" w:rsidR="00911F63" w:rsidRPr="005A7838" w:rsidRDefault="00911F63" w:rsidP="00911F63">
            <w:pPr>
              <w:spacing w:after="0" w:line="240" w:lineRule="auto"/>
              <w:jc w:val="both"/>
              <w:rPr>
                <w:rFonts w:ascii="Georgia" w:hAnsi="Georgia"/>
                <w:color w:val="000000" w:themeColor="text1"/>
                <w:sz w:val="24"/>
                <w:szCs w:val="24"/>
              </w:rPr>
            </w:pPr>
            <w:r>
              <w:rPr>
                <w:rFonts w:ascii="Georgia" w:hAnsi="Georgia"/>
                <w:color w:val="000000" w:themeColor="text1"/>
                <w:sz w:val="24"/>
                <w:szCs w:val="24"/>
              </w:rPr>
              <w:t>Member (MCP</w:t>
            </w:r>
            <w:r w:rsidRPr="005A7838">
              <w:rPr>
                <w:rFonts w:ascii="Georgia" w:hAnsi="Georgia"/>
                <w:color w:val="000000" w:themeColor="text1"/>
                <w:sz w:val="24"/>
                <w:szCs w:val="24"/>
              </w:rPr>
              <w:t>G)</w:t>
            </w:r>
            <w:r>
              <w:rPr>
                <w:rFonts w:ascii="Georgia" w:hAnsi="Georgia"/>
                <w:color w:val="000000" w:themeColor="text1"/>
                <w:sz w:val="24"/>
                <w:szCs w:val="24"/>
              </w:rPr>
              <w:t xml:space="preserve"> to Fellow (FCP</w:t>
            </w:r>
            <w:r w:rsidRPr="005A7838">
              <w:rPr>
                <w:rFonts w:ascii="Georgia" w:hAnsi="Georgia"/>
                <w:color w:val="000000" w:themeColor="text1"/>
                <w:sz w:val="24"/>
                <w:szCs w:val="24"/>
              </w:rPr>
              <w:t>G)</w:t>
            </w:r>
          </w:p>
        </w:tc>
        <w:tc>
          <w:tcPr>
            <w:tcW w:w="19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F3F6E26" w14:textId="77777777" w:rsidR="00911F63" w:rsidRPr="005A7838" w:rsidRDefault="00911F63" w:rsidP="00911F63">
            <w:pPr>
              <w:spacing w:after="0" w:line="240" w:lineRule="auto"/>
              <w:jc w:val="both"/>
              <w:rPr>
                <w:rFonts w:ascii="Georgia" w:hAnsi="Georgia"/>
                <w:color w:val="000000" w:themeColor="text1"/>
                <w:sz w:val="24"/>
                <w:szCs w:val="24"/>
              </w:rPr>
            </w:pPr>
            <w:r w:rsidRPr="005A7838">
              <w:rPr>
                <w:rFonts w:ascii="Times New Roman" w:hAnsi="Times New Roman" w:cs="Times New Roman"/>
                <w:color w:val="000000" w:themeColor="text1"/>
                <w:sz w:val="24"/>
                <w:szCs w:val="24"/>
              </w:rPr>
              <w:t>₦</w:t>
            </w:r>
            <w:r>
              <w:rPr>
                <w:rFonts w:ascii="Georgia" w:hAnsi="Georgia"/>
                <w:color w:val="000000" w:themeColor="text1"/>
                <w:sz w:val="24"/>
                <w:szCs w:val="24"/>
              </w:rPr>
              <w:t>35</w:t>
            </w:r>
            <w:r w:rsidRPr="005A7838">
              <w:rPr>
                <w:rFonts w:ascii="Georgia" w:hAnsi="Georgia"/>
                <w:color w:val="000000" w:themeColor="text1"/>
                <w:sz w:val="24"/>
                <w:szCs w:val="24"/>
              </w:rPr>
              <w:t>0,000</w:t>
            </w:r>
          </w:p>
        </w:tc>
        <w:tc>
          <w:tcPr>
            <w:tcW w:w="25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F716E9D" w14:textId="77777777" w:rsidR="00911F63" w:rsidRPr="005A7838" w:rsidRDefault="00911F63" w:rsidP="00911F63">
            <w:pPr>
              <w:spacing w:after="0" w:line="240" w:lineRule="auto"/>
              <w:jc w:val="both"/>
              <w:rPr>
                <w:rFonts w:ascii="Georgia" w:hAnsi="Georgia"/>
                <w:color w:val="000000" w:themeColor="text1"/>
                <w:sz w:val="24"/>
                <w:szCs w:val="24"/>
              </w:rPr>
            </w:pPr>
            <w:r>
              <w:rPr>
                <w:rFonts w:ascii="Georgia" w:hAnsi="Georgia" w:cs="Times New Roman"/>
                <w:color w:val="000000" w:themeColor="text1"/>
                <w:sz w:val="24"/>
                <w:szCs w:val="24"/>
              </w:rPr>
              <w:t>15</w:t>
            </w:r>
            <w:r w:rsidRPr="005A7838">
              <w:rPr>
                <w:rFonts w:ascii="Georgia" w:hAnsi="Georgia" w:cs="Times New Roman"/>
                <w:color w:val="000000" w:themeColor="text1"/>
                <w:sz w:val="24"/>
                <w:szCs w:val="24"/>
              </w:rPr>
              <w:t>0</w:t>
            </w:r>
            <w:r w:rsidRPr="005A7838">
              <w:rPr>
                <w:rFonts w:ascii="Georgia" w:hAnsi="Georgia"/>
                <w:color w:val="000000" w:themeColor="text1"/>
                <w:sz w:val="24"/>
                <w:szCs w:val="24"/>
              </w:rPr>
              <w:t>,000</w:t>
            </w:r>
          </w:p>
        </w:tc>
        <w:tc>
          <w:tcPr>
            <w:tcW w:w="22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DAD4977" w14:textId="77777777" w:rsidR="00911F63" w:rsidRPr="005A7838" w:rsidRDefault="00911F63" w:rsidP="00911F63">
            <w:pPr>
              <w:spacing w:after="0" w:line="240" w:lineRule="auto"/>
              <w:jc w:val="both"/>
              <w:rPr>
                <w:rFonts w:ascii="Georgia" w:hAnsi="Georgia"/>
                <w:color w:val="000000" w:themeColor="text1"/>
                <w:sz w:val="24"/>
                <w:szCs w:val="24"/>
              </w:rPr>
            </w:pPr>
            <w:r w:rsidRPr="005A7838">
              <w:rPr>
                <w:rFonts w:ascii="Times New Roman" w:hAnsi="Times New Roman" w:cs="Times New Roman"/>
                <w:color w:val="000000" w:themeColor="text1"/>
                <w:sz w:val="24"/>
                <w:szCs w:val="24"/>
              </w:rPr>
              <w:t>₦</w:t>
            </w:r>
            <w:r>
              <w:rPr>
                <w:rFonts w:ascii="Georgia" w:hAnsi="Georgia" w:cs="Times New Roman"/>
                <w:color w:val="000000" w:themeColor="text1"/>
                <w:sz w:val="24"/>
                <w:szCs w:val="24"/>
              </w:rPr>
              <w:t>350</w:t>
            </w:r>
            <w:r w:rsidRPr="005A7838">
              <w:rPr>
                <w:rFonts w:ascii="Georgia" w:hAnsi="Georgia" w:cs="Times New Roman"/>
                <w:color w:val="000000" w:themeColor="text1"/>
                <w:sz w:val="24"/>
                <w:szCs w:val="24"/>
              </w:rPr>
              <w:t>,000</w:t>
            </w:r>
          </w:p>
        </w:tc>
      </w:tr>
    </w:tbl>
    <w:p w14:paraId="21F51853" w14:textId="77777777" w:rsidR="00C63663" w:rsidRDefault="00C63663" w:rsidP="00944456">
      <w:pPr>
        <w:pStyle w:val="NormalWeb"/>
        <w:spacing w:before="0" w:beforeAutospacing="0" w:after="0" w:afterAutospacing="0"/>
        <w:ind w:left="720"/>
        <w:jc w:val="both"/>
        <w:rPr>
          <w:rFonts w:ascii="Georgia" w:hAnsi="Georgia"/>
          <w:color w:val="000000" w:themeColor="text1"/>
        </w:rPr>
      </w:pPr>
    </w:p>
    <w:p w14:paraId="52B2D9AE" w14:textId="77777777" w:rsidR="00C63663" w:rsidRDefault="00C63663" w:rsidP="00944456">
      <w:pPr>
        <w:pStyle w:val="NormalWeb"/>
        <w:spacing w:before="0" w:beforeAutospacing="0" w:after="0" w:afterAutospacing="0"/>
        <w:ind w:left="720"/>
        <w:jc w:val="both"/>
        <w:rPr>
          <w:rFonts w:ascii="Georgia" w:hAnsi="Georgia"/>
          <w:color w:val="000000" w:themeColor="text1"/>
        </w:rPr>
      </w:pPr>
    </w:p>
    <w:p w14:paraId="3255C486" w14:textId="77777777" w:rsidR="00C63663" w:rsidRPr="00944456" w:rsidRDefault="00C63663" w:rsidP="00944456">
      <w:pPr>
        <w:pStyle w:val="NormalWeb"/>
        <w:spacing w:before="0" w:beforeAutospacing="0" w:after="0" w:afterAutospacing="0"/>
        <w:ind w:left="720"/>
        <w:jc w:val="both"/>
        <w:rPr>
          <w:rFonts w:ascii="Georgia" w:hAnsi="Georgia"/>
          <w:color w:val="000000" w:themeColor="text1"/>
        </w:rPr>
      </w:pPr>
    </w:p>
    <w:p w14:paraId="1F611A21" w14:textId="77777777" w:rsidR="00453358" w:rsidRPr="005A7838" w:rsidRDefault="00453358" w:rsidP="00921C99">
      <w:pPr>
        <w:pStyle w:val="NormalWeb"/>
        <w:numPr>
          <w:ilvl w:val="0"/>
          <w:numId w:val="21"/>
        </w:numPr>
        <w:spacing w:before="0" w:beforeAutospacing="0" w:after="0" w:afterAutospacing="0"/>
        <w:jc w:val="both"/>
        <w:rPr>
          <w:rFonts w:ascii="Georgia" w:hAnsi="Georgia"/>
          <w:color w:val="000000" w:themeColor="text1"/>
        </w:rPr>
      </w:pPr>
      <w:r w:rsidRPr="005A7838">
        <w:rPr>
          <w:rFonts w:ascii="Georgia" w:hAnsi="Georgia"/>
          <w:color w:val="000000" w:themeColor="text1"/>
        </w:rPr>
        <w:t xml:space="preserve">Admission fee: </w:t>
      </w:r>
      <w:r w:rsidRPr="005A7838">
        <w:rPr>
          <w:rStyle w:val="Strong"/>
          <w:rFonts w:ascii="Georgia" w:hAnsi="Georgia"/>
          <w:color w:val="000000" w:themeColor="text1"/>
        </w:rPr>
        <w:t>one time upon approval</w:t>
      </w:r>
    </w:p>
    <w:p w14:paraId="6B342878" w14:textId="77777777" w:rsidR="00453358" w:rsidRPr="005A7838" w:rsidRDefault="00453358" w:rsidP="00921C99">
      <w:pPr>
        <w:pStyle w:val="NormalWeb"/>
        <w:numPr>
          <w:ilvl w:val="0"/>
          <w:numId w:val="21"/>
        </w:numPr>
        <w:spacing w:before="0" w:beforeAutospacing="0" w:after="0" w:afterAutospacing="0"/>
        <w:jc w:val="both"/>
        <w:rPr>
          <w:rFonts w:ascii="Georgia" w:hAnsi="Georgia"/>
          <w:b/>
          <w:color w:val="000000" w:themeColor="text1"/>
        </w:rPr>
      </w:pPr>
      <w:r w:rsidRPr="005A7838">
        <w:rPr>
          <w:rFonts w:ascii="Georgia" w:hAnsi="Georgia"/>
          <w:color w:val="000000" w:themeColor="text1"/>
        </w:rPr>
        <w:t xml:space="preserve">Subscription: </w:t>
      </w:r>
      <w:r w:rsidRPr="005A7838">
        <w:rPr>
          <w:rStyle w:val="Strong"/>
          <w:rFonts w:ascii="Georgia" w:hAnsi="Georgia"/>
          <w:color w:val="000000" w:themeColor="text1"/>
        </w:rPr>
        <w:t>annual renewal cycle</w:t>
      </w:r>
    </w:p>
    <w:p w14:paraId="4B01848C" w14:textId="77777777" w:rsidR="00453358" w:rsidRPr="00944456" w:rsidRDefault="00453358" w:rsidP="00921C99">
      <w:pPr>
        <w:pStyle w:val="NormalWeb"/>
        <w:numPr>
          <w:ilvl w:val="0"/>
          <w:numId w:val="21"/>
        </w:numPr>
        <w:spacing w:before="0" w:beforeAutospacing="0" w:after="0" w:afterAutospacing="0"/>
        <w:jc w:val="both"/>
        <w:rPr>
          <w:rStyle w:val="Strong"/>
          <w:rFonts w:ascii="Georgia" w:hAnsi="Georgia"/>
          <w:bCs w:val="0"/>
          <w:color w:val="000000" w:themeColor="text1"/>
        </w:rPr>
      </w:pPr>
      <w:r w:rsidRPr="005A7838">
        <w:rPr>
          <w:rFonts w:ascii="Georgia" w:hAnsi="Georgia"/>
          <w:color w:val="000000" w:themeColor="text1"/>
        </w:rPr>
        <w:t xml:space="preserve">Fellowship: may be structured as </w:t>
      </w:r>
      <w:r w:rsidRPr="005A7838">
        <w:rPr>
          <w:rStyle w:val="Strong"/>
          <w:rFonts w:ascii="Georgia" w:hAnsi="Georgia"/>
          <w:color w:val="000000" w:themeColor="text1"/>
        </w:rPr>
        <w:t>Annual renewal or lifetime option (board approval)</w:t>
      </w:r>
    </w:p>
    <w:p w14:paraId="1446B991" w14:textId="77777777" w:rsidR="00944456" w:rsidRPr="005A7838" w:rsidRDefault="00944456" w:rsidP="00944456">
      <w:pPr>
        <w:pStyle w:val="NormalWeb"/>
        <w:spacing w:before="0" w:beforeAutospacing="0" w:after="0" w:afterAutospacing="0"/>
        <w:ind w:left="720"/>
        <w:jc w:val="both"/>
        <w:rPr>
          <w:rFonts w:ascii="Georgia" w:hAnsi="Georgia"/>
          <w:b/>
          <w:color w:val="000000" w:themeColor="text1"/>
        </w:rPr>
      </w:pPr>
    </w:p>
    <w:p w14:paraId="7849A6D2" w14:textId="77777777" w:rsidR="00453358" w:rsidRPr="005A7838" w:rsidRDefault="00453358" w:rsidP="00921C99">
      <w:pPr>
        <w:spacing w:after="0" w:line="240" w:lineRule="auto"/>
        <w:jc w:val="both"/>
        <w:outlineLvl w:val="2"/>
        <w:rPr>
          <w:rFonts w:ascii="Georgia" w:eastAsia="Times New Roman" w:hAnsi="Georgia" w:cs="Times New Roman"/>
          <w:b/>
          <w:bCs/>
          <w:color w:val="000000" w:themeColor="text1"/>
          <w:sz w:val="24"/>
          <w:szCs w:val="24"/>
        </w:rPr>
      </w:pPr>
      <w:r w:rsidRPr="005A7838">
        <w:rPr>
          <w:rFonts w:ascii="Georgia" w:eastAsia="Times New Roman" w:hAnsi="Georgia" w:cs="Times New Roman"/>
          <w:b/>
          <w:bCs/>
          <w:color w:val="000000" w:themeColor="text1"/>
          <w:sz w:val="24"/>
          <w:szCs w:val="24"/>
        </w:rPr>
        <w:t>7.3 Renewal Timeline</w:t>
      </w:r>
    </w:p>
    <w:p w14:paraId="3C91BA81" w14:textId="77777777" w:rsidR="00453358" w:rsidRPr="005A7838" w:rsidRDefault="00453358" w:rsidP="00921C99">
      <w:pPr>
        <w:numPr>
          <w:ilvl w:val="0"/>
          <w:numId w:val="19"/>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Renewal notices shall be issued </w:t>
      </w:r>
      <w:r w:rsidRPr="005A7838">
        <w:rPr>
          <w:rFonts w:ascii="Georgia" w:eastAsia="Times New Roman" w:hAnsi="Georgia" w:cs="Times New Roman"/>
          <w:b/>
          <w:bCs/>
          <w:color w:val="000000" w:themeColor="text1"/>
          <w:sz w:val="24"/>
          <w:szCs w:val="24"/>
        </w:rPr>
        <w:t>30 days</w:t>
      </w:r>
      <w:r w:rsidRPr="005A7838">
        <w:rPr>
          <w:rFonts w:ascii="Georgia" w:eastAsia="Times New Roman" w:hAnsi="Georgia" w:cs="Times New Roman"/>
          <w:color w:val="000000" w:themeColor="text1"/>
          <w:sz w:val="24"/>
          <w:szCs w:val="24"/>
        </w:rPr>
        <w:t xml:space="preserve"> before membership expiry.</w:t>
      </w:r>
    </w:p>
    <w:p w14:paraId="3DACB636" w14:textId="77777777" w:rsidR="00453358" w:rsidRPr="005A7838" w:rsidRDefault="00453358" w:rsidP="00921C99">
      <w:pPr>
        <w:numPr>
          <w:ilvl w:val="0"/>
          <w:numId w:val="19"/>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Membership shall remain active upon successful renewal.</w:t>
      </w:r>
    </w:p>
    <w:p w14:paraId="25D71D2C" w14:textId="77777777" w:rsidR="00453358" w:rsidRPr="005A7838" w:rsidRDefault="00453358" w:rsidP="00921C99">
      <w:pPr>
        <w:numPr>
          <w:ilvl w:val="0"/>
          <w:numId w:val="19"/>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A </w:t>
      </w:r>
      <w:r w:rsidRPr="005A7838">
        <w:rPr>
          <w:rFonts w:ascii="Georgia" w:eastAsia="Times New Roman" w:hAnsi="Georgia" w:cs="Times New Roman"/>
          <w:b/>
          <w:bCs/>
          <w:color w:val="000000" w:themeColor="text1"/>
          <w:sz w:val="24"/>
          <w:szCs w:val="24"/>
        </w:rPr>
        <w:t>30-day grace period</w:t>
      </w:r>
      <w:r w:rsidRPr="005A7838">
        <w:rPr>
          <w:rFonts w:ascii="Georgia" w:eastAsia="Times New Roman" w:hAnsi="Georgia" w:cs="Times New Roman"/>
          <w:color w:val="000000" w:themeColor="text1"/>
          <w:sz w:val="24"/>
          <w:szCs w:val="24"/>
        </w:rPr>
        <w:t xml:space="preserve"> shall apply after the renewal due date.</w:t>
      </w:r>
    </w:p>
    <w:p w14:paraId="4886D582" w14:textId="77777777" w:rsidR="00453358" w:rsidRPr="005A7838" w:rsidRDefault="00453358"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lastRenderedPageBreak/>
        <w:t xml:space="preserve"> </w:t>
      </w:r>
    </w:p>
    <w:p w14:paraId="77B9C2BA" w14:textId="77777777" w:rsidR="00453358" w:rsidRPr="005A7838" w:rsidRDefault="00453358" w:rsidP="00921C99">
      <w:pPr>
        <w:spacing w:after="0" w:line="240" w:lineRule="auto"/>
        <w:jc w:val="both"/>
        <w:outlineLvl w:val="2"/>
        <w:rPr>
          <w:rFonts w:ascii="Georgia" w:eastAsia="Times New Roman" w:hAnsi="Georgia" w:cs="Times New Roman"/>
          <w:b/>
          <w:bCs/>
          <w:color w:val="000000" w:themeColor="text1"/>
          <w:sz w:val="24"/>
          <w:szCs w:val="24"/>
        </w:rPr>
      </w:pPr>
      <w:r w:rsidRPr="005A7838">
        <w:rPr>
          <w:rFonts w:ascii="Georgia" w:eastAsia="Times New Roman" w:hAnsi="Georgia" w:cs="Times New Roman"/>
          <w:b/>
          <w:bCs/>
          <w:color w:val="000000" w:themeColor="text1"/>
          <w:sz w:val="24"/>
          <w:szCs w:val="24"/>
        </w:rPr>
        <w:t>7.4 Mode of Payment</w:t>
      </w:r>
    </w:p>
    <w:p w14:paraId="2C7045FE" w14:textId="77777777" w:rsidR="00453358" w:rsidRPr="005A7838" w:rsidRDefault="00453358"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Annual subscriptions may be paid through:</w:t>
      </w:r>
    </w:p>
    <w:p w14:paraId="6A39F4D1" w14:textId="77777777" w:rsidR="00453358" w:rsidRPr="005A7838" w:rsidRDefault="00453358" w:rsidP="00921C99">
      <w:pPr>
        <w:numPr>
          <w:ilvl w:val="0"/>
          <w:numId w:val="20"/>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CPSG online membership portal;</w:t>
      </w:r>
    </w:p>
    <w:p w14:paraId="4C71E412" w14:textId="77777777" w:rsidR="00453358" w:rsidRPr="005A7838" w:rsidRDefault="00453358" w:rsidP="00921C99">
      <w:pPr>
        <w:numPr>
          <w:ilvl w:val="0"/>
          <w:numId w:val="20"/>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Bank transfer to the designated CPSG account; or</w:t>
      </w:r>
    </w:p>
    <w:p w14:paraId="484760D4" w14:textId="77777777" w:rsidR="00453358" w:rsidRPr="005A7838" w:rsidRDefault="00453358" w:rsidP="00921C99">
      <w:pPr>
        <w:numPr>
          <w:ilvl w:val="0"/>
          <w:numId w:val="20"/>
        </w:num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Institutional payment by an employer </w:t>
      </w:r>
      <w:r w:rsidR="000E0B40">
        <w:rPr>
          <w:rFonts w:ascii="Georgia" w:eastAsia="Times New Roman" w:hAnsi="Georgia" w:cs="Times New Roman"/>
          <w:color w:val="000000" w:themeColor="text1"/>
          <w:sz w:val="24"/>
          <w:szCs w:val="24"/>
        </w:rPr>
        <w:t>or sponsoring organiz</w:t>
      </w:r>
      <w:r w:rsidRPr="005A7838">
        <w:rPr>
          <w:rFonts w:ascii="Georgia" w:eastAsia="Times New Roman" w:hAnsi="Georgia" w:cs="Times New Roman"/>
          <w:color w:val="000000" w:themeColor="text1"/>
          <w:sz w:val="24"/>
          <w:szCs w:val="24"/>
        </w:rPr>
        <w:t>ation.</w:t>
      </w:r>
    </w:p>
    <w:p w14:paraId="755A7A22" w14:textId="77777777" w:rsidR="00453358" w:rsidRPr="005A7838" w:rsidRDefault="00453358"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Proof of payment shall be submitted through the membership portal or other approved CPSG channels.</w:t>
      </w:r>
    </w:p>
    <w:p w14:paraId="2B0C5161" w14:textId="77777777" w:rsidR="00453358" w:rsidRPr="005A7838" w:rsidRDefault="00453358"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 </w:t>
      </w:r>
    </w:p>
    <w:p w14:paraId="129AC6CA" w14:textId="77777777" w:rsidR="00453358" w:rsidRPr="005A7838" w:rsidRDefault="00453358" w:rsidP="00921C99">
      <w:pPr>
        <w:spacing w:after="0" w:line="240" w:lineRule="auto"/>
        <w:jc w:val="both"/>
        <w:outlineLvl w:val="2"/>
        <w:rPr>
          <w:rFonts w:ascii="Georgia" w:eastAsia="Times New Roman" w:hAnsi="Georgia" w:cs="Times New Roman"/>
          <w:b/>
          <w:bCs/>
          <w:color w:val="000000" w:themeColor="text1"/>
          <w:sz w:val="24"/>
          <w:szCs w:val="24"/>
        </w:rPr>
      </w:pPr>
      <w:r w:rsidRPr="005A7838">
        <w:rPr>
          <w:rFonts w:ascii="Georgia" w:eastAsia="Times New Roman" w:hAnsi="Georgia" w:cs="Times New Roman"/>
          <w:b/>
          <w:bCs/>
          <w:color w:val="000000" w:themeColor="text1"/>
          <w:sz w:val="24"/>
          <w:szCs w:val="24"/>
        </w:rPr>
        <w:t>7.5 Lapse of Membership</w:t>
      </w:r>
    </w:p>
    <w:p w14:paraId="56C8F0F9" w14:textId="77777777" w:rsidR="00453358" w:rsidRPr="005A7838" w:rsidRDefault="00453358"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Members who fail to renew within the grace period shall be classified as </w:t>
      </w:r>
      <w:r w:rsidRPr="005A7838">
        <w:rPr>
          <w:rFonts w:ascii="Georgia" w:eastAsia="Times New Roman" w:hAnsi="Georgia" w:cs="Times New Roman"/>
          <w:b/>
          <w:bCs/>
          <w:color w:val="000000" w:themeColor="text1"/>
          <w:sz w:val="24"/>
          <w:szCs w:val="24"/>
        </w:rPr>
        <w:t>Inactive Members</w:t>
      </w:r>
      <w:r w:rsidRPr="005A7838">
        <w:rPr>
          <w:rFonts w:ascii="Georgia" w:eastAsia="Times New Roman" w:hAnsi="Georgia" w:cs="Times New Roman"/>
          <w:color w:val="000000" w:themeColor="text1"/>
          <w:sz w:val="24"/>
          <w:szCs w:val="24"/>
        </w:rPr>
        <w:t xml:space="preserve"> and may temporarily lose ac</w:t>
      </w:r>
      <w:r w:rsidR="000E0B40">
        <w:rPr>
          <w:rFonts w:ascii="Georgia" w:eastAsia="Times New Roman" w:hAnsi="Georgia" w:cs="Times New Roman"/>
          <w:color w:val="000000" w:themeColor="text1"/>
          <w:sz w:val="24"/>
          <w:szCs w:val="24"/>
        </w:rPr>
        <w:t>cess to CPSG benefits, program</w:t>
      </w:r>
      <w:r w:rsidRPr="005A7838">
        <w:rPr>
          <w:rFonts w:ascii="Georgia" w:eastAsia="Times New Roman" w:hAnsi="Georgia" w:cs="Times New Roman"/>
          <w:color w:val="000000" w:themeColor="text1"/>
          <w:sz w:val="24"/>
          <w:szCs w:val="24"/>
        </w:rPr>
        <w:t>s, and services until renewal requirements are fulfilled.</w:t>
      </w:r>
    </w:p>
    <w:p w14:paraId="75D16622" w14:textId="77777777" w:rsidR="00E66A78" w:rsidRPr="005A7838" w:rsidRDefault="00453358" w:rsidP="00921C99">
      <w:pPr>
        <w:spacing w:after="0" w:line="240" w:lineRule="auto"/>
        <w:jc w:val="both"/>
        <w:rPr>
          <w:rFonts w:ascii="Georgia" w:eastAsia="Times New Roman" w:hAnsi="Georgia" w:cs="Times New Roman"/>
          <w:color w:val="000000" w:themeColor="text1"/>
          <w:sz w:val="24"/>
          <w:szCs w:val="24"/>
        </w:rPr>
      </w:pPr>
      <w:r w:rsidRPr="005A7838">
        <w:rPr>
          <w:rFonts w:ascii="Georgia" w:eastAsia="Times New Roman" w:hAnsi="Georgia" w:cs="Times New Roman"/>
          <w:color w:val="000000" w:themeColor="text1"/>
          <w:sz w:val="24"/>
          <w:szCs w:val="24"/>
        </w:rPr>
        <w:t xml:space="preserve">Prolonged non-renewal may result in suspension or termination of membership in </w:t>
      </w:r>
      <w:r w:rsidR="00921C99" w:rsidRPr="005A7838">
        <w:rPr>
          <w:rFonts w:ascii="Georgia" w:eastAsia="Times New Roman" w:hAnsi="Georgia" w:cs="Times New Roman"/>
          <w:color w:val="000000" w:themeColor="text1"/>
          <w:sz w:val="24"/>
          <w:szCs w:val="24"/>
        </w:rPr>
        <w:t>accordance with this Framework.</w:t>
      </w:r>
    </w:p>
    <w:p w14:paraId="7D4812D8" w14:textId="77777777" w:rsidR="00453358" w:rsidRPr="005A7838" w:rsidRDefault="00921C99" w:rsidP="00921C99">
      <w:pPr>
        <w:spacing w:after="0"/>
        <w:jc w:val="both"/>
        <w:rPr>
          <w:rFonts w:ascii="Georgia" w:hAnsi="Georgia"/>
          <w:color w:val="000000" w:themeColor="text1"/>
          <w:sz w:val="24"/>
          <w:szCs w:val="24"/>
        </w:rPr>
      </w:pPr>
      <w:r w:rsidRPr="005A7838">
        <w:rPr>
          <w:rFonts w:ascii="Georgia" w:hAnsi="Georgia"/>
          <w:color w:val="000000" w:themeColor="text1"/>
          <w:sz w:val="24"/>
          <w:szCs w:val="24"/>
        </w:rPr>
        <w:br/>
      </w:r>
    </w:p>
    <w:p w14:paraId="5107E945" w14:textId="77777777" w:rsidR="00453358" w:rsidRPr="005A7838" w:rsidRDefault="00453358" w:rsidP="00921C99">
      <w:pPr>
        <w:pStyle w:val="Heading2"/>
        <w:spacing w:before="0" w:beforeAutospacing="0" w:after="0" w:afterAutospacing="0"/>
        <w:jc w:val="both"/>
        <w:rPr>
          <w:rFonts w:ascii="Georgia" w:hAnsi="Georgia"/>
          <w:color w:val="000000" w:themeColor="text1"/>
          <w:sz w:val="32"/>
          <w:szCs w:val="24"/>
        </w:rPr>
      </w:pPr>
      <w:r w:rsidRPr="005A7838">
        <w:rPr>
          <w:rStyle w:val="Strong"/>
          <w:rFonts w:ascii="Georgia" w:hAnsi="Georgia"/>
          <w:b/>
          <w:bCs/>
          <w:color w:val="000000" w:themeColor="text1"/>
          <w:sz w:val="32"/>
          <w:szCs w:val="24"/>
        </w:rPr>
        <w:t>8. Benefits of Membership</w:t>
      </w:r>
    </w:p>
    <w:p w14:paraId="378CDF33" w14:textId="77777777" w:rsidR="00E66A78" w:rsidRDefault="00453358"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Membership of CPSG provides access to a professional community committed to advancing excellence in public sector governance. Members benefit from opportunities for learning, networking, leadership development, and policy engagement, while contributing to the Centre's mission of strengthening governance</w:t>
      </w:r>
      <w:r w:rsidR="00921C99" w:rsidRPr="005A7838">
        <w:rPr>
          <w:rFonts w:ascii="Georgia" w:hAnsi="Georgia"/>
          <w:color w:val="000000" w:themeColor="text1"/>
        </w:rPr>
        <w:t xml:space="preserve"> and institutional performance</w:t>
      </w:r>
      <w:r w:rsidR="00944456">
        <w:rPr>
          <w:rFonts w:ascii="Georgia" w:hAnsi="Georgia"/>
          <w:color w:val="000000" w:themeColor="text1"/>
        </w:rPr>
        <w:t>.</w:t>
      </w:r>
    </w:p>
    <w:p w14:paraId="325B66EB" w14:textId="77777777" w:rsidR="00944456" w:rsidRPr="005A7838" w:rsidRDefault="00944456" w:rsidP="00921C99">
      <w:pPr>
        <w:pStyle w:val="NormalWeb"/>
        <w:spacing w:before="0" w:beforeAutospacing="0" w:after="0" w:afterAutospacing="0"/>
        <w:jc w:val="both"/>
        <w:rPr>
          <w:rFonts w:ascii="Georgia" w:hAnsi="Georgia"/>
          <w:color w:val="000000" w:themeColor="text1"/>
        </w:rPr>
      </w:pPr>
    </w:p>
    <w:p w14:paraId="77881278" w14:textId="77777777" w:rsidR="00453358" w:rsidRPr="005A7838" w:rsidRDefault="00453358"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8.1 General Benefits (Applicable to All Members)</w:t>
      </w:r>
    </w:p>
    <w:p w14:paraId="3A398246" w14:textId="77777777" w:rsidR="00453358" w:rsidRPr="005A7838" w:rsidRDefault="00453358"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All members shall be entitled to:</w:t>
      </w:r>
    </w:p>
    <w:p w14:paraId="4B479ADC" w14:textId="77777777" w:rsidR="00453358" w:rsidRPr="005A7838" w:rsidRDefault="00453358" w:rsidP="00921C99">
      <w:pPr>
        <w:pStyle w:val="NormalWeb"/>
        <w:numPr>
          <w:ilvl w:val="0"/>
          <w:numId w:val="22"/>
        </w:numPr>
        <w:spacing w:before="0" w:beforeAutospacing="0" w:after="0" w:afterAutospacing="0"/>
        <w:jc w:val="both"/>
        <w:rPr>
          <w:rFonts w:ascii="Georgia" w:hAnsi="Georgia"/>
          <w:color w:val="000000" w:themeColor="text1"/>
        </w:rPr>
      </w:pPr>
      <w:r w:rsidRPr="005A7838">
        <w:rPr>
          <w:rFonts w:ascii="Georgia" w:hAnsi="Georgia"/>
          <w:color w:val="000000" w:themeColor="text1"/>
        </w:rPr>
        <w:t>Recognition as a member of CPSG.</w:t>
      </w:r>
    </w:p>
    <w:p w14:paraId="150CC530" w14:textId="77777777" w:rsidR="00453358" w:rsidRPr="005A7838" w:rsidRDefault="00453358" w:rsidP="00921C99">
      <w:pPr>
        <w:pStyle w:val="NormalWeb"/>
        <w:numPr>
          <w:ilvl w:val="0"/>
          <w:numId w:val="22"/>
        </w:numPr>
        <w:spacing w:before="0" w:beforeAutospacing="0" w:after="0" w:afterAutospacing="0"/>
        <w:jc w:val="both"/>
        <w:rPr>
          <w:rFonts w:ascii="Georgia" w:hAnsi="Georgia"/>
          <w:color w:val="000000" w:themeColor="text1"/>
        </w:rPr>
      </w:pPr>
      <w:r w:rsidRPr="005A7838">
        <w:rPr>
          <w:rFonts w:ascii="Georgia" w:hAnsi="Georgia"/>
          <w:color w:val="000000" w:themeColor="text1"/>
        </w:rPr>
        <w:t>Use of approved CPSG post-nominal designation (where applicable).</w:t>
      </w:r>
    </w:p>
    <w:p w14:paraId="25F57F0E" w14:textId="77777777" w:rsidR="00453358" w:rsidRPr="005A7838" w:rsidRDefault="00453358" w:rsidP="00921C99">
      <w:pPr>
        <w:pStyle w:val="NormalWeb"/>
        <w:numPr>
          <w:ilvl w:val="0"/>
          <w:numId w:val="22"/>
        </w:numPr>
        <w:spacing w:before="0" w:beforeAutospacing="0" w:after="0" w:afterAutospacing="0"/>
        <w:jc w:val="both"/>
        <w:rPr>
          <w:rFonts w:ascii="Georgia" w:hAnsi="Georgia"/>
          <w:color w:val="000000" w:themeColor="text1"/>
        </w:rPr>
      </w:pPr>
      <w:r w:rsidRPr="005A7838">
        <w:rPr>
          <w:rFonts w:ascii="Georgia" w:hAnsi="Georgia"/>
          <w:color w:val="000000" w:themeColor="text1"/>
        </w:rPr>
        <w:t>Access to selected CPSG training programmes, seminars, conferences, and webinars.</w:t>
      </w:r>
    </w:p>
    <w:p w14:paraId="561813E7" w14:textId="77777777" w:rsidR="00453358" w:rsidRPr="005A7838" w:rsidRDefault="00453358" w:rsidP="00921C99">
      <w:pPr>
        <w:pStyle w:val="NormalWeb"/>
        <w:numPr>
          <w:ilvl w:val="0"/>
          <w:numId w:val="22"/>
        </w:numPr>
        <w:spacing w:before="0" w:beforeAutospacing="0" w:after="0" w:afterAutospacing="0"/>
        <w:jc w:val="both"/>
        <w:rPr>
          <w:rFonts w:ascii="Georgia" w:hAnsi="Georgia"/>
          <w:color w:val="000000" w:themeColor="text1"/>
        </w:rPr>
      </w:pPr>
      <w:r w:rsidRPr="005A7838">
        <w:rPr>
          <w:rFonts w:ascii="Georgia" w:hAnsi="Georgia"/>
          <w:color w:val="000000" w:themeColor="text1"/>
        </w:rPr>
        <w:t>Continuous Professional Development (CPD) opportunities.</w:t>
      </w:r>
    </w:p>
    <w:p w14:paraId="74C05A42" w14:textId="77777777" w:rsidR="00453358" w:rsidRPr="005A7838" w:rsidRDefault="00453358" w:rsidP="00921C99">
      <w:pPr>
        <w:pStyle w:val="NormalWeb"/>
        <w:numPr>
          <w:ilvl w:val="0"/>
          <w:numId w:val="22"/>
        </w:numPr>
        <w:spacing w:before="0" w:beforeAutospacing="0" w:after="0" w:afterAutospacing="0"/>
        <w:jc w:val="both"/>
        <w:rPr>
          <w:rFonts w:ascii="Georgia" w:hAnsi="Georgia"/>
          <w:color w:val="000000" w:themeColor="text1"/>
        </w:rPr>
      </w:pPr>
      <w:r w:rsidRPr="005A7838">
        <w:rPr>
          <w:rFonts w:ascii="Georgia" w:hAnsi="Georgia"/>
          <w:color w:val="000000" w:themeColor="text1"/>
        </w:rPr>
        <w:t>Access to CPSG publications, research, and policy briefs.</w:t>
      </w:r>
    </w:p>
    <w:p w14:paraId="125391E9" w14:textId="77777777" w:rsidR="00453358" w:rsidRPr="005A7838" w:rsidRDefault="00453358" w:rsidP="00921C99">
      <w:pPr>
        <w:pStyle w:val="NormalWeb"/>
        <w:numPr>
          <w:ilvl w:val="0"/>
          <w:numId w:val="22"/>
        </w:numPr>
        <w:spacing w:before="0" w:beforeAutospacing="0" w:after="0" w:afterAutospacing="0"/>
        <w:jc w:val="both"/>
        <w:rPr>
          <w:rFonts w:ascii="Georgia" w:hAnsi="Georgia"/>
          <w:color w:val="000000" w:themeColor="text1"/>
        </w:rPr>
      </w:pPr>
      <w:r w:rsidRPr="005A7838">
        <w:rPr>
          <w:rFonts w:ascii="Georgia" w:hAnsi="Georgia"/>
          <w:color w:val="000000" w:themeColor="text1"/>
        </w:rPr>
        <w:t>Networking opportunities with governance professionals and public sector leaders.</w:t>
      </w:r>
    </w:p>
    <w:p w14:paraId="2B115BE8" w14:textId="77777777" w:rsidR="00453358" w:rsidRPr="005A7838" w:rsidRDefault="00453358" w:rsidP="00921C99">
      <w:pPr>
        <w:pStyle w:val="NormalWeb"/>
        <w:numPr>
          <w:ilvl w:val="0"/>
          <w:numId w:val="22"/>
        </w:numPr>
        <w:spacing w:before="0" w:beforeAutospacing="0" w:after="0" w:afterAutospacing="0"/>
        <w:jc w:val="both"/>
        <w:rPr>
          <w:rFonts w:ascii="Georgia" w:hAnsi="Georgia"/>
          <w:color w:val="000000" w:themeColor="text1"/>
        </w:rPr>
      </w:pPr>
      <w:r w:rsidRPr="005A7838">
        <w:rPr>
          <w:rFonts w:ascii="Georgia" w:hAnsi="Georgia"/>
          <w:color w:val="000000" w:themeColor="text1"/>
        </w:rPr>
        <w:t>Regular updates on governance trends, events, and opportunities.</w:t>
      </w:r>
    </w:p>
    <w:p w14:paraId="53FF98F7" w14:textId="77777777" w:rsidR="00453358" w:rsidRPr="005A7838" w:rsidRDefault="00453358" w:rsidP="00921C99">
      <w:pPr>
        <w:pStyle w:val="NormalWeb"/>
        <w:numPr>
          <w:ilvl w:val="0"/>
          <w:numId w:val="22"/>
        </w:numPr>
        <w:spacing w:before="0" w:beforeAutospacing="0" w:after="0" w:afterAutospacing="0"/>
        <w:jc w:val="both"/>
        <w:rPr>
          <w:rFonts w:ascii="Georgia" w:hAnsi="Georgia"/>
          <w:color w:val="000000" w:themeColor="text1"/>
        </w:rPr>
      </w:pPr>
      <w:r w:rsidRPr="005A7838">
        <w:rPr>
          <w:rFonts w:ascii="Georgia" w:hAnsi="Georgia"/>
          <w:color w:val="000000" w:themeColor="text1"/>
        </w:rPr>
        <w:t>Eligibility to participate in CPSG programmes and initiatives.</w:t>
      </w:r>
    </w:p>
    <w:p w14:paraId="0F9C12BA" w14:textId="77777777" w:rsidR="00453358" w:rsidRPr="005A7838" w:rsidRDefault="00E66A78" w:rsidP="00921C99">
      <w:pPr>
        <w:spacing w:after="0"/>
        <w:jc w:val="both"/>
        <w:rPr>
          <w:rFonts w:ascii="Georgia" w:hAnsi="Georgia"/>
          <w:color w:val="000000" w:themeColor="text1"/>
          <w:sz w:val="24"/>
          <w:szCs w:val="24"/>
        </w:rPr>
      </w:pPr>
      <w:r w:rsidRPr="005A7838">
        <w:rPr>
          <w:rFonts w:ascii="Georgia" w:hAnsi="Georgia"/>
          <w:color w:val="000000" w:themeColor="text1"/>
          <w:sz w:val="24"/>
          <w:szCs w:val="24"/>
        </w:rPr>
        <w:t xml:space="preserve"> </w:t>
      </w:r>
    </w:p>
    <w:p w14:paraId="7187189F" w14:textId="77777777" w:rsidR="00453358" w:rsidRPr="005A7838" w:rsidRDefault="00453358"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8.2 Category-Specific Benefits</w:t>
      </w:r>
    </w:p>
    <w:p w14:paraId="66C88EA9" w14:textId="77777777" w:rsidR="00453358" w:rsidRPr="005A7838" w:rsidRDefault="00E66A78" w:rsidP="00921C99">
      <w:pPr>
        <w:pStyle w:val="Heading4"/>
        <w:spacing w:before="0"/>
        <w:jc w:val="both"/>
        <w:rPr>
          <w:rFonts w:ascii="Georgia" w:hAnsi="Georgia"/>
          <w:color w:val="000000" w:themeColor="text1"/>
          <w:sz w:val="24"/>
          <w:szCs w:val="24"/>
        </w:rPr>
      </w:pPr>
      <w:r w:rsidRPr="005A7838">
        <w:rPr>
          <w:rStyle w:val="Strong"/>
          <w:rFonts w:ascii="Georgia" w:hAnsi="Georgia"/>
          <w:b w:val="0"/>
          <w:bCs w:val="0"/>
          <w:color w:val="000000" w:themeColor="text1"/>
          <w:sz w:val="24"/>
          <w:szCs w:val="24"/>
        </w:rPr>
        <w:t>Associate Member (ACP</w:t>
      </w:r>
      <w:r w:rsidR="00453358" w:rsidRPr="005A7838">
        <w:rPr>
          <w:rStyle w:val="Strong"/>
          <w:rFonts w:ascii="Georgia" w:hAnsi="Georgia"/>
          <w:b w:val="0"/>
          <w:bCs w:val="0"/>
          <w:color w:val="000000" w:themeColor="text1"/>
          <w:sz w:val="24"/>
          <w:szCs w:val="24"/>
        </w:rPr>
        <w:t>G)</w:t>
      </w:r>
    </w:p>
    <w:p w14:paraId="3715CFD3" w14:textId="77777777" w:rsidR="00453358" w:rsidRPr="005A7838" w:rsidRDefault="00453358" w:rsidP="00921C99">
      <w:pPr>
        <w:pStyle w:val="NormalWeb"/>
        <w:numPr>
          <w:ilvl w:val="0"/>
          <w:numId w:val="23"/>
        </w:numPr>
        <w:spacing w:before="0" w:beforeAutospacing="0" w:after="0" w:afterAutospacing="0"/>
        <w:jc w:val="both"/>
        <w:rPr>
          <w:rFonts w:ascii="Georgia" w:hAnsi="Georgia"/>
          <w:color w:val="000000" w:themeColor="text1"/>
        </w:rPr>
      </w:pPr>
      <w:r w:rsidRPr="005A7838">
        <w:rPr>
          <w:rFonts w:ascii="Georgia" w:hAnsi="Georgia"/>
          <w:color w:val="000000" w:themeColor="text1"/>
        </w:rPr>
        <w:t>Mentorship from senior members and Fellows.</w:t>
      </w:r>
    </w:p>
    <w:p w14:paraId="5AD290BE" w14:textId="77777777" w:rsidR="00453358" w:rsidRPr="005A7838" w:rsidRDefault="00453358" w:rsidP="00921C99">
      <w:pPr>
        <w:pStyle w:val="NormalWeb"/>
        <w:numPr>
          <w:ilvl w:val="0"/>
          <w:numId w:val="23"/>
        </w:numPr>
        <w:spacing w:before="0" w:beforeAutospacing="0" w:after="0" w:afterAutospacing="0"/>
        <w:jc w:val="both"/>
        <w:rPr>
          <w:rFonts w:ascii="Georgia" w:hAnsi="Georgia"/>
          <w:color w:val="000000" w:themeColor="text1"/>
        </w:rPr>
      </w:pPr>
      <w:r w:rsidRPr="005A7838">
        <w:rPr>
          <w:rFonts w:ascii="Georgia" w:hAnsi="Georgia"/>
          <w:color w:val="000000" w:themeColor="text1"/>
        </w:rPr>
        <w:t>Priority access to governance capacity-building programmes.</w:t>
      </w:r>
    </w:p>
    <w:p w14:paraId="5B07A09D" w14:textId="77777777" w:rsidR="00453358" w:rsidRPr="005A7838" w:rsidRDefault="00453358" w:rsidP="00921C99">
      <w:pPr>
        <w:pStyle w:val="NormalWeb"/>
        <w:numPr>
          <w:ilvl w:val="0"/>
          <w:numId w:val="23"/>
        </w:numPr>
        <w:spacing w:before="0" w:beforeAutospacing="0" w:after="0" w:afterAutospacing="0"/>
        <w:jc w:val="both"/>
        <w:rPr>
          <w:rFonts w:ascii="Georgia" w:hAnsi="Georgia"/>
          <w:color w:val="000000" w:themeColor="text1"/>
        </w:rPr>
      </w:pPr>
      <w:r w:rsidRPr="005A7838">
        <w:rPr>
          <w:rFonts w:ascii="Georgia" w:hAnsi="Georgia"/>
          <w:color w:val="000000" w:themeColor="text1"/>
        </w:rPr>
        <w:t>Eligibility to progress to Member status upon meeting prescribed requirements.</w:t>
      </w:r>
    </w:p>
    <w:p w14:paraId="4EA98DD6" w14:textId="77777777" w:rsidR="00453358" w:rsidRPr="005A7838" w:rsidRDefault="00453358" w:rsidP="00921C99">
      <w:pPr>
        <w:pStyle w:val="NormalWeb"/>
        <w:numPr>
          <w:ilvl w:val="0"/>
          <w:numId w:val="23"/>
        </w:numPr>
        <w:spacing w:before="0" w:beforeAutospacing="0" w:after="0" w:afterAutospacing="0"/>
        <w:jc w:val="both"/>
        <w:rPr>
          <w:rFonts w:ascii="Georgia" w:hAnsi="Georgia"/>
          <w:color w:val="000000" w:themeColor="text1"/>
        </w:rPr>
      </w:pPr>
      <w:r w:rsidRPr="005A7838">
        <w:rPr>
          <w:rFonts w:ascii="Georgia" w:hAnsi="Georgia"/>
          <w:color w:val="000000" w:themeColor="text1"/>
        </w:rPr>
        <w:t>Participation in emerging governance professionals' network</w:t>
      </w:r>
      <w:r w:rsidR="00C5675E">
        <w:rPr>
          <w:rFonts w:ascii="Georgia" w:hAnsi="Georgia"/>
          <w:color w:val="000000" w:themeColor="text1"/>
        </w:rPr>
        <w:t>s</w:t>
      </w:r>
      <w:r w:rsidRPr="005A7838">
        <w:rPr>
          <w:rFonts w:ascii="Georgia" w:hAnsi="Georgia"/>
          <w:color w:val="000000" w:themeColor="text1"/>
        </w:rPr>
        <w:t>.</w:t>
      </w:r>
    </w:p>
    <w:p w14:paraId="59B32CAC" w14:textId="77777777" w:rsidR="00E66A78" w:rsidRPr="005A7838" w:rsidRDefault="00E66A78" w:rsidP="00C5675E">
      <w:pPr>
        <w:pStyle w:val="NormalWeb"/>
        <w:spacing w:before="0" w:beforeAutospacing="0" w:after="0" w:afterAutospacing="0"/>
        <w:ind w:left="360"/>
        <w:jc w:val="both"/>
        <w:rPr>
          <w:rFonts w:ascii="Georgia" w:hAnsi="Georgia"/>
          <w:color w:val="000000" w:themeColor="text1"/>
        </w:rPr>
      </w:pPr>
    </w:p>
    <w:p w14:paraId="49C5ABD5" w14:textId="77777777" w:rsidR="00453358" w:rsidRPr="00C5675E" w:rsidRDefault="00E66A78" w:rsidP="00921C99">
      <w:pPr>
        <w:pStyle w:val="Heading4"/>
        <w:spacing w:before="0"/>
        <w:jc w:val="both"/>
        <w:rPr>
          <w:rFonts w:ascii="Georgia" w:hAnsi="Georgia"/>
          <w:color w:val="000000" w:themeColor="text1"/>
          <w:sz w:val="24"/>
          <w:szCs w:val="24"/>
        </w:rPr>
      </w:pPr>
      <w:r w:rsidRPr="00C5675E">
        <w:rPr>
          <w:rStyle w:val="Strong"/>
          <w:rFonts w:ascii="Georgia" w:hAnsi="Georgia"/>
          <w:bCs w:val="0"/>
          <w:color w:val="000000" w:themeColor="text1"/>
          <w:sz w:val="24"/>
          <w:szCs w:val="24"/>
        </w:rPr>
        <w:t>Member (MCP</w:t>
      </w:r>
      <w:r w:rsidR="00453358" w:rsidRPr="00C5675E">
        <w:rPr>
          <w:rStyle w:val="Strong"/>
          <w:rFonts w:ascii="Georgia" w:hAnsi="Georgia"/>
          <w:bCs w:val="0"/>
          <w:color w:val="000000" w:themeColor="text1"/>
          <w:sz w:val="24"/>
          <w:szCs w:val="24"/>
        </w:rPr>
        <w:t>G)</w:t>
      </w:r>
    </w:p>
    <w:p w14:paraId="3F5DF30E" w14:textId="77777777" w:rsidR="00453358" w:rsidRPr="005A7838" w:rsidRDefault="00453358"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In addition to the General Benefits, Members shall enjoy:</w:t>
      </w:r>
    </w:p>
    <w:p w14:paraId="1242306A" w14:textId="77777777" w:rsidR="00453358" w:rsidRPr="005A7838" w:rsidRDefault="00453358" w:rsidP="00921C99">
      <w:pPr>
        <w:pStyle w:val="NormalWeb"/>
        <w:numPr>
          <w:ilvl w:val="0"/>
          <w:numId w:val="24"/>
        </w:numPr>
        <w:spacing w:before="0" w:beforeAutospacing="0" w:after="0" w:afterAutospacing="0"/>
        <w:jc w:val="both"/>
        <w:rPr>
          <w:rFonts w:ascii="Georgia" w:hAnsi="Georgia"/>
          <w:color w:val="000000" w:themeColor="text1"/>
        </w:rPr>
      </w:pPr>
      <w:r w:rsidRPr="005A7838">
        <w:rPr>
          <w:rFonts w:ascii="Georgia" w:hAnsi="Georgia"/>
          <w:color w:val="000000" w:themeColor="text1"/>
        </w:rPr>
        <w:lastRenderedPageBreak/>
        <w:t>Eligibility to serve on selected CPSG committees and working groups.</w:t>
      </w:r>
    </w:p>
    <w:p w14:paraId="1047FB32" w14:textId="77777777" w:rsidR="00453358" w:rsidRPr="005A7838" w:rsidRDefault="00453358" w:rsidP="00921C99">
      <w:pPr>
        <w:pStyle w:val="NormalWeb"/>
        <w:numPr>
          <w:ilvl w:val="0"/>
          <w:numId w:val="24"/>
        </w:numPr>
        <w:spacing w:before="0" w:beforeAutospacing="0" w:after="0" w:afterAutospacing="0"/>
        <w:jc w:val="both"/>
        <w:rPr>
          <w:rFonts w:ascii="Georgia" w:hAnsi="Georgia"/>
          <w:color w:val="000000" w:themeColor="text1"/>
        </w:rPr>
      </w:pPr>
      <w:r w:rsidRPr="005A7838">
        <w:rPr>
          <w:rFonts w:ascii="Georgia" w:hAnsi="Georgia"/>
          <w:color w:val="000000" w:themeColor="text1"/>
        </w:rPr>
        <w:t>Opportunities to facilitate training sessions and contribute to policy dialogues.</w:t>
      </w:r>
    </w:p>
    <w:p w14:paraId="347C78D8" w14:textId="77777777" w:rsidR="00453358" w:rsidRPr="005A7838" w:rsidRDefault="00453358" w:rsidP="00921C99">
      <w:pPr>
        <w:pStyle w:val="NormalWeb"/>
        <w:numPr>
          <w:ilvl w:val="0"/>
          <w:numId w:val="24"/>
        </w:numPr>
        <w:spacing w:before="0" w:beforeAutospacing="0" w:after="0" w:afterAutospacing="0"/>
        <w:jc w:val="both"/>
        <w:rPr>
          <w:rFonts w:ascii="Georgia" w:hAnsi="Georgia"/>
          <w:color w:val="000000" w:themeColor="text1"/>
        </w:rPr>
      </w:pPr>
      <w:r w:rsidRPr="005A7838">
        <w:rPr>
          <w:rFonts w:ascii="Georgia" w:hAnsi="Georgia"/>
          <w:color w:val="000000" w:themeColor="text1"/>
        </w:rPr>
        <w:t>Priority participation in leadership programmes and governance forums.</w:t>
      </w:r>
    </w:p>
    <w:p w14:paraId="2634BB7B" w14:textId="77777777" w:rsidR="00453358" w:rsidRPr="005A7838" w:rsidRDefault="00453358" w:rsidP="00921C99">
      <w:pPr>
        <w:pStyle w:val="NormalWeb"/>
        <w:numPr>
          <w:ilvl w:val="0"/>
          <w:numId w:val="24"/>
        </w:numPr>
        <w:spacing w:before="0" w:beforeAutospacing="0" w:after="0" w:afterAutospacing="0"/>
        <w:jc w:val="both"/>
        <w:rPr>
          <w:rFonts w:ascii="Georgia" w:hAnsi="Georgia"/>
          <w:color w:val="000000" w:themeColor="text1"/>
        </w:rPr>
      </w:pPr>
      <w:r w:rsidRPr="005A7838">
        <w:rPr>
          <w:rFonts w:ascii="Georgia" w:hAnsi="Georgia"/>
          <w:color w:val="000000" w:themeColor="text1"/>
        </w:rPr>
        <w:t>Eligibility for progression to Fellowship upon meeting the prescribed criteria.</w:t>
      </w:r>
    </w:p>
    <w:p w14:paraId="50091C53" w14:textId="77777777" w:rsidR="00E66A78" w:rsidRPr="005A7838" w:rsidRDefault="00E66A78" w:rsidP="00921C99">
      <w:pPr>
        <w:pStyle w:val="NormalWeb"/>
        <w:spacing w:before="0" w:beforeAutospacing="0" w:after="0" w:afterAutospacing="0"/>
        <w:ind w:left="720"/>
        <w:jc w:val="both"/>
        <w:rPr>
          <w:rFonts w:ascii="Georgia" w:hAnsi="Georgia"/>
          <w:color w:val="000000" w:themeColor="text1"/>
        </w:rPr>
      </w:pPr>
    </w:p>
    <w:p w14:paraId="0890704D" w14:textId="77777777" w:rsidR="00453358" w:rsidRPr="005A7838" w:rsidRDefault="00E66A78" w:rsidP="00921C99">
      <w:pPr>
        <w:pStyle w:val="Heading4"/>
        <w:spacing w:before="0"/>
        <w:jc w:val="both"/>
        <w:rPr>
          <w:rFonts w:ascii="Georgia" w:hAnsi="Georgia"/>
          <w:color w:val="000000" w:themeColor="text1"/>
          <w:sz w:val="24"/>
          <w:szCs w:val="24"/>
        </w:rPr>
      </w:pPr>
      <w:r w:rsidRPr="005A7838">
        <w:rPr>
          <w:rStyle w:val="Strong"/>
          <w:rFonts w:ascii="Georgia" w:hAnsi="Georgia"/>
          <w:b w:val="0"/>
          <w:bCs w:val="0"/>
          <w:color w:val="000000" w:themeColor="text1"/>
          <w:sz w:val="24"/>
          <w:szCs w:val="24"/>
        </w:rPr>
        <w:t>Fellow (FCP</w:t>
      </w:r>
      <w:r w:rsidR="00453358" w:rsidRPr="005A7838">
        <w:rPr>
          <w:rStyle w:val="Strong"/>
          <w:rFonts w:ascii="Georgia" w:hAnsi="Georgia"/>
          <w:b w:val="0"/>
          <w:bCs w:val="0"/>
          <w:color w:val="000000" w:themeColor="text1"/>
          <w:sz w:val="24"/>
          <w:szCs w:val="24"/>
        </w:rPr>
        <w:t>G)</w:t>
      </w:r>
    </w:p>
    <w:p w14:paraId="2830ECC7" w14:textId="77777777" w:rsidR="00453358" w:rsidRPr="005A7838" w:rsidRDefault="00453358"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In addition to the General Benefits, Fellows shall enjoy:</w:t>
      </w:r>
    </w:p>
    <w:p w14:paraId="77F8479C" w14:textId="77777777" w:rsidR="00453358" w:rsidRPr="005A7838" w:rsidRDefault="00453358" w:rsidP="00921C99">
      <w:pPr>
        <w:pStyle w:val="NormalWeb"/>
        <w:numPr>
          <w:ilvl w:val="0"/>
          <w:numId w:val="25"/>
        </w:numPr>
        <w:spacing w:before="0" w:beforeAutospacing="0" w:after="0" w:afterAutospacing="0"/>
        <w:jc w:val="both"/>
        <w:rPr>
          <w:rFonts w:ascii="Georgia" w:hAnsi="Georgia"/>
          <w:color w:val="000000" w:themeColor="text1"/>
        </w:rPr>
      </w:pPr>
      <w:r w:rsidRPr="005A7838">
        <w:rPr>
          <w:rFonts w:ascii="Georgia" w:hAnsi="Georgia"/>
          <w:color w:val="000000" w:themeColor="text1"/>
        </w:rPr>
        <w:t>Invitation to exclusive executive forums and strategic roundtables.</w:t>
      </w:r>
    </w:p>
    <w:p w14:paraId="0AE02A28" w14:textId="77777777" w:rsidR="00453358" w:rsidRPr="005A7838" w:rsidRDefault="00453358" w:rsidP="00921C99">
      <w:pPr>
        <w:pStyle w:val="NormalWeb"/>
        <w:numPr>
          <w:ilvl w:val="0"/>
          <w:numId w:val="25"/>
        </w:numPr>
        <w:spacing w:before="0" w:beforeAutospacing="0" w:after="0" w:afterAutospacing="0"/>
        <w:jc w:val="both"/>
        <w:rPr>
          <w:rFonts w:ascii="Georgia" w:hAnsi="Georgia"/>
          <w:color w:val="000000" w:themeColor="text1"/>
        </w:rPr>
      </w:pPr>
      <w:r w:rsidRPr="005A7838">
        <w:rPr>
          <w:rFonts w:ascii="Georgia" w:hAnsi="Georgia"/>
          <w:color w:val="000000" w:themeColor="text1"/>
        </w:rPr>
        <w:t>Eligibility to serve on advisory panels and high-level committees.</w:t>
      </w:r>
    </w:p>
    <w:p w14:paraId="54BDE505" w14:textId="77777777" w:rsidR="00453358" w:rsidRPr="005A7838" w:rsidRDefault="00453358" w:rsidP="00921C99">
      <w:pPr>
        <w:pStyle w:val="NormalWeb"/>
        <w:numPr>
          <w:ilvl w:val="0"/>
          <w:numId w:val="25"/>
        </w:numPr>
        <w:spacing w:before="0" w:beforeAutospacing="0" w:after="0" w:afterAutospacing="0"/>
        <w:jc w:val="both"/>
        <w:rPr>
          <w:rFonts w:ascii="Georgia" w:hAnsi="Georgia"/>
          <w:color w:val="000000" w:themeColor="text1"/>
        </w:rPr>
      </w:pPr>
      <w:r w:rsidRPr="005A7838">
        <w:rPr>
          <w:rFonts w:ascii="Georgia" w:hAnsi="Georgia"/>
          <w:color w:val="000000" w:themeColor="text1"/>
        </w:rPr>
        <w:t>Opportunities to mentor Members and Associates.</w:t>
      </w:r>
    </w:p>
    <w:p w14:paraId="1407DC44" w14:textId="77777777" w:rsidR="00453358" w:rsidRPr="005A7838" w:rsidRDefault="00453358" w:rsidP="00921C99">
      <w:pPr>
        <w:pStyle w:val="NormalWeb"/>
        <w:numPr>
          <w:ilvl w:val="0"/>
          <w:numId w:val="25"/>
        </w:numPr>
        <w:spacing w:before="0" w:beforeAutospacing="0" w:after="0" w:afterAutospacing="0"/>
        <w:jc w:val="both"/>
        <w:rPr>
          <w:rFonts w:ascii="Georgia" w:hAnsi="Georgia"/>
          <w:color w:val="000000" w:themeColor="text1"/>
        </w:rPr>
      </w:pPr>
      <w:r w:rsidRPr="005A7838">
        <w:rPr>
          <w:rFonts w:ascii="Georgia" w:hAnsi="Georgia"/>
          <w:color w:val="000000" w:themeColor="text1"/>
        </w:rPr>
        <w:t>Priority consideration as speakers, moderators, and contributors at CPSG programmes.</w:t>
      </w:r>
    </w:p>
    <w:p w14:paraId="0C99E251" w14:textId="77777777" w:rsidR="00453358" w:rsidRDefault="00453358" w:rsidP="00921C99">
      <w:pPr>
        <w:pStyle w:val="NormalWeb"/>
        <w:numPr>
          <w:ilvl w:val="0"/>
          <w:numId w:val="25"/>
        </w:numPr>
        <w:spacing w:before="0" w:beforeAutospacing="0" w:after="0" w:afterAutospacing="0"/>
        <w:jc w:val="both"/>
        <w:rPr>
          <w:rFonts w:ascii="Georgia" w:hAnsi="Georgia"/>
          <w:color w:val="000000" w:themeColor="text1"/>
        </w:rPr>
      </w:pPr>
      <w:r w:rsidRPr="005A7838">
        <w:rPr>
          <w:rFonts w:ascii="Georgia" w:hAnsi="Georgia"/>
          <w:color w:val="000000" w:themeColor="text1"/>
        </w:rPr>
        <w:t>Recognition as distinguished leaders in public sector governance.</w:t>
      </w:r>
    </w:p>
    <w:p w14:paraId="068BE717" w14:textId="77777777" w:rsidR="00C5675E" w:rsidRPr="005A7838" w:rsidRDefault="00C5675E" w:rsidP="00C5675E">
      <w:pPr>
        <w:pStyle w:val="NormalWeb"/>
        <w:spacing w:before="0" w:beforeAutospacing="0" w:after="0" w:afterAutospacing="0"/>
        <w:ind w:left="720"/>
        <w:jc w:val="both"/>
        <w:rPr>
          <w:rFonts w:ascii="Georgia" w:hAnsi="Georgia"/>
          <w:color w:val="000000" w:themeColor="text1"/>
        </w:rPr>
      </w:pPr>
    </w:p>
    <w:p w14:paraId="402D1088" w14:textId="77777777" w:rsidR="00453358" w:rsidRPr="005A7838" w:rsidRDefault="00453358" w:rsidP="00921C99">
      <w:pPr>
        <w:pStyle w:val="Heading4"/>
        <w:spacing w:before="0"/>
        <w:jc w:val="both"/>
        <w:rPr>
          <w:rFonts w:ascii="Georgia" w:hAnsi="Georgia"/>
          <w:color w:val="000000" w:themeColor="text1"/>
          <w:sz w:val="24"/>
          <w:szCs w:val="24"/>
        </w:rPr>
      </w:pPr>
      <w:r w:rsidRPr="005A7838">
        <w:rPr>
          <w:rStyle w:val="Strong"/>
          <w:rFonts w:ascii="Georgia" w:hAnsi="Georgia"/>
          <w:b w:val="0"/>
          <w:bCs w:val="0"/>
          <w:color w:val="000000" w:themeColor="text1"/>
          <w:sz w:val="24"/>
          <w:szCs w:val="24"/>
        </w:rPr>
        <w:t>Patron (Honorary)</w:t>
      </w:r>
    </w:p>
    <w:p w14:paraId="1BE00D92" w14:textId="77777777" w:rsidR="00453358" w:rsidRPr="005A7838" w:rsidRDefault="00453358"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Patrons shall enjoy:</w:t>
      </w:r>
    </w:p>
    <w:p w14:paraId="7D755D8C" w14:textId="77777777" w:rsidR="00453358" w:rsidRPr="005A7838" w:rsidRDefault="00453358" w:rsidP="00921C99">
      <w:pPr>
        <w:pStyle w:val="NormalWeb"/>
        <w:numPr>
          <w:ilvl w:val="0"/>
          <w:numId w:val="26"/>
        </w:numPr>
        <w:spacing w:before="0" w:beforeAutospacing="0" w:after="0" w:afterAutospacing="0"/>
        <w:jc w:val="both"/>
        <w:rPr>
          <w:rFonts w:ascii="Georgia" w:hAnsi="Georgia"/>
          <w:color w:val="000000" w:themeColor="text1"/>
        </w:rPr>
      </w:pPr>
      <w:r w:rsidRPr="005A7838">
        <w:rPr>
          <w:rFonts w:ascii="Georgia" w:hAnsi="Georgia"/>
          <w:color w:val="000000" w:themeColor="text1"/>
        </w:rPr>
        <w:t>Honorary recognition by CPSG.</w:t>
      </w:r>
    </w:p>
    <w:p w14:paraId="1A92B6F4" w14:textId="77777777" w:rsidR="00453358" w:rsidRPr="005A7838" w:rsidRDefault="00453358" w:rsidP="00921C99">
      <w:pPr>
        <w:pStyle w:val="NormalWeb"/>
        <w:numPr>
          <w:ilvl w:val="0"/>
          <w:numId w:val="26"/>
        </w:numPr>
        <w:spacing w:before="0" w:beforeAutospacing="0" w:after="0" w:afterAutospacing="0"/>
        <w:jc w:val="both"/>
        <w:rPr>
          <w:rFonts w:ascii="Georgia" w:hAnsi="Georgia"/>
          <w:color w:val="000000" w:themeColor="text1"/>
        </w:rPr>
      </w:pPr>
      <w:r w:rsidRPr="005A7838">
        <w:rPr>
          <w:rFonts w:ascii="Georgia" w:hAnsi="Georgia"/>
          <w:color w:val="000000" w:themeColor="text1"/>
        </w:rPr>
        <w:t>Invitation to major CPSG events and strategic engagements.</w:t>
      </w:r>
    </w:p>
    <w:p w14:paraId="0981621F" w14:textId="77777777" w:rsidR="00453358" w:rsidRPr="005A7838" w:rsidRDefault="00453358" w:rsidP="00921C99">
      <w:pPr>
        <w:pStyle w:val="NormalWeb"/>
        <w:numPr>
          <w:ilvl w:val="0"/>
          <w:numId w:val="26"/>
        </w:numPr>
        <w:spacing w:before="0" w:beforeAutospacing="0" w:after="0" w:afterAutospacing="0"/>
        <w:jc w:val="both"/>
        <w:rPr>
          <w:rFonts w:ascii="Georgia" w:hAnsi="Georgia"/>
          <w:color w:val="000000" w:themeColor="text1"/>
        </w:rPr>
      </w:pPr>
      <w:r w:rsidRPr="005A7838">
        <w:rPr>
          <w:rFonts w:ascii="Georgia" w:hAnsi="Georgia"/>
          <w:color w:val="000000" w:themeColor="text1"/>
        </w:rPr>
        <w:t>Opportunity to provide strategic counsel and institutional guidance.</w:t>
      </w:r>
    </w:p>
    <w:p w14:paraId="439DEA92" w14:textId="77777777" w:rsidR="00453358" w:rsidRPr="005A7838" w:rsidRDefault="00453358" w:rsidP="00921C99">
      <w:pPr>
        <w:pStyle w:val="NormalWeb"/>
        <w:numPr>
          <w:ilvl w:val="0"/>
          <w:numId w:val="26"/>
        </w:numPr>
        <w:spacing w:before="0" w:beforeAutospacing="0" w:after="0" w:afterAutospacing="0"/>
        <w:jc w:val="both"/>
        <w:rPr>
          <w:rFonts w:ascii="Georgia" w:hAnsi="Georgia"/>
          <w:color w:val="000000" w:themeColor="text1"/>
        </w:rPr>
      </w:pPr>
      <w:r w:rsidRPr="005A7838">
        <w:rPr>
          <w:rFonts w:ascii="Georgia" w:hAnsi="Georgia"/>
          <w:color w:val="000000" w:themeColor="text1"/>
        </w:rPr>
        <w:t>Recognition for outstanding contributions to governance and public service.</w:t>
      </w:r>
      <w:r w:rsidR="00E66A78" w:rsidRPr="005A7838">
        <w:rPr>
          <w:rFonts w:ascii="Georgia" w:hAnsi="Georgia"/>
          <w:color w:val="000000" w:themeColor="text1"/>
        </w:rPr>
        <w:t xml:space="preserve"> </w:t>
      </w:r>
    </w:p>
    <w:p w14:paraId="1C3CBC6E" w14:textId="77777777" w:rsidR="00E66A78" w:rsidRPr="005A7838" w:rsidRDefault="00E66A78" w:rsidP="00921C99">
      <w:pPr>
        <w:pStyle w:val="NormalWeb"/>
        <w:spacing w:before="0" w:beforeAutospacing="0" w:after="0" w:afterAutospacing="0"/>
        <w:jc w:val="both"/>
        <w:rPr>
          <w:rFonts w:ascii="Georgia" w:hAnsi="Georgia"/>
          <w:color w:val="000000" w:themeColor="text1"/>
        </w:rPr>
      </w:pPr>
    </w:p>
    <w:p w14:paraId="6115962F" w14:textId="77777777" w:rsidR="00453358" w:rsidRPr="005A7838" w:rsidRDefault="00453358"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8.3 Progression Opportunities</w:t>
      </w:r>
    </w:p>
    <w:p w14:paraId="142F7B31" w14:textId="77777777" w:rsidR="00453358" w:rsidRPr="005A7838" w:rsidRDefault="00453358"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 xml:space="preserve">Membership provides a structured pathway for professional growth, enabling eligible members to progress from </w:t>
      </w:r>
      <w:r w:rsidR="00E66A78" w:rsidRPr="005A7838">
        <w:rPr>
          <w:rStyle w:val="Strong"/>
          <w:rFonts w:ascii="Georgia" w:hAnsi="Georgia"/>
          <w:color w:val="000000" w:themeColor="text1"/>
        </w:rPr>
        <w:t>Associate Member (ACP</w:t>
      </w:r>
      <w:r w:rsidRPr="005A7838">
        <w:rPr>
          <w:rStyle w:val="Strong"/>
          <w:rFonts w:ascii="Georgia" w:hAnsi="Georgia"/>
          <w:color w:val="000000" w:themeColor="text1"/>
        </w:rPr>
        <w:t>G)</w:t>
      </w:r>
      <w:r w:rsidRPr="005A7838">
        <w:rPr>
          <w:rFonts w:ascii="Georgia" w:hAnsi="Georgia"/>
          <w:color w:val="000000" w:themeColor="text1"/>
        </w:rPr>
        <w:t xml:space="preserve"> to </w:t>
      </w:r>
      <w:r w:rsidR="00E66A78" w:rsidRPr="005A7838">
        <w:rPr>
          <w:rStyle w:val="Strong"/>
          <w:rFonts w:ascii="Georgia" w:hAnsi="Georgia"/>
          <w:color w:val="000000" w:themeColor="text1"/>
        </w:rPr>
        <w:t>Member (MCP</w:t>
      </w:r>
      <w:r w:rsidRPr="005A7838">
        <w:rPr>
          <w:rStyle w:val="Strong"/>
          <w:rFonts w:ascii="Georgia" w:hAnsi="Georgia"/>
          <w:color w:val="000000" w:themeColor="text1"/>
        </w:rPr>
        <w:t>G)</w:t>
      </w:r>
      <w:r w:rsidRPr="005A7838">
        <w:rPr>
          <w:rFonts w:ascii="Georgia" w:hAnsi="Georgia"/>
          <w:color w:val="000000" w:themeColor="text1"/>
        </w:rPr>
        <w:t xml:space="preserve"> and subsequently to </w:t>
      </w:r>
      <w:r w:rsidR="00E66A78" w:rsidRPr="005A7838">
        <w:rPr>
          <w:rStyle w:val="Strong"/>
          <w:rFonts w:ascii="Georgia" w:hAnsi="Georgia"/>
          <w:color w:val="000000" w:themeColor="text1"/>
        </w:rPr>
        <w:t>Fellow (FCP</w:t>
      </w:r>
      <w:r w:rsidRPr="005A7838">
        <w:rPr>
          <w:rStyle w:val="Strong"/>
          <w:rFonts w:ascii="Georgia" w:hAnsi="Georgia"/>
          <w:color w:val="000000" w:themeColor="text1"/>
        </w:rPr>
        <w:t>G)</w:t>
      </w:r>
      <w:r w:rsidRPr="005A7838">
        <w:rPr>
          <w:rFonts w:ascii="Georgia" w:hAnsi="Georgia"/>
          <w:color w:val="000000" w:themeColor="text1"/>
        </w:rPr>
        <w:t>, subject to meeting the prescribed eligibility and assessment requirements.</w:t>
      </w:r>
    </w:p>
    <w:p w14:paraId="7C95D2C6" w14:textId="77777777" w:rsidR="00921C99" w:rsidRPr="005A7838" w:rsidRDefault="00921C99" w:rsidP="00921C99">
      <w:pPr>
        <w:pStyle w:val="NormalWeb"/>
        <w:spacing w:before="0" w:beforeAutospacing="0" w:after="0" w:afterAutospacing="0"/>
        <w:jc w:val="both"/>
        <w:rPr>
          <w:rFonts w:ascii="Georgia" w:hAnsi="Georgia"/>
          <w:color w:val="000000" w:themeColor="text1"/>
        </w:rPr>
      </w:pPr>
    </w:p>
    <w:p w14:paraId="1AC3FD2E" w14:textId="77777777" w:rsidR="00921C99" w:rsidRPr="005A7838" w:rsidRDefault="00921C99" w:rsidP="00921C99">
      <w:pPr>
        <w:pStyle w:val="NormalWeb"/>
        <w:spacing w:before="0" w:beforeAutospacing="0" w:after="0" w:afterAutospacing="0"/>
        <w:jc w:val="both"/>
        <w:rPr>
          <w:rFonts w:ascii="Georgia" w:hAnsi="Georgia"/>
          <w:color w:val="000000" w:themeColor="text1"/>
        </w:rPr>
      </w:pPr>
    </w:p>
    <w:p w14:paraId="6BD47BF0" w14:textId="77777777" w:rsidR="00921C99" w:rsidRPr="005A7838" w:rsidRDefault="00921C99" w:rsidP="00921C99">
      <w:pPr>
        <w:pStyle w:val="Heading2"/>
        <w:rPr>
          <w:rFonts w:ascii="Georgia" w:hAnsi="Georgia"/>
          <w:color w:val="000000" w:themeColor="text1"/>
        </w:rPr>
      </w:pPr>
      <w:r w:rsidRPr="005A7838">
        <w:rPr>
          <w:rStyle w:val="Strong"/>
          <w:rFonts w:ascii="Georgia" w:hAnsi="Georgia"/>
          <w:b/>
          <w:bCs/>
          <w:color w:val="000000" w:themeColor="text1"/>
        </w:rPr>
        <w:t>9. Responsibilities of Members</w:t>
      </w:r>
    </w:p>
    <w:p w14:paraId="51A3A929" w14:textId="77777777" w:rsidR="00921C99" w:rsidRPr="005A7838" w:rsidRDefault="00921C99" w:rsidP="00921C99">
      <w:pPr>
        <w:pStyle w:val="NormalWeb"/>
        <w:rPr>
          <w:rFonts w:ascii="Georgia" w:hAnsi="Georgia"/>
          <w:color w:val="000000" w:themeColor="text1"/>
        </w:rPr>
      </w:pPr>
      <w:r w:rsidRPr="005A7838">
        <w:rPr>
          <w:rFonts w:ascii="Georgia" w:hAnsi="Georgia"/>
          <w:color w:val="000000" w:themeColor="text1"/>
        </w:rPr>
        <w:t>Membership of the Centre for Public Sector Governance (CPSG) is both a privilege and a professional commitment. Members are expected to uphold the values of the Centre and contribute to advancing excellence, integrity, and innovation in public sector governance.</w:t>
      </w:r>
    </w:p>
    <w:p w14:paraId="0E9D7738" w14:textId="77777777" w:rsidR="00921C99" w:rsidRPr="005A7838" w:rsidRDefault="00921C99" w:rsidP="00921C99">
      <w:pPr>
        <w:pStyle w:val="Heading3"/>
        <w:rPr>
          <w:rFonts w:ascii="Georgia" w:hAnsi="Georgia"/>
          <w:color w:val="000000" w:themeColor="text1"/>
        </w:rPr>
      </w:pPr>
      <w:r w:rsidRPr="005A7838">
        <w:rPr>
          <w:rStyle w:val="Strong"/>
          <w:rFonts w:ascii="Georgia" w:hAnsi="Georgia"/>
          <w:b/>
          <w:bCs/>
          <w:color w:val="000000" w:themeColor="text1"/>
        </w:rPr>
        <w:t>9.1 General Responsibilities</w:t>
      </w:r>
    </w:p>
    <w:p w14:paraId="49F35358" w14:textId="77777777" w:rsidR="00921C99" w:rsidRPr="005A7838" w:rsidRDefault="00921C99" w:rsidP="00921C99">
      <w:pPr>
        <w:pStyle w:val="NormalWeb"/>
        <w:rPr>
          <w:rFonts w:ascii="Georgia" w:hAnsi="Georgia"/>
          <w:color w:val="000000" w:themeColor="text1"/>
        </w:rPr>
      </w:pPr>
      <w:r w:rsidRPr="005A7838">
        <w:rPr>
          <w:rFonts w:ascii="Georgia" w:hAnsi="Georgia"/>
          <w:color w:val="000000" w:themeColor="text1"/>
        </w:rPr>
        <w:t>All members shall:</w:t>
      </w:r>
    </w:p>
    <w:p w14:paraId="16D1330F" w14:textId="77777777" w:rsidR="00921C99" w:rsidRPr="005A7838" w:rsidRDefault="00921C99" w:rsidP="00921C99">
      <w:pPr>
        <w:pStyle w:val="NormalWeb"/>
        <w:numPr>
          <w:ilvl w:val="0"/>
          <w:numId w:val="74"/>
        </w:numPr>
        <w:rPr>
          <w:rFonts w:ascii="Georgia" w:hAnsi="Georgia"/>
          <w:color w:val="000000" w:themeColor="text1"/>
        </w:rPr>
      </w:pPr>
      <w:r w:rsidRPr="005A7838">
        <w:rPr>
          <w:rFonts w:ascii="Georgia" w:hAnsi="Georgia"/>
          <w:color w:val="000000" w:themeColor="text1"/>
        </w:rPr>
        <w:t>Uphold the vision, mission, values, and objectives of CPSG.</w:t>
      </w:r>
    </w:p>
    <w:p w14:paraId="72A082FD" w14:textId="77777777" w:rsidR="00921C99" w:rsidRPr="005A7838" w:rsidRDefault="00921C99" w:rsidP="00921C99">
      <w:pPr>
        <w:pStyle w:val="NormalWeb"/>
        <w:numPr>
          <w:ilvl w:val="0"/>
          <w:numId w:val="74"/>
        </w:numPr>
        <w:rPr>
          <w:rFonts w:ascii="Georgia" w:hAnsi="Georgia"/>
          <w:color w:val="000000" w:themeColor="text1"/>
        </w:rPr>
      </w:pPr>
      <w:r w:rsidRPr="005A7838">
        <w:rPr>
          <w:rFonts w:ascii="Georgia" w:hAnsi="Georgia"/>
          <w:color w:val="000000" w:themeColor="text1"/>
        </w:rPr>
        <w:t>Comply with the CPSG Membership Framework, Code of Ethics, and all applicable policies.</w:t>
      </w:r>
    </w:p>
    <w:p w14:paraId="12CE1B20" w14:textId="77777777" w:rsidR="00921C99" w:rsidRPr="005A7838" w:rsidRDefault="00921C99" w:rsidP="00921C99">
      <w:pPr>
        <w:pStyle w:val="NormalWeb"/>
        <w:numPr>
          <w:ilvl w:val="0"/>
          <w:numId w:val="74"/>
        </w:numPr>
        <w:rPr>
          <w:rFonts w:ascii="Georgia" w:hAnsi="Georgia"/>
          <w:color w:val="000000" w:themeColor="text1"/>
        </w:rPr>
      </w:pPr>
      <w:r w:rsidRPr="005A7838">
        <w:rPr>
          <w:rFonts w:ascii="Georgia" w:hAnsi="Georgia"/>
          <w:color w:val="000000" w:themeColor="text1"/>
        </w:rPr>
        <w:t>Maintain the highest standards of integrity, professionalism, and ethical conduct.</w:t>
      </w:r>
    </w:p>
    <w:p w14:paraId="07F34DCE" w14:textId="77777777" w:rsidR="00921C99" w:rsidRPr="005A7838" w:rsidRDefault="00921C99" w:rsidP="00921C99">
      <w:pPr>
        <w:pStyle w:val="NormalWeb"/>
        <w:numPr>
          <w:ilvl w:val="0"/>
          <w:numId w:val="74"/>
        </w:numPr>
        <w:rPr>
          <w:rFonts w:ascii="Georgia" w:hAnsi="Georgia"/>
          <w:color w:val="000000" w:themeColor="text1"/>
        </w:rPr>
      </w:pPr>
      <w:r w:rsidRPr="005A7838">
        <w:rPr>
          <w:rFonts w:ascii="Georgia" w:hAnsi="Georgia"/>
          <w:color w:val="000000" w:themeColor="text1"/>
        </w:rPr>
        <w:lastRenderedPageBreak/>
        <w:t>Pay all applicable registration fees, annual subscriptions, and other approved dues promptly.</w:t>
      </w:r>
    </w:p>
    <w:p w14:paraId="1BFC8DA3" w14:textId="77777777" w:rsidR="00921C99" w:rsidRPr="005A7838" w:rsidRDefault="00921C99" w:rsidP="00921C99">
      <w:pPr>
        <w:pStyle w:val="NormalWeb"/>
        <w:numPr>
          <w:ilvl w:val="0"/>
          <w:numId w:val="74"/>
        </w:numPr>
        <w:rPr>
          <w:rFonts w:ascii="Georgia" w:hAnsi="Georgia"/>
          <w:color w:val="000000" w:themeColor="text1"/>
        </w:rPr>
      </w:pPr>
      <w:r w:rsidRPr="005A7838">
        <w:rPr>
          <w:rFonts w:ascii="Georgia" w:hAnsi="Georgia"/>
          <w:color w:val="000000" w:themeColor="text1"/>
        </w:rPr>
        <w:t>Participate actively in CPSG programmes, Continuous Professional Development (CPD) activities, conferences, and other professional engagements.</w:t>
      </w:r>
    </w:p>
    <w:p w14:paraId="42D269BA" w14:textId="77777777" w:rsidR="00921C99" w:rsidRPr="005A7838" w:rsidRDefault="00921C99" w:rsidP="00921C99">
      <w:pPr>
        <w:pStyle w:val="NormalWeb"/>
        <w:numPr>
          <w:ilvl w:val="0"/>
          <w:numId w:val="74"/>
        </w:numPr>
        <w:rPr>
          <w:rFonts w:ascii="Georgia" w:hAnsi="Georgia"/>
          <w:color w:val="000000" w:themeColor="text1"/>
        </w:rPr>
      </w:pPr>
      <w:r w:rsidRPr="005A7838">
        <w:rPr>
          <w:rFonts w:ascii="Georgia" w:hAnsi="Georgia"/>
          <w:color w:val="000000" w:themeColor="text1"/>
        </w:rPr>
        <w:t>Promote good governance, accountability, transparency, and ethical leadership within their organisations and professional networks.</w:t>
      </w:r>
    </w:p>
    <w:p w14:paraId="1D2ED14D" w14:textId="77777777" w:rsidR="00921C99" w:rsidRPr="005A7838" w:rsidRDefault="00921C99" w:rsidP="00921C99">
      <w:pPr>
        <w:pStyle w:val="NormalWeb"/>
        <w:numPr>
          <w:ilvl w:val="0"/>
          <w:numId w:val="74"/>
        </w:numPr>
        <w:rPr>
          <w:rFonts w:ascii="Georgia" w:hAnsi="Georgia"/>
          <w:color w:val="000000" w:themeColor="text1"/>
        </w:rPr>
      </w:pPr>
      <w:r w:rsidRPr="005A7838">
        <w:rPr>
          <w:rFonts w:ascii="Georgia" w:hAnsi="Georgia"/>
          <w:color w:val="000000" w:themeColor="text1"/>
        </w:rPr>
        <w:t>Keep their personal and professional records with CPSG accurate and up to date.</w:t>
      </w:r>
    </w:p>
    <w:p w14:paraId="28202A73" w14:textId="77777777" w:rsidR="00921C99" w:rsidRPr="005A7838" w:rsidRDefault="00921C99" w:rsidP="00921C99">
      <w:pPr>
        <w:pStyle w:val="NormalWeb"/>
        <w:numPr>
          <w:ilvl w:val="0"/>
          <w:numId w:val="74"/>
        </w:numPr>
        <w:rPr>
          <w:rFonts w:ascii="Georgia" w:hAnsi="Georgia"/>
          <w:color w:val="000000" w:themeColor="text1"/>
        </w:rPr>
      </w:pPr>
      <w:r w:rsidRPr="005A7838">
        <w:rPr>
          <w:rFonts w:ascii="Georgia" w:hAnsi="Georgia"/>
          <w:color w:val="000000" w:themeColor="text1"/>
        </w:rPr>
        <w:t>Protect the reputation, name, and intellectual property of CPSG.</w:t>
      </w:r>
    </w:p>
    <w:p w14:paraId="75094F72" w14:textId="77777777" w:rsidR="00921C99" w:rsidRDefault="00921C99" w:rsidP="00921C99">
      <w:pPr>
        <w:pStyle w:val="NormalWeb"/>
        <w:numPr>
          <w:ilvl w:val="0"/>
          <w:numId w:val="74"/>
        </w:numPr>
        <w:rPr>
          <w:rFonts w:ascii="Georgia" w:hAnsi="Georgia"/>
          <w:color w:val="000000" w:themeColor="text1"/>
        </w:rPr>
      </w:pPr>
      <w:r w:rsidRPr="005A7838">
        <w:rPr>
          <w:rFonts w:ascii="Georgia" w:hAnsi="Georgia"/>
          <w:color w:val="000000" w:themeColor="text1"/>
        </w:rPr>
        <w:t>Refrain from any conduct that may bring CPSG into disrepute.</w:t>
      </w:r>
    </w:p>
    <w:p w14:paraId="0139C82C" w14:textId="77777777" w:rsidR="00136A5C" w:rsidRPr="005A7838" w:rsidRDefault="00136A5C" w:rsidP="00136A5C">
      <w:pPr>
        <w:pStyle w:val="NormalWeb"/>
        <w:ind w:left="720"/>
        <w:rPr>
          <w:rFonts w:ascii="Georgia" w:hAnsi="Georgia"/>
          <w:color w:val="000000" w:themeColor="text1"/>
        </w:rPr>
      </w:pPr>
    </w:p>
    <w:p w14:paraId="20C0E7EC" w14:textId="77777777" w:rsidR="00921C99" w:rsidRPr="005A7838" w:rsidRDefault="00921C99" w:rsidP="00921C99">
      <w:pPr>
        <w:pStyle w:val="Heading3"/>
        <w:rPr>
          <w:rFonts w:ascii="Georgia" w:hAnsi="Georgia"/>
          <w:color w:val="000000" w:themeColor="text1"/>
        </w:rPr>
      </w:pPr>
      <w:r w:rsidRPr="005A7838">
        <w:rPr>
          <w:rStyle w:val="Strong"/>
          <w:rFonts w:ascii="Georgia" w:hAnsi="Georgia"/>
          <w:b/>
          <w:bCs/>
          <w:color w:val="000000" w:themeColor="text1"/>
        </w:rPr>
        <w:t>9.2 Category-Specific Responsibilities</w:t>
      </w:r>
    </w:p>
    <w:p w14:paraId="238E1B75" w14:textId="77777777" w:rsidR="00921C99" w:rsidRPr="005A7838" w:rsidRDefault="005A7838" w:rsidP="00921C99">
      <w:pPr>
        <w:pStyle w:val="Heading4"/>
        <w:rPr>
          <w:rFonts w:ascii="Georgia" w:hAnsi="Georgia"/>
          <w:color w:val="000000" w:themeColor="text1"/>
        </w:rPr>
      </w:pPr>
      <w:r>
        <w:rPr>
          <w:rStyle w:val="Strong"/>
          <w:rFonts w:ascii="Georgia" w:hAnsi="Georgia"/>
          <w:b w:val="0"/>
          <w:bCs w:val="0"/>
          <w:color w:val="000000" w:themeColor="text1"/>
        </w:rPr>
        <w:t>Associate Member (ACP</w:t>
      </w:r>
      <w:r w:rsidR="00921C99" w:rsidRPr="005A7838">
        <w:rPr>
          <w:rStyle w:val="Strong"/>
          <w:rFonts w:ascii="Georgia" w:hAnsi="Georgia"/>
          <w:b w:val="0"/>
          <w:bCs w:val="0"/>
          <w:color w:val="000000" w:themeColor="text1"/>
        </w:rPr>
        <w:t>G)</w:t>
      </w:r>
    </w:p>
    <w:p w14:paraId="1DC02ADD" w14:textId="77777777" w:rsidR="00921C99" w:rsidRPr="005A7838" w:rsidRDefault="00921C99" w:rsidP="00921C99">
      <w:pPr>
        <w:pStyle w:val="NormalWeb"/>
        <w:rPr>
          <w:rFonts w:ascii="Georgia" w:hAnsi="Georgia"/>
          <w:color w:val="000000" w:themeColor="text1"/>
        </w:rPr>
      </w:pPr>
      <w:r w:rsidRPr="005A7838">
        <w:rPr>
          <w:rFonts w:ascii="Georgia" w:hAnsi="Georgia"/>
          <w:color w:val="000000" w:themeColor="text1"/>
        </w:rPr>
        <w:t>Associate Members shall:</w:t>
      </w:r>
    </w:p>
    <w:p w14:paraId="703929D3" w14:textId="77777777" w:rsidR="00921C99" w:rsidRPr="005A7838" w:rsidRDefault="00921C99" w:rsidP="00921C99">
      <w:pPr>
        <w:pStyle w:val="NormalWeb"/>
        <w:numPr>
          <w:ilvl w:val="0"/>
          <w:numId w:val="75"/>
        </w:numPr>
        <w:rPr>
          <w:rFonts w:ascii="Georgia" w:hAnsi="Georgia"/>
          <w:color w:val="000000" w:themeColor="text1"/>
        </w:rPr>
      </w:pPr>
      <w:r w:rsidRPr="005A7838">
        <w:rPr>
          <w:rFonts w:ascii="Georgia" w:hAnsi="Georgia"/>
          <w:color w:val="000000" w:themeColor="text1"/>
        </w:rPr>
        <w:t>Demonstrate a commitment to continuous learning and professional development.</w:t>
      </w:r>
    </w:p>
    <w:p w14:paraId="5C067B6D" w14:textId="77777777" w:rsidR="00921C99" w:rsidRPr="005A7838" w:rsidRDefault="00921C99" w:rsidP="00921C99">
      <w:pPr>
        <w:pStyle w:val="NormalWeb"/>
        <w:numPr>
          <w:ilvl w:val="0"/>
          <w:numId w:val="75"/>
        </w:numPr>
        <w:rPr>
          <w:rFonts w:ascii="Georgia" w:hAnsi="Georgia"/>
          <w:color w:val="000000" w:themeColor="text1"/>
        </w:rPr>
      </w:pPr>
      <w:r w:rsidRPr="005A7838">
        <w:rPr>
          <w:rFonts w:ascii="Georgia" w:hAnsi="Georgia"/>
          <w:color w:val="000000" w:themeColor="text1"/>
        </w:rPr>
        <w:t>Participate actively in CPSG training, mentorship, and networking programmes.</w:t>
      </w:r>
    </w:p>
    <w:p w14:paraId="7FB9D8E3" w14:textId="77777777" w:rsidR="00921C99" w:rsidRPr="005A7838" w:rsidRDefault="00921C99" w:rsidP="00921C99">
      <w:pPr>
        <w:pStyle w:val="NormalWeb"/>
        <w:numPr>
          <w:ilvl w:val="0"/>
          <w:numId w:val="75"/>
        </w:numPr>
        <w:rPr>
          <w:rFonts w:ascii="Georgia" w:hAnsi="Georgia"/>
          <w:color w:val="000000" w:themeColor="text1"/>
        </w:rPr>
      </w:pPr>
      <w:r w:rsidRPr="005A7838">
        <w:rPr>
          <w:rFonts w:ascii="Georgia" w:hAnsi="Georgia"/>
          <w:color w:val="000000" w:themeColor="text1"/>
        </w:rPr>
        <w:t>Develop the competencies required for progression to Member status.</w:t>
      </w:r>
    </w:p>
    <w:p w14:paraId="17C289EF" w14:textId="77777777" w:rsidR="00921C99" w:rsidRPr="005A7838" w:rsidRDefault="00921C99" w:rsidP="00921C99">
      <w:pPr>
        <w:pStyle w:val="NormalWeb"/>
        <w:numPr>
          <w:ilvl w:val="0"/>
          <w:numId w:val="75"/>
        </w:numPr>
        <w:rPr>
          <w:rFonts w:ascii="Georgia" w:hAnsi="Georgia"/>
          <w:color w:val="000000" w:themeColor="text1"/>
        </w:rPr>
      </w:pPr>
      <w:r w:rsidRPr="005A7838">
        <w:rPr>
          <w:rFonts w:ascii="Georgia" w:hAnsi="Georgia"/>
          <w:color w:val="000000" w:themeColor="text1"/>
        </w:rPr>
        <w:t>Support CPSG initiatives and activities where appropriate.</w:t>
      </w:r>
    </w:p>
    <w:p w14:paraId="1D3246E8" w14:textId="77777777" w:rsidR="00921C99" w:rsidRPr="005A7838" w:rsidRDefault="005A7838" w:rsidP="00921C99">
      <w:pPr>
        <w:pStyle w:val="Heading4"/>
        <w:rPr>
          <w:rFonts w:ascii="Georgia" w:hAnsi="Georgia"/>
          <w:color w:val="000000" w:themeColor="text1"/>
        </w:rPr>
      </w:pPr>
      <w:r>
        <w:rPr>
          <w:rStyle w:val="Strong"/>
          <w:rFonts w:ascii="Georgia" w:hAnsi="Georgia"/>
          <w:b w:val="0"/>
          <w:bCs w:val="0"/>
          <w:color w:val="000000" w:themeColor="text1"/>
        </w:rPr>
        <w:t>Member (MCP</w:t>
      </w:r>
      <w:r w:rsidR="00921C99" w:rsidRPr="005A7838">
        <w:rPr>
          <w:rStyle w:val="Strong"/>
          <w:rFonts w:ascii="Georgia" w:hAnsi="Georgia"/>
          <w:b w:val="0"/>
          <w:bCs w:val="0"/>
          <w:color w:val="000000" w:themeColor="text1"/>
        </w:rPr>
        <w:t>G)</w:t>
      </w:r>
    </w:p>
    <w:p w14:paraId="2CD6E4C9" w14:textId="77777777" w:rsidR="00921C99" w:rsidRPr="005A7838" w:rsidRDefault="00921C99" w:rsidP="00921C99">
      <w:pPr>
        <w:pStyle w:val="NormalWeb"/>
        <w:rPr>
          <w:rFonts w:ascii="Georgia" w:hAnsi="Georgia"/>
          <w:color w:val="000000" w:themeColor="text1"/>
        </w:rPr>
      </w:pPr>
      <w:r w:rsidRPr="005A7838">
        <w:rPr>
          <w:rFonts w:ascii="Georgia" w:hAnsi="Georgia"/>
          <w:color w:val="000000" w:themeColor="text1"/>
        </w:rPr>
        <w:t>In addition to the general responsibilities, Members shall:</w:t>
      </w:r>
    </w:p>
    <w:p w14:paraId="4B13B6D4" w14:textId="77777777" w:rsidR="00921C99" w:rsidRPr="005A7838" w:rsidRDefault="00921C99" w:rsidP="00921C99">
      <w:pPr>
        <w:pStyle w:val="NormalWeb"/>
        <w:numPr>
          <w:ilvl w:val="0"/>
          <w:numId w:val="76"/>
        </w:numPr>
        <w:rPr>
          <w:rFonts w:ascii="Georgia" w:hAnsi="Georgia"/>
          <w:color w:val="000000" w:themeColor="text1"/>
        </w:rPr>
      </w:pPr>
      <w:r w:rsidRPr="005A7838">
        <w:rPr>
          <w:rFonts w:ascii="Georgia" w:hAnsi="Georgia"/>
          <w:color w:val="000000" w:themeColor="text1"/>
        </w:rPr>
        <w:t>Contribute to governance discussions, policy initiatives, and institutional improvement.</w:t>
      </w:r>
    </w:p>
    <w:p w14:paraId="4E59CB9D" w14:textId="77777777" w:rsidR="00921C99" w:rsidRPr="005A7838" w:rsidRDefault="00921C99" w:rsidP="00921C99">
      <w:pPr>
        <w:pStyle w:val="NormalWeb"/>
        <w:numPr>
          <w:ilvl w:val="0"/>
          <w:numId w:val="76"/>
        </w:numPr>
        <w:rPr>
          <w:rFonts w:ascii="Georgia" w:hAnsi="Georgia"/>
          <w:color w:val="000000" w:themeColor="text1"/>
        </w:rPr>
      </w:pPr>
      <w:r w:rsidRPr="005A7838">
        <w:rPr>
          <w:rFonts w:ascii="Georgia" w:hAnsi="Georgia"/>
          <w:color w:val="000000" w:themeColor="text1"/>
        </w:rPr>
        <w:t>Share professional knowledge and best practices through CPSG programmes and activities.</w:t>
      </w:r>
    </w:p>
    <w:p w14:paraId="65E535C0" w14:textId="77777777" w:rsidR="00921C99" w:rsidRPr="005A7838" w:rsidRDefault="00921C99" w:rsidP="00921C99">
      <w:pPr>
        <w:pStyle w:val="NormalWeb"/>
        <w:numPr>
          <w:ilvl w:val="0"/>
          <w:numId w:val="76"/>
        </w:numPr>
        <w:rPr>
          <w:rFonts w:ascii="Georgia" w:hAnsi="Georgia"/>
          <w:color w:val="000000" w:themeColor="text1"/>
        </w:rPr>
      </w:pPr>
      <w:r w:rsidRPr="005A7838">
        <w:rPr>
          <w:rFonts w:ascii="Georgia" w:hAnsi="Georgia"/>
          <w:color w:val="000000" w:themeColor="text1"/>
        </w:rPr>
        <w:t>Serve on CPSG committees, task teams, or working groups when appointed.</w:t>
      </w:r>
    </w:p>
    <w:p w14:paraId="254C0049" w14:textId="77777777" w:rsidR="00921C99" w:rsidRPr="005A7838" w:rsidRDefault="00921C99" w:rsidP="00921C99">
      <w:pPr>
        <w:pStyle w:val="NormalWeb"/>
        <w:numPr>
          <w:ilvl w:val="0"/>
          <w:numId w:val="76"/>
        </w:numPr>
        <w:rPr>
          <w:rFonts w:ascii="Georgia" w:hAnsi="Georgia"/>
          <w:color w:val="000000" w:themeColor="text1"/>
        </w:rPr>
      </w:pPr>
      <w:r w:rsidRPr="005A7838">
        <w:rPr>
          <w:rFonts w:ascii="Georgia" w:hAnsi="Georgia"/>
          <w:color w:val="000000" w:themeColor="text1"/>
        </w:rPr>
        <w:t>Mentor Associate Members and support their professional growth.</w:t>
      </w:r>
    </w:p>
    <w:p w14:paraId="6FB3BBD2" w14:textId="77777777" w:rsidR="00921C99" w:rsidRPr="005A7838" w:rsidRDefault="005A7838" w:rsidP="00921C99">
      <w:pPr>
        <w:pStyle w:val="Heading4"/>
        <w:rPr>
          <w:rFonts w:ascii="Georgia" w:hAnsi="Georgia"/>
          <w:color w:val="000000" w:themeColor="text1"/>
        </w:rPr>
      </w:pPr>
      <w:r>
        <w:rPr>
          <w:rStyle w:val="Strong"/>
          <w:rFonts w:ascii="Georgia" w:hAnsi="Georgia"/>
          <w:b w:val="0"/>
          <w:bCs w:val="0"/>
          <w:color w:val="000000" w:themeColor="text1"/>
        </w:rPr>
        <w:t>Fellow (FCP</w:t>
      </w:r>
      <w:r w:rsidR="00921C99" w:rsidRPr="005A7838">
        <w:rPr>
          <w:rStyle w:val="Strong"/>
          <w:rFonts w:ascii="Georgia" w:hAnsi="Georgia"/>
          <w:b w:val="0"/>
          <w:bCs w:val="0"/>
          <w:color w:val="000000" w:themeColor="text1"/>
        </w:rPr>
        <w:t>G)</w:t>
      </w:r>
    </w:p>
    <w:p w14:paraId="5D39562E" w14:textId="77777777" w:rsidR="00921C99" w:rsidRPr="005A7838" w:rsidRDefault="00921C99" w:rsidP="00921C99">
      <w:pPr>
        <w:pStyle w:val="NormalWeb"/>
        <w:rPr>
          <w:rFonts w:ascii="Georgia" w:hAnsi="Georgia"/>
          <w:color w:val="000000" w:themeColor="text1"/>
        </w:rPr>
      </w:pPr>
      <w:r w:rsidRPr="005A7838">
        <w:rPr>
          <w:rFonts w:ascii="Georgia" w:hAnsi="Georgia"/>
          <w:color w:val="000000" w:themeColor="text1"/>
        </w:rPr>
        <w:t>In addition to the general responsibilities, Fellows shall:</w:t>
      </w:r>
    </w:p>
    <w:p w14:paraId="7BAC1C51" w14:textId="77777777" w:rsidR="00921C99" w:rsidRPr="005A7838" w:rsidRDefault="00921C99" w:rsidP="00921C99">
      <w:pPr>
        <w:pStyle w:val="NormalWeb"/>
        <w:numPr>
          <w:ilvl w:val="0"/>
          <w:numId w:val="77"/>
        </w:numPr>
        <w:rPr>
          <w:rFonts w:ascii="Georgia" w:hAnsi="Georgia"/>
          <w:color w:val="000000" w:themeColor="text1"/>
        </w:rPr>
      </w:pPr>
      <w:r w:rsidRPr="005A7838">
        <w:rPr>
          <w:rFonts w:ascii="Georgia" w:hAnsi="Georgia"/>
          <w:color w:val="000000" w:themeColor="text1"/>
        </w:rPr>
        <w:t>Provide strategic leadership and thought leadership in public sector governance.</w:t>
      </w:r>
    </w:p>
    <w:p w14:paraId="14C74810" w14:textId="77777777" w:rsidR="00921C99" w:rsidRPr="005A7838" w:rsidRDefault="00921C99" w:rsidP="00921C99">
      <w:pPr>
        <w:pStyle w:val="NormalWeb"/>
        <w:numPr>
          <w:ilvl w:val="0"/>
          <w:numId w:val="77"/>
        </w:numPr>
        <w:rPr>
          <w:rFonts w:ascii="Georgia" w:hAnsi="Georgia"/>
          <w:color w:val="000000" w:themeColor="text1"/>
        </w:rPr>
      </w:pPr>
      <w:r w:rsidRPr="005A7838">
        <w:rPr>
          <w:rFonts w:ascii="Georgia" w:hAnsi="Georgia"/>
          <w:color w:val="000000" w:themeColor="text1"/>
        </w:rPr>
        <w:t>Mentor Members and Associate Members.</w:t>
      </w:r>
    </w:p>
    <w:p w14:paraId="3C24525F" w14:textId="77777777" w:rsidR="00921C99" w:rsidRPr="005A7838" w:rsidRDefault="00921C99" w:rsidP="00921C99">
      <w:pPr>
        <w:pStyle w:val="NormalWeb"/>
        <w:numPr>
          <w:ilvl w:val="0"/>
          <w:numId w:val="77"/>
        </w:numPr>
        <w:rPr>
          <w:rFonts w:ascii="Georgia" w:hAnsi="Georgia"/>
          <w:color w:val="000000" w:themeColor="text1"/>
        </w:rPr>
      </w:pPr>
      <w:r w:rsidRPr="005A7838">
        <w:rPr>
          <w:rFonts w:ascii="Georgia" w:hAnsi="Georgia"/>
          <w:color w:val="000000" w:themeColor="text1"/>
        </w:rPr>
        <w:t>Contribute to CPSG research, publications, policy advocacy, and institutional development.</w:t>
      </w:r>
    </w:p>
    <w:p w14:paraId="5878E811" w14:textId="77777777" w:rsidR="00921C99" w:rsidRPr="005A7838" w:rsidRDefault="00921C99" w:rsidP="00921C99">
      <w:pPr>
        <w:pStyle w:val="NormalWeb"/>
        <w:numPr>
          <w:ilvl w:val="0"/>
          <w:numId w:val="77"/>
        </w:numPr>
        <w:rPr>
          <w:rFonts w:ascii="Georgia" w:hAnsi="Georgia"/>
          <w:color w:val="000000" w:themeColor="text1"/>
        </w:rPr>
      </w:pPr>
      <w:r w:rsidRPr="005A7838">
        <w:rPr>
          <w:rFonts w:ascii="Georgia" w:hAnsi="Georgia"/>
          <w:color w:val="000000" w:themeColor="text1"/>
        </w:rPr>
        <w:t>Represent CPSG at national, regional, and international engagements when requested.</w:t>
      </w:r>
    </w:p>
    <w:p w14:paraId="316BC10C" w14:textId="77777777" w:rsidR="00921C99" w:rsidRDefault="00921C99" w:rsidP="00921C99">
      <w:pPr>
        <w:pStyle w:val="NormalWeb"/>
        <w:numPr>
          <w:ilvl w:val="0"/>
          <w:numId w:val="77"/>
        </w:numPr>
        <w:rPr>
          <w:rFonts w:ascii="Georgia" w:hAnsi="Georgia"/>
          <w:color w:val="000000" w:themeColor="text1"/>
        </w:rPr>
      </w:pPr>
      <w:r w:rsidRPr="005A7838">
        <w:rPr>
          <w:rFonts w:ascii="Georgia" w:hAnsi="Georgia"/>
          <w:color w:val="000000" w:themeColor="text1"/>
        </w:rPr>
        <w:lastRenderedPageBreak/>
        <w:t>Champion governance reforms and strengthen the visibility and influence of CPSG.</w:t>
      </w:r>
    </w:p>
    <w:p w14:paraId="0DD9C048" w14:textId="77777777" w:rsidR="00C0027B" w:rsidRPr="005A7838" w:rsidRDefault="00C0027B" w:rsidP="00C0027B">
      <w:pPr>
        <w:pStyle w:val="NormalWeb"/>
        <w:ind w:left="720"/>
        <w:rPr>
          <w:rFonts w:ascii="Georgia" w:hAnsi="Georgia"/>
          <w:color w:val="000000" w:themeColor="text1"/>
        </w:rPr>
      </w:pPr>
    </w:p>
    <w:p w14:paraId="75B2323D" w14:textId="77777777" w:rsidR="00921C99" w:rsidRPr="00C0027B" w:rsidRDefault="00921C99" w:rsidP="00921C99">
      <w:pPr>
        <w:pStyle w:val="Heading4"/>
        <w:rPr>
          <w:rFonts w:ascii="Georgia" w:hAnsi="Georgia"/>
          <w:color w:val="000000" w:themeColor="text1"/>
        </w:rPr>
      </w:pPr>
      <w:r w:rsidRPr="00C0027B">
        <w:rPr>
          <w:rStyle w:val="Strong"/>
          <w:rFonts w:ascii="Georgia" w:hAnsi="Georgia"/>
          <w:bCs w:val="0"/>
          <w:color w:val="000000" w:themeColor="text1"/>
        </w:rPr>
        <w:t>Patron</w:t>
      </w:r>
    </w:p>
    <w:p w14:paraId="503E552E" w14:textId="77777777" w:rsidR="00921C99" w:rsidRPr="005A7838" w:rsidRDefault="00921C99" w:rsidP="00921C99">
      <w:pPr>
        <w:pStyle w:val="NormalWeb"/>
        <w:rPr>
          <w:rFonts w:ascii="Georgia" w:hAnsi="Georgia"/>
          <w:color w:val="000000" w:themeColor="text1"/>
        </w:rPr>
      </w:pPr>
      <w:r w:rsidRPr="005A7838">
        <w:rPr>
          <w:rFonts w:ascii="Georgia" w:hAnsi="Georgia"/>
          <w:color w:val="000000" w:themeColor="text1"/>
        </w:rPr>
        <w:t>Patrons shall:</w:t>
      </w:r>
    </w:p>
    <w:p w14:paraId="0256ABD8" w14:textId="77777777" w:rsidR="00921C99" w:rsidRPr="005A7838" w:rsidRDefault="00921C99" w:rsidP="00921C99">
      <w:pPr>
        <w:pStyle w:val="NormalWeb"/>
        <w:numPr>
          <w:ilvl w:val="0"/>
          <w:numId w:val="78"/>
        </w:numPr>
        <w:rPr>
          <w:rFonts w:ascii="Georgia" w:hAnsi="Georgia"/>
          <w:color w:val="000000" w:themeColor="text1"/>
        </w:rPr>
      </w:pPr>
      <w:r w:rsidRPr="005A7838">
        <w:rPr>
          <w:rFonts w:ascii="Georgia" w:hAnsi="Georgia"/>
          <w:color w:val="000000" w:themeColor="text1"/>
        </w:rPr>
        <w:t>Serve as ambassadors and advocates of CPSG.</w:t>
      </w:r>
    </w:p>
    <w:p w14:paraId="520B20AF" w14:textId="77777777" w:rsidR="00921C99" w:rsidRPr="005A7838" w:rsidRDefault="00921C99" w:rsidP="00921C99">
      <w:pPr>
        <w:pStyle w:val="NormalWeb"/>
        <w:numPr>
          <w:ilvl w:val="0"/>
          <w:numId w:val="78"/>
        </w:numPr>
        <w:rPr>
          <w:rFonts w:ascii="Georgia" w:hAnsi="Georgia"/>
          <w:color w:val="000000" w:themeColor="text1"/>
        </w:rPr>
      </w:pPr>
      <w:r w:rsidRPr="005A7838">
        <w:rPr>
          <w:rFonts w:ascii="Georgia" w:hAnsi="Georgia"/>
          <w:color w:val="000000" w:themeColor="text1"/>
        </w:rPr>
        <w:t>Provide strategic guidance, counsel, and institutional support.</w:t>
      </w:r>
    </w:p>
    <w:p w14:paraId="0FF1C1A8" w14:textId="77777777" w:rsidR="00921C99" w:rsidRPr="005A7838" w:rsidRDefault="00921C99" w:rsidP="00921C99">
      <w:pPr>
        <w:pStyle w:val="NormalWeb"/>
        <w:numPr>
          <w:ilvl w:val="0"/>
          <w:numId w:val="78"/>
        </w:numPr>
        <w:rPr>
          <w:rFonts w:ascii="Georgia" w:hAnsi="Georgia"/>
          <w:color w:val="000000" w:themeColor="text1"/>
        </w:rPr>
      </w:pPr>
      <w:r w:rsidRPr="005A7838">
        <w:rPr>
          <w:rFonts w:ascii="Georgia" w:hAnsi="Georgia"/>
          <w:color w:val="000000" w:themeColor="text1"/>
        </w:rPr>
        <w:t>Promote partnerships, resource mobilisation, and national visibility for the Centre.</w:t>
      </w:r>
    </w:p>
    <w:p w14:paraId="489EF99C" w14:textId="77777777" w:rsidR="00921C99" w:rsidRPr="005A7838" w:rsidRDefault="00921C99" w:rsidP="00921C99">
      <w:pPr>
        <w:pStyle w:val="NormalWeb"/>
        <w:numPr>
          <w:ilvl w:val="0"/>
          <w:numId w:val="78"/>
        </w:numPr>
        <w:rPr>
          <w:rFonts w:ascii="Georgia" w:hAnsi="Georgia"/>
          <w:color w:val="000000" w:themeColor="text1"/>
        </w:rPr>
      </w:pPr>
      <w:r w:rsidRPr="005A7838">
        <w:rPr>
          <w:rFonts w:ascii="Georgia" w:hAnsi="Georgia"/>
          <w:color w:val="000000" w:themeColor="text1"/>
        </w:rPr>
        <w:t>Uphold and advance the mission and reputation of CPSG.</w:t>
      </w:r>
    </w:p>
    <w:p w14:paraId="15DABCA0" w14:textId="77777777" w:rsidR="00921C99" w:rsidRPr="005A7838" w:rsidRDefault="00921C99" w:rsidP="00921C99">
      <w:pPr>
        <w:pStyle w:val="Heading3"/>
        <w:rPr>
          <w:rFonts w:ascii="Georgia" w:hAnsi="Georgia"/>
          <w:color w:val="000000" w:themeColor="text1"/>
        </w:rPr>
      </w:pPr>
      <w:r w:rsidRPr="005A7838">
        <w:rPr>
          <w:rStyle w:val="Strong"/>
          <w:rFonts w:ascii="Georgia" w:hAnsi="Georgia"/>
          <w:b/>
          <w:bCs/>
          <w:color w:val="000000" w:themeColor="text1"/>
        </w:rPr>
        <w:t>9.3 Professional Conduct</w:t>
      </w:r>
    </w:p>
    <w:p w14:paraId="03830FA2" w14:textId="77777777" w:rsidR="000E0B40" w:rsidRPr="005A7838" w:rsidRDefault="00921C99" w:rsidP="00944456">
      <w:pPr>
        <w:pStyle w:val="NormalWeb"/>
        <w:rPr>
          <w:rFonts w:ascii="Georgia" w:hAnsi="Georgia"/>
          <w:color w:val="000000" w:themeColor="text1"/>
        </w:rPr>
      </w:pPr>
      <w:r w:rsidRPr="005A7838">
        <w:rPr>
          <w:rFonts w:ascii="Georgia" w:hAnsi="Georgia"/>
          <w:color w:val="000000" w:themeColor="text1"/>
        </w:rPr>
        <w:t>Every member shall conduct themselves in a manner that reflects the values of integrity, accountability, excellence, respect, and service. Failure to fulfil these responsibilities or comply with the CPSG Code of Ethics may result in disciplinary action in accordance with this Membership Framework.</w:t>
      </w:r>
    </w:p>
    <w:p w14:paraId="55FB7498" w14:textId="77777777" w:rsidR="00E66A78" w:rsidRPr="005A7838" w:rsidRDefault="00E66A78" w:rsidP="00921C99">
      <w:pPr>
        <w:spacing w:after="0"/>
        <w:jc w:val="both"/>
        <w:rPr>
          <w:rFonts w:ascii="Georgia" w:hAnsi="Georgia"/>
          <w:color w:val="000000" w:themeColor="text1"/>
          <w:sz w:val="28"/>
          <w:szCs w:val="24"/>
        </w:rPr>
      </w:pPr>
    </w:p>
    <w:p w14:paraId="2AB4D4A5" w14:textId="77777777" w:rsidR="00E66A78" w:rsidRPr="005A7838" w:rsidRDefault="00E66A78" w:rsidP="00921C99">
      <w:pPr>
        <w:pStyle w:val="Heading2"/>
        <w:spacing w:before="0" w:beforeAutospacing="0" w:after="0" w:afterAutospacing="0"/>
        <w:jc w:val="both"/>
        <w:rPr>
          <w:rFonts w:ascii="Georgia" w:hAnsi="Georgia"/>
          <w:color w:val="000000" w:themeColor="text1"/>
          <w:sz w:val="32"/>
          <w:szCs w:val="24"/>
        </w:rPr>
      </w:pPr>
      <w:r w:rsidRPr="005A7838">
        <w:rPr>
          <w:rStyle w:val="Strong"/>
          <w:rFonts w:ascii="Georgia" w:hAnsi="Georgia"/>
          <w:b/>
          <w:bCs/>
          <w:color w:val="000000" w:themeColor="text1"/>
          <w:sz w:val="32"/>
          <w:szCs w:val="24"/>
        </w:rPr>
        <w:t>10. Roles and Responsibilities of the CPSG Secretariat</w:t>
      </w:r>
    </w:p>
    <w:p w14:paraId="764E8738" w14:textId="77777777" w:rsidR="00E66A78" w:rsidRPr="005A7838" w:rsidRDefault="00E66A78"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The CPSG Secretariat shall be responsible for the administration, coordination, and continuous improvement of the Membership Programme. In carrying out this responsibility, the Secretariat shall:</w:t>
      </w:r>
    </w:p>
    <w:p w14:paraId="3DA661E9" w14:textId="77777777" w:rsidR="00E66A78" w:rsidRPr="005A7838" w:rsidRDefault="00E66A78"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Membership Administration</w:t>
      </w:r>
    </w:p>
    <w:p w14:paraId="3306F725" w14:textId="77777777" w:rsidR="00E66A78" w:rsidRPr="005A7838" w:rsidRDefault="00E66A78" w:rsidP="00921C99">
      <w:pPr>
        <w:pStyle w:val="NormalWeb"/>
        <w:numPr>
          <w:ilvl w:val="0"/>
          <w:numId w:val="27"/>
        </w:numPr>
        <w:spacing w:before="0" w:beforeAutospacing="0" w:after="0" w:afterAutospacing="0"/>
        <w:jc w:val="both"/>
        <w:rPr>
          <w:rFonts w:ascii="Georgia" w:hAnsi="Georgia"/>
          <w:color w:val="000000" w:themeColor="text1"/>
        </w:rPr>
      </w:pPr>
      <w:r w:rsidRPr="005A7838">
        <w:rPr>
          <w:rFonts w:ascii="Georgia" w:hAnsi="Georgia"/>
          <w:color w:val="000000" w:themeColor="text1"/>
        </w:rPr>
        <w:t>Receive and process membership applications.</w:t>
      </w:r>
    </w:p>
    <w:p w14:paraId="2D441591" w14:textId="77777777" w:rsidR="00E66A78" w:rsidRPr="005A7838" w:rsidRDefault="00E66A78" w:rsidP="00921C99">
      <w:pPr>
        <w:pStyle w:val="NormalWeb"/>
        <w:numPr>
          <w:ilvl w:val="0"/>
          <w:numId w:val="27"/>
        </w:numPr>
        <w:spacing w:before="0" w:beforeAutospacing="0" w:after="0" w:afterAutospacing="0"/>
        <w:jc w:val="both"/>
        <w:rPr>
          <w:rFonts w:ascii="Georgia" w:hAnsi="Georgia"/>
          <w:color w:val="000000" w:themeColor="text1"/>
        </w:rPr>
      </w:pPr>
      <w:r w:rsidRPr="005A7838">
        <w:rPr>
          <w:rFonts w:ascii="Georgia" w:hAnsi="Georgia"/>
          <w:color w:val="000000" w:themeColor="text1"/>
        </w:rPr>
        <w:t>Verify applicants' credentials and supporting documents.</w:t>
      </w:r>
    </w:p>
    <w:p w14:paraId="27FC2E53" w14:textId="77777777" w:rsidR="00E66A78" w:rsidRPr="005A7838" w:rsidRDefault="00E66A78" w:rsidP="00921C99">
      <w:pPr>
        <w:pStyle w:val="NormalWeb"/>
        <w:numPr>
          <w:ilvl w:val="0"/>
          <w:numId w:val="27"/>
        </w:numPr>
        <w:spacing w:before="0" w:beforeAutospacing="0" w:after="0" w:afterAutospacing="0"/>
        <w:jc w:val="both"/>
        <w:rPr>
          <w:rFonts w:ascii="Georgia" w:hAnsi="Georgia"/>
          <w:color w:val="000000" w:themeColor="text1"/>
        </w:rPr>
      </w:pPr>
      <w:r w:rsidRPr="005A7838">
        <w:rPr>
          <w:rFonts w:ascii="Georgia" w:hAnsi="Georgia"/>
          <w:color w:val="000000" w:themeColor="text1"/>
        </w:rPr>
        <w:t>Coordinate the Membership Committee's review and approval process.</w:t>
      </w:r>
    </w:p>
    <w:p w14:paraId="1089E70B" w14:textId="77777777" w:rsidR="00E66A78" w:rsidRPr="005A7838" w:rsidRDefault="00E66A78" w:rsidP="00921C99">
      <w:pPr>
        <w:pStyle w:val="NormalWeb"/>
        <w:numPr>
          <w:ilvl w:val="0"/>
          <w:numId w:val="27"/>
        </w:numPr>
        <w:spacing w:before="0" w:beforeAutospacing="0" w:after="0" w:afterAutospacing="0"/>
        <w:jc w:val="both"/>
        <w:rPr>
          <w:rFonts w:ascii="Georgia" w:hAnsi="Georgia"/>
          <w:color w:val="000000" w:themeColor="text1"/>
        </w:rPr>
      </w:pPr>
      <w:r w:rsidRPr="005A7838">
        <w:rPr>
          <w:rFonts w:ascii="Georgia" w:hAnsi="Georgia"/>
          <w:color w:val="000000" w:themeColor="text1"/>
        </w:rPr>
        <w:t>Issue membership admission, renewal, and other official communications.</w:t>
      </w:r>
    </w:p>
    <w:p w14:paraId="15715004" w14:textId="77777777" w:rsidR="00E66A78" w:rsidRPr="005A7838" w:rsidRDefault="00E66A78"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Member Records Management</w:t>
      </w:r>
    </w:p>
    <w:p w14:paraId="371753B7" w14:textId="77777777" w:rsidR="00E66A78" w:rsidRPr="005A7838" w:rsidRDefault="00E66A78" w:rsidP="00921C99">
      <w:pPr>
        <w:pStyle w:val="NormalWeb"/>
        <w:numPr>
          <w:ilvl w:val="0"/>
          <w:numId w:val="28"/>
        </w:numPr>
        <w:spacing w:before="0" w:beforeAutospacing="0" w:after="0" w:afterAutospacing="0"/>
        <w:jc w:val="both"/>
        <w:rPr>
          <w:rFonts w:ascii="Georgia" w:hAnsi="Georgia"/>
          <w:color w:val="000000" w:themeColor="text1"/>
        </w:rPr>
      </w:pPr>
      <w:r w:rsidRPr="005A7838">
        <w:rPr>
          <w:rFonts w:ascii="Georgia" w:hAnsi="Georgia"/>
          <w:color w:val="000000" w:themeColor="text1"/>
        </w:rPr>
        <w:t>Maintain an accurate, secure, and up-to-date membership database.</w:t>
      </w:r>
    </w:p>
    <w:p w14:paraId="14F3580B" w14:textId="77777777" w:rsidR="00E66A78" w:rsidRPr="005A7838" w:rsidRDefault="00E66A78" w:rsidP="00921C99">
      <w:pPr>
        <w:pStyle w:val="NormalWeb"/>
        <w:numPr>
          <w:ilvl w:val="0"/>
          <w:numId w:val="28"/>
        </w:numPr>
        <w:spacing w:before="0" w:beforeAutospacing="0" w:after="0" w:afterAutospacing="0"/>
        <w:jc w:val="both"/>
        <w:rPr>
          <w:rFonts w:ascii="Georgia" w:hAnsi="Georgia"/>
          <w:color w:val="000000" w:themeColor="text1"/>
        </w:rPr>
      </w:pPr>
      <w:r w:rsidRPr="005A7838">
        <w:rPr>
          <w:rFonts w:ascii="Georgia" w:hAnsi="Georgia"/>
          <w:color w:val="000000" w:themeColor="text1"/>
        </w:rPr>
        <w:t>Keep records of applications, approvals, renewals, deferments, complaints, and terminations.</w:t>
      </w:r>
    </w:p>
    <w:p w14:paraId="56855930" w14:textId="77777777" w:rsidR="00E66A78" w:rsidRPr="005A7838" w:rsidRDefault="00E66A78" w:rsidP="00921C99">
      <w:pPr>
        <w:pStyle w:val="NormalWeb"/>
        <w:numPr>
          <w:ilvl w:val="0"/>
          <w:numId w:val="28"/>
        </w:numPr>
        <w:spacing w:before="0" w:beforeAutospacing="0" w:after="0" w:afterAutospacing="0"/>
        <w:jc w:val="both"/>
        <w:rPr>
          <w:rFonts w:ascii="Georgia" w:hAnsi="Georgia"/>
          <w:color w:val="000000" w:themeColor="text1"/>
        </w:rPr>
      </w:pPr>
      <w:r w:rsidRPr="005A7838">
        <w:rPr>
          <w:rFonts w:ascii="Georgia" w:hAnsi="Georgia"/>
          <w:color w:val="000000" w:themeColor="text1"/>
        </w:rPr>
        <w:t>Ensure the confidentiality and protection of members' information.</w:t>
      </w:r>
    </w:p>
    <w:p w14:paraId="54BB734F" w14:textId="77777777" w:rsidR="00E66A78" w:rsidRPr="005A7838" w:rsidRDefault="00E66A78"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Membership Engagement</w:t>
      </w:r>
    </w:p>
    <w:p w14:paraId="3643749E" w14:textId="77777777" w:rsidR="00E66A78" w:rsidRPr="005A7838" w:rsidRDefault="00E66A78" w:rsidP="00921C99">
      <w:pPr>
        <w:pStyle w:val="NormalWeb"/>
        <w:numPr>
          <w:ilvl w:val="0"/>
          <w:numId w:val="29"/>
        </w:numPr>
        <w:spacing w:before="0" w:beforeAutospacing="0" w:after="0" w:afterAutospacing="0"/>
        <w:jc w:val="both"/>
        <w:rPr>
          <w:rFonts w:ascii="Georgia" w:hAnsi="Georgia"/>
          <w:color w:val="000000" w:themeColor="text1"/>
        </w:rPr>
      </w:pPr>
      <w:r w:rsidRPr="005A7838">
        <w:rPr>
          <w:rFonts w:ascii="Georgia" w:hAnsi="Georgia"/>
          <w:color w:val="000000" w:themeColor="text1"/>
        </w:rPr>
        <w:t>Plan and coordinate member on</w:t>
      </w:r>
      <w:r w:rsidR="00C6689D" w:rsidRPr="005A7838">
        <w:rPr>
          <w:rFonts w:ascii="Georgia" w:hAnsi="Georgia"/>
          <w:color w:val="000000" w:themeColor="text1"/>
        </w:rPr>
        <w:t>-</w:t>
      </w:r>
      <w:r w:rsidRPr="005A7838">
        <w:rPr>
          <w:rFonts w:ascii="Georgia" w:hAnsi="Georgia"/>
          <w:color w:val="000000" w:themeColor="text1"/>
        </w:rPr>
        <w:t>boarding and induction programmes.</w:t>
      </w:r>
    </w:p>
    <w:p w14:paraId="54DD9FD9" w14:textId="77777777" w:rsidR="00E66A78" w:rsidRPr="005A7838" w:rsidRDefault="00E66A78" w:rsidP="00921C99">
      <w:pPr>
        <w:pStyle w:val="NormalWeb"/>
        <w:numPr>
          <w:ilvl w:val="0"/>
          <w:numId w:val="29"/>
        </w:numPr>
        <w:spacing w:before="0" w:beforeAutospacing="0" w:after="0" w:afterAutospacing="0"/>
        <w:jc w:val="both"/>
        <w:rPr>
          <w:rFonts w:ascii="Georgia" w:hAnsi="Georgia"/>
          <w:color w:val="000000" w:themeColor="text1"/>
        </w:rPr>
      </w:pPr>
      <w:r w:rsidRPr="005A7838">
        <w:rPr>
          <w:rFonts w:ascii="Georgia" w:hAnsi="Georgia"/>
          <w:color w:val="000000" w:themeColor="text1"/>
        </w:rPr>
        <w:t xml:space="preserve">Organise membership events, networking sessions, </w:t>
      </w:r>
      <w:r w:rsidR="00C6689D" w:rsidRPr="005A7838">
        <w:rPr>
          <w:rFonts w:ascii="Georgia" w:hAnsi="Georgia"/>
          <w:color w:val="000000" w:themeColor="text1"/>
        </w:rPr>
        <w:t xml:space="preserve">training, conferences, </w:t>
      </w:r>
      <w:r w:rsidRPr="005A7838">
        <w:rPr>
          <w:rFonts w:ascii="Georgia" w:hAnsi="Georgia"/>
          <w:color w:val="000000" w:themeColor="text1"/>
        </w:rPr>
        <w:t>webinars, and CPD activities.</w:t>
      </w:r>
    </w:p>
    <w:p w14:paraId="554A287D" w14:textId="77777777" w:rsidR="00E66A78" w:rsidRPr="005A7838" w:rsidRDefault="00E66A78" w:rsidP="00921C99">
      <w:pPr>
        <w:pStyle w:val="NormalWeb"/>
        <w:numPr>
          <w:ilvl w:val="0"/>
          <w:numId w:val="29"/>
        </w:numPr>
        <w:spacing w:before="0" w:beforeAutospacing="0" w:after="0" w:afterAutospacing="0"/>
        <w:jc w:val="both"/>
        <w:rPr>
          <w:rFonts w:ascii="Georgia" w:hAnsi="Georgia"/>
          <w:color w:val="000000" w:themeColor="text1"/>
        </w:rPr>
      </w:pPr>
      <w:r w:rsidRPr="005A7838">
        <w:rPr>
          <w:rFonts w:ascii="Georgia" w:hAnsi="Georgia"/>
          <w:color w:val="000000" w:themeColor="text1"/>
        </w:rPr>
        <w:t>Facilitate regular communication with members through approved channels.</w:t>
      </w:r>
    </w:p>
    <w:p w14:paraId="19002964" w14:textId="77777777" w:rsidR="00E66A78" w:rsidRPr="005A7838" w:rsidRDefault="00E66A78"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Renewal and Retention</w:t>
      </w:r>
    </w:p>
    <w:p w14:paraId="36409CF9" w14:textId="77777777" w:rsidR="00E66A78" w:rsidRPr="005A7838" w:rsidRDefault="00E66A78" w:rsidP="00921C99">
      <w:pPr>
        <w:pStyle w:val="NormalWeb"/>
        <w:numPr>
          <w:ilvl w:val="0"/>
          <w:numId w:val="30"/>
        </w:numPr>
        <w:spacing w:before="0" w:beforeAutospacing="0" w:after="0" w:afterAutospacing="0"/>
        <w:jc w:val="both"/>
        <w:rPr>
          <w:rFonts w:ascii="Georgia" w:hAnsi="Georgia"/>
          <w:color w:val="000000" w:themeColor="text1"/>
        </w:rPr>
      </w:pPr>
      <w:r w:rsidRPr="005A7838">
        <w:rPr>
          <w:rFonts w:ascii="Georgia" w:hAnsi="Georgia"/>
          <w:color w:val="000000" w:themeColor="text1"/>
        </w:rPr>
        <w:t>Issue renewal reminders and monitor annual subscriptions.</w:t>
      </w:r>
    </w:p>
    <w:p w14:paraId="67D2C669" w14:textId="77777777" w:rsidR="00E66A78" w:rsidRPr="005A7838" w:rsidRDefault="00E66A78" w:rsidP="00921C99">
      <w:pPr>
        <w:pStyle w:val="NormalWeb"/>
        <w:numPr>
          <w:ilvl w:val="0"/>
          <w:numId w:val="30"/>
        </w:numPr>
        <w:spacing w:before="0" w:beforeAutospacing="0" w:after="0" w:afterAutospacing="0"/>
        <w:jc w:val="both"/>
        <w:rPr>
          <w:rFonts w:ascii="Georgia" w:hAnsi="Georgia"/>
          <w:color w:val="000000" w:themeColor="text1"/>
        </w:rPr>
      </w:pPr>
      <w:r w:rsidRPr="005A7838">
        <w:rPr>
          <w:rFonts w:ascii="Georgia" w:hAnsi="Georgia"/>
          <w:color w:val="000000" w:themeColor="text1"/>
        </w:rPr>
        <w:t>Track inactive memberships and implement retention initiatives.</w:t>
      </w:r>
    </w:p>
    <w:p w14:paraId="1C128EB3" w14:textId="77777777" w:rsidR="00E66A78" w:rsidRPr="005A7838" w:rsidRDefault="00E66A78" w:rsidP="00921C99">
      <w:pPr>
        <w:pStyle w:val="NormalWeb"/>
        <w:numPr>
          <w:ilvl w:val="0"/>
          <w:numId w:val="30"/>
        </w:numPr>
        <w:spacing w:before="0" w:beforeAutospacing="0" w:after="0" w:afterAutospacing="0"/>
        <w:jc w:val="both"/>
        <w:rPr>
          <w:rFonts w:ascii="Georgia" w:hAnsi="Georgia"/>
          <w:color w:val="000000" w:themeColor="text1"/>
        </w:rPr>
      </w:pPr>
      <w:r w:rsidRPr="005A7838">
        <w:rPr>
          <w:rFonts w:ascii="Georgia" w:hAnsi="Georgia"/>
          <w:color w:val="000000" w:themeColor="text1"/>
        </w:rPr>
        <w:lastRenderedPageBreak/>
        <w:t>Support members with enquiries relating to membership status and benefits.</w:t>
      </w:r>
    </w:p>
    <w:p w14:paraId="0EF939BA" w14:textId="77777777" w:rsidR="00E66A78" w:rsidRPr="005A7838" w:rsidRDefault="00E66A78"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Reporting and Compliance</w:t>
      </w:r>
    </w:p>
    <w:p w14:paraId="0A28601A" w14:textId="77777777" w:rsidR="00E66A78" w:rsidRPr="005A7838" w:rsidRDefault="00E66A78" w:rsidP="00921C99">
      <w:pPr>
        <w:pStyle w:val="NormalWeb"/>
        <w:numPr>
          <w:ilvl w:val="0"/>
          <w:numId w:val="31"/>
        </w:numPr>
        <w:spacing w:before="0" w:beforeAutospacing="0" w:after="0" w:afterAutospacing="0"/>
        <w:jc w:val="both"/>
        <w:rPr>
          <w:rFonts w:ascii="Georgia" w:hAnsi="Georgia"/>
          <w:color w:val="000000" w:themeColor="text1"/>
        </w:rPr>
      </w:pPr>
      <w:r w:rsidRPr="005A7838">
        <w:rPr>
          <w:rFonts w:ascii="Georgia" w:hAnsi="Georgia"/>
          <w:color w:val="000000" w:themeColor="text1"/>
        </w:rPr>
        <w:t>Prepare periodic membership reports for Management and the Governing Council.</w:t>
      </w:r>
    </w:p>
    <w:p w14:paraId="49FB7C84" w14:textId="77777777" w:rsidR="00E66A78" w:rsidRPr="005A7838" w:rsidRDefault="00E66A78" w:rsidP="00921C99">
      <w:pPr>
        <w:pStyle w:val="NormalWeb"/>
        <w:numPr>
          <w:ilvl w:val="0"/>
          <w:numId w:val="31"/>
        </w:numPr>
        <w:spacing w:before="0" w:beforeAutospacing="0" w:after="0" w:afterAutospacing="0"/>
        <w:jc w:val="both"/>
        <w:rPr>
          <w:rFonts w:ascii="Georgia" w:hAnsi="Georgia"/>
          <w:color w:val="000000" w:themeColor="text1"/>
        </w:rPr>
      </w:pPr>
      <w:r w:rsidRPr="005A7838">
        <w:rPr>
          <w:rFonts w:ascii="Georgia" w:hAnsi="Georgia"/>
          <w:color w:val="000000" w:themeColor="text1"/>
        </w:rPr>
        <w:t>Monitor compliance with the Membership Framework and Standard Operating Procedure (SOP).</w:t>
      </w:r>
    </w:p>
    <w:p w14:paraId="4FE4C133" w14:textId="77777777" w:rsidR="00E66A78" w:rsidRPr="005A7838" w:rsidRDefault="00E66A78" w:rsidP="00921C99">
      <w:pPr>
        <w:pStyle w:val="NormalWeb"/>
        <w:numPr>
          <w:ilvl w:val="0"/>
          <w:numId w:val="31"/>
        </w:numPr>
        <w:spacing w:before="0" w:beforeAutospacing="0" w:after="0" w:afterAutospacing="0"/>
        <w:jc w:val="both"/>
        <w:rPr>
          <w:rFonts w:ascii="Georgia" w:hAnsi="Georgia"/>
          <w:color w:val="000000" w:themeColor="text1"/>
        </w:rPr>
      </w:pPr>
      <w:r w:rsidRPr="005A7838">
        <w:rPr>
          <w:rFonts w:ascii="Georgia" w:hAnsi="Georgia"/>
          <w:color w:val="000000" w:themeColor="text1"/>
        </w:rPr>
        <w:t>Recommend improvements to membership policies and processes where necessary.</w:t>
      </w:r>
    </w:p>
    <w:p w14:paraId="15D494ED" w14:textId="77777777" w:rsidR="00E66A78" w:rsidRPr="005A7838" w:rsidRDefault="00E66A78"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Customer Service</w:t>
      </w:r>
    </w:p>
    <w:p w14:paraId="176201F2" w14:textId="77777777" w:rsidR="00E66A78" w:rsidRPr="005A7838" w:rsidRDefault="00E66A78" w:rsidP="00921C99">
      <w:pPr>
        <w:pStyle w:val="NormalWeb"/>
        <w:numPr>
          <w:ilvl w:val="0"/>
          <w:numId w:val="32"/>
        </w:numPr>
        <w:spacing w:before="0" w:beforeAutospacing="0" w:after="0" w:afterAutospacing="0"/>
        <w:jc w:val="both"/>
        <w:rPr>
          <w:rFonts w:ascii="Georgia" w:hAnsi="Georgia"/>
          <w:color w:val="000000" w:themeColor="text1"/>
        </w:rPr>
      </w:pPr>
      <w:r w:rsidRPr="005A7838">
        <w:rPr>
          <w:rFonts w:ascii="Georgia" w:hAnsi="Georgia"/>
          <w:color w:val="000000" w:themeColor="text1"/>
        </w:rPr>
        <w:t>Respond promptly to membership enquiries and complaints.</w:t>
      </w:r>
    </w:p>
    <w:p w14:paraId="25F15D15" w14:textId="77777777" w:rsidR="00E66A78" w:rsidRPr="005A7838" w:rsidRDefault="00E66A78" w:rsidP="00921C99">
      <w:pPr>
        <w:pStyle w:val="NormalWeb"/>
        <w:numPr>
          <w:ilvl w:val="0"/>
          <w:numId w:val="32"/>
        </w:numPr>
        <w:spacing w:before="0" w:beforeAutospacing="0" w:after="0" w:afterAutospacing="0"/>
        <w:jc w:val="both"/>
        <w:rPr>
          <w:rFonts w:ascii="Georgia" w:hAnsi="Georgia"/>
          <w:color w:val="000000" w:themeColor="text1"/>
        </w:rPr>
      </w:pPr>
      <w:r w:rsidRPr="005A7838">
        <w:rPr>
          <w:rFonts w:ascii="Georgia" w:hAnsi="Georgia"/>
          <w:color w:val="000000" w:themeColor="text1"/>
        </w:rPr>
        <w:t>Provide guidance to prospective and existing members on membership requirements and processes.</w:t>
      </w:r>
    </w:p>
    <w:p w14:paraId="378CC300" w14:textId="77777777" w:rsidR="00E66A78" w:rsidRDefault="00E66A78" w:rsidP="00921C99">
      <w:pPr>
        <w:pStyle w:val="NormalWeb"/>
        <w:numPr>
          <w:ilvl w:val="0"/>
          <w:numId w:val="32"/>
        </w:numPr>
        <w:spacing w:before="0" w:beforeAutospacing="0" w:after="0" w:afterAutospacing="0"/>
        <w:jc w:val="both"/>
        <w:rPr>
          <w:rFonts w:ascii="Georgia" w:hAnsi="Georgia"/>
          <w:color w:val="000000" w:themeColor="text1"/>
        </w:rPr>
      </w:pPr>
      <w:r w:rsidRPr="005A7838">
        <w:rPr>
          <w:rFonts w:ascii="Georgia" w:hAnsi="Georgia"/>
          <w:color w:val="000000" w:themeColor="text1"/>
        </w:rPr>
        <w:t>Promote a professional, transparent, and member-focused service culture.</w:t>
      </w:r>
    </w:p>
    <w:p w14:paraId="2E219EB5" w14:textId="77777777" w:rsidR="005A7838" w:rsidRPr="005A7838" w:rsidRDefault="005A7838" w:rsidP="005A7838">
      <w:pPr>
        <w:pStyle w:val="NormalWeb"/>
        <w:spacing w:before="0" w:beforeAutospacing="0" w:after="0" w:afterAutospacing="0"/>
        <w:ind w:left="720"/>
        <w:jc w:val="both"/>
        <w:rPr>
          <w:rFonts w:ascii="Georgia" w:hAnsi="Georgia"/>
          <w:color w:val="000000" w:themeColor="text1"/>
        </w:rPr>
      </w:pPr>
    </w:p>
    <w:p w14:paraId="5AD25913" w14:textId="77777777" w:rsidR="00E66A78" w:rsidRPr="005A7838" w:rsidRDefault="00E66A78" w:rsidP="00921C99">
      <w:pPr>
        <w:spacing w:after="0"/>
        <w:jc w:val="both"/>
        <w:rPr>
          <w:rFonts w:ascii="Georgia" w:hAnsi="Georgia"/>
          <w:color w:val="000000" w:themeColor="text1"/>
          <w:sz w:val="24"/>
          <w:szCs w:val="24"/>
        </w:rPr>
      </w:pPr>
    </w:p>
    <w:p w14:paraId="52B00724" w14:textId="77777777" w:rsidR="00C6689D" w:rsidRPr="005A7838" w:rsidRDefault="00C6689D" w:rsidP="00921C99">
      <w:pPr>
        <w:pStyle w:val="Heading2"/>
        <w:spacing w:before="0" w:beforeAutospacing="0" w:after="0" w:afterAutospacing="0"/>
        <w:jc w:val="both"/>
        <w:rPr>
          <w:rFonts w:ascii="Georgia" w:hAnsi="Georgia"/>
          <w:color w:val="000000" w:themeColor="text1"/>
          <w:sz w:val="32"/>
          <w:szCs w:val="24"/>
        </w:rPr>
      </w:pPr>
      <w:r w:rsidRPr="005A7838">
        <w:rPr>
          <w:rStyle w:val="Strong"/>
          <w:rFonts w:ascii="Georgia" w:hAnsi="Georgia"/>
          <w:b/>
          <w:bCs/>
          <w:color w:val="000000" w:themeColor="text1"/>
          <w:sz w:val="32"/>
          <w:szCs w:val="24"/>
        </w:rPr>
        <w:t>11. Membership Acquisition</w:t>
      </w:r>
    </w:p>
    <w:p w14:paraId="460ED6BB" w14:textId="77777777" w:rsidR="00C6689D" w:rsidRPr="005A7838" w:rsidRDefault="00C6689D"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CPSG shall adopt a proactive and strategic approach to attracting qualified professionals who share the Centre's commitment to advancing public sector governance.</w:t>
      </w:r>
    </w:p>
    <w:p w14:paraId="425097EE" w14:textId="77777777" w:rsidR="00C6689D" w:rsidRPr="005A7838" w:rsidRDefault="00C6689D"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11.1 Membership Acquisition Strategies</w:t>
      </w:r>
    </w:p>
    <w:p w14:paraId="28E150B1" w14:textId="77777777" w:rsidR="00C6689D" w:rsidRPr="005A7838" w:rsidRDefault="00C6689D"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The Secretariat shall promote membership through:</w:t>
      </w:r>
    </w:p>
    <w:p w14:paraId="66E157DC" w14:textId="77777777" w:rsidR="00C6689D" w:rsidRPr="005A7838" w:rsidRDefault="00C6689D" w:rsidP="00921C99">
      <w:pPr>
        <w:pStyle w:val="NormalWeb"/>
        <w:numPr>
          <w:ilvl w:val="0"/>
          <w:numId w:val="33"/>
        </w:numPr>
        <w:spacing w:before="0" w:beforeAutospacing="0" w:after="0" w:afterAutospacing="0"/>
        <w:jc w:val="both"/>
        <w:rPr>
          <w:rFonts w:ascii="Georgia" w:hAnsi="Georgia"/>
          <w:color w:val="000000" w:themeColor="text1"/>
        </w:rPr>
      </w:pPr>
      <w:r w:rsidRPr="005A7838">
        <w:rPr>
          <w:rFonts w:ascii="Georgia" w:hAnsi="Georgia"/>
          <w:color w:val="000000" w:themeColor="text1"/>
        </w:rPr>
        <w:t>Targeted outreach to Ministries, Departments, and Agencies (MDAs), government-owned enterprises, and public institutions.</w:t>
      </w:r>
    </w:p>
    <w:p w14:paraId="6DF490A6" w14:textId="77777777" w:rsidR="00C6689D" w:rsidRPr="005A7838" w:rsidRDefault="00C6689D" w:rsidP="00921C99">
      <w:pPr>
        <w:pStyle w:val="NormalWeb"/>
        <w:numPr>
          <w:ilvl w:val="0"/>
          <w:numId w:val="33"/>
        </w:numPr>
        <w:spacing w:before="0" w:beforeAutospacing="0" w:after="0" w:afterAutospacing="0"/>
        <w:jc w:val="both"/>
        <w:rPr>
          <w:rFonts w:ascii="Georgia" w:hAnsi="Georgia"/>
          <w:color w:val="000000" w:themeColor="text1"/>
        </w:rPr>
      </w:pPr>
      <w:r w:rsidRPr="005A7838">
        <w:rPr>
          <w:rFonts w:ascii="Georgia" w:hAnsi="Georgia"/>
          <w:color w:val="000000" w:themeColor="text1"/>
        </w:rPr>
        <w:t>Strategic partnerships with professional bodies, foreign academic institutions, development partners, and governance-focused organisations.</w:t>
      </w:r>
    </w:p>
    <w:p w14:paraId="5A5E2890" w14:textId="77777777" w:rsidR="00C6689D" w:rsidRPr="005A7838" w:rsidRDefault="00C6689D" w:rsidP="00921C99">
      <w:pPr>
        <w:pStyle w:val="NormalWeb"/>
        <w:numPr>
          <w:ilvl w:val="0"/>
          <w:numId w:val="33"/>
        </w:numPr>
        <w:spacing w:before="0" w:beforeAutospacing="0" w:after="0" w:afterAutospacing="0"/>
        <w:jc w:val="both"/>
        <w:rPr>
          <w:rFonts w:ascii="Georgia" w:hAnsi="Georgia"/>
          <w:color w:val="000000" w:themeColor="text1"/>
        </w:rPr>
      </w:pPr>
      <w:r w:rsidRPr="005A7838">
        <w:rPr>
          <w:rFonts w:ascii="Georgia" w:hAnsi="Georgia"/>
          <w:color w:val="000000" w:themeColor="text1"/>
        </w:rPr>
        <w:t>Membership campaigns through conferences, seminars, workshops, and public events.</w:t>
      </w:r>
    </w:p>
    <w:p w14:paraId="69470AAE" w14:textId="77777777" w:rsidR="00C6689D" w:rsidRPr="005A7838" w:rsidRDefault="00C6689D" w:rsidP="00921C99">
      <w:pPr>
        <w:pStyle w:val="NormalWeb"/>
        <w:numPr>
          <w:ilvl w:val="0"/>
          <w:numId w:val="33"/>
        </w:numPr>
        <w:spacing w:before="0" w:beforeAutospacing="0" w:after="0" w:afterAutospacing="0"/>
        <w:jc w:val="both"/>
        <w:rPr>
          <w:rFonts w:ascii="Georgia" w:hAnsi="Georgia"/>
          <w:color w:val="000000" w:themeColor="text1"/>
        </w:rPr>
      </w:pPr>
      <w:r w:rsidRPr="005A7838">
        <w:rPr>
          <w:rFonts w:ascii="Georgia" w:hAnsi="Georgia"/>
          <w:color w:val="000000" w:themeColor="text1"/>
        </w:rPr>
        <w:t>Digital marketing through the CPSG website, social media platforms, newsletters, and email campaigns.</w:t>
      </w:r>
    </w:p>
    <w:p w14:paraId="6571A467" w14:textId="77777777" w:rsidR="00C6689D" w:rsidRPr="005A7838" w:rsidRDefault="00C6689D" w:rsidP="00921C99">
      <w:pPr>
        <w:pStyle w:val="NormalWeb"/>
        <w:numPr>
          <w:ilvl w:val="0"/>
          <w:numId w:val="33"/>
        </w:numPr>
        <w:spacing w:before="0" w:beforeAutospacing="0" w:after="0" w:afterAutospacing="0"/>
        <w:jc w:val="both"/>
        <w:rPr>
          <w:rFonts w:ascii="Georgia" w:hAnsi="Georgia"/>
          <w:color w:val="000000" w:themeColor="text1"/>
        </w:rPr>
      </w:pPr>
      <w:r w:rsidRPr="005A7838">
        <w:rPr>
          <w:rFonts w:ascii="Georgia" w:hAnsi="Georgia"/>
          <w:color w:val="000000" w:themeColor="text1"/>
        </w:rPr>
        <w:t>Referral programmes encouraging existing members to recommend eligible professionals.</w:t>
      </w:r>
    </w:p>
    <w:p w14:paraId="53BCF289" w14:textId="77777777" w:rsidR="00C6689D" w:rsidRPr="005A7838" w:rsidRDefault="00C6689D" w:rsidP="00921C99">
      <w:pPr>
        <w:pStyle w:val="NormalWeb"/>
        <w:numPr>
          <w:ilvl w:val="0"/>
          <w:numId w:val="33"/>
        </w:numPr>
        <w:spacing w:before="0" w:beforeAutospacing="0" w:after="0" w:afterAutospacing="0"/>
        <w:jc w:val="both"/>
        <w:rPr>
          <w:rFonts w:ascii="Georgia" w:hAnsi="Georgia"/>
          <w:color w:val="000000" w:themeColor="text1"/>
        </w:rPr>
      </w:pPr>
      <w:r w:rsidRPr="005A7838">
        <w:rPr>
          <w:rFonts w:ascii="Georgia" w:hAnsi="Georgia"/>
          <w:color w:val="000000" w:themeColor="text1"/>
        </w:rPr>
        <w:t>Thought leadership initiatives, including publications, policy dialogues, and governance forums.</w:t>
      </w:r>
    </w:p>
    <w:p w14:paraId="12B159EC" w14:textId="77777777" w:rsidR="00C6689D" w:rsidRPr="005A7838" w:rsidRDefault="00C6689D" w:rsidP="00921C99">
      <w:pPr>
        <w:pStyle w:val="NormalWeb"/>
        <w:spacing w:before="0" w:beforeAutospacing="0" w:after="0" w:afterAutospacing="0"/>
        <w:ind w:left="720"/>
        <w:jc w:val="both"/>
        <w:rPr>
          <w:rFonts w:ascii="Georgia" w:hAnsi="Georgia"/>
          <w:color w:val="000000" w:themeColor="text1"/>
        </w:rPr>
      </w:pPr>
    </w:p>
    <w:p w14:paraId="38D378A5" w14:textId="77777777" w:rsidR="00C6689D" w:rsidRPr="005A7838" w:rsidRDefault="00C6689D"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11.2 Recruitment Principles</w:t>
      </w:r>
    </w:p>
    <w:p w14:paraId="23C8177A" w14:textId="77777777" w:rsidR="00C6689D" w:rsidRPr="005A7838" w:rsidRDefault="00C6689D"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Membership acquisition shall be guided by the following principles:</w:t>
      </w:r>
    </w:p>
    <w:p w14:paraId="4E396C60" w14:textId="77777777" w:rsidR="00C6689D" w:rsidRPr="005A7838" w:rsidRDefault="00C6689D" w:rsidP="00921C99">
      <w:pPr>
        <w:pStyle w:val="NormalWeb"/>
        <w:numPr>
          <w:ilvl w:val="0"/>
          <w:numId w:val="34"/>
        </w:numPr>
        <w:spacing w:before="0" w:beforeAutospacing="0" w:after="0" w:afterAutospacing="0"/>
        <w:jc w:val="both"/>
        <w:rPr>
          <w:rFonts w:ascii="Georgia" w:hAnsi="Georgia"/>
          <w:color w:val="000000" w:themeColor="text1"/>
        </w:rPr>
      </w:pPr>
      <w:r w:rsidRPr="005A7838">
        <w:rPr>
          <w:rFonts w:ascii="Georgia" w:hAnsi="Georgia"/>
          <w:color w:val="000000" w:themeColor="text1"/>
        </w:rPr>
        <w:t>Merit-based admission.</w:t>
      </w:r>
    </w:p>
    <w:p w14:paraId="0BFF7C8A" w14:textId="77777777" w:rsidR="00C6689D" w:rsidRPr="005A7838" w:rsidRDefault="00C6689D" w:rsidP="00921C99">
      <w:pPr>
        <w:pStyle w:val="NormalWeb"/>
        <w:numPr>
          <w:ilvl w:val="0"/>
          <w:numId w:val="34"/>
        </w:numPr>
        <w:spacing w:before="0" w:beforeAutospacing="0" w:after="0" w:afterAutospacing="0"/>
        <w:jc w:val="both"/>
        <w:rPr>
          <w:rFonts w:ascii="Georgia" w:hAnsi="Georgia"/>
          <w:color w:val="000000" w:themeColor="text1"/>
        </w:rPr>
      </w:pPr>
      <w:r w:rsidRPr="005A7838">
        <w:rPr>
          <w:rFonts w:ascii="Georgia" w:hAnsi="Georgia"/>
          <w:color w:val="000000" w:themeColor="text1"/>
        </w:rPr>
        <w:t>Diversity and inclusiveness.</w:t>
      </w:r>
    </w:p>
    <w:p w14:paraId="63596F8E" w14:textId="77777777" w:rsidR="00C6689D" w:rsidRPr="005A7838" w:rsidRDefault="00C6689D" w:rsidP="00921C99">
      <w:pPr>
        <w:pStyle w:val="NormalWeb"/>
        <w:numPr>
          <w:ilvl w:val="0"/>
          <w:numId w:val="34"/>
        </w:numPr>
        <w:spacing w:before="0" w:beforeAutospacing="0" w:after="0" w:afterAutospacing="0"/>
        <w:jc w:val="both"/>
        <w:rPr>
          <w:rFonts w:ascii="Georgia" w:hAnsi="Georgia"/>
          <w:color w:val="000000" w:themeColor="text1"/>
        </w:rPr>
      </w:pPr>
      <w:r w:rsidRPr="005A7838">
        <w:rPr>
          <w:rFonts w:ascii="Georgia" w:hAnsi="Georgia"/>
          <w:color w:val="000000" w:themeColor="text1"/>
        </w:rPr>
        <w:t>Professional integrity and credibility.</w:t>
      </w:r>
    </w:p>
    <w:p w14:paraId="791987FA" w14:textId="77777777" w:rsidR="00C6689D" w:rsidRPr="005A7838" w:rsidRDefault="00C6689D" w:rsidP="00921C99">
      <w:pPr>
        <w:pStyle w:val="NormalWeb"/>
        <w:numPr>
          <w:ilvl w:val="0"/>
          <w:numId w:val="34"/>
        </w:numPr>
        <w:spacing w:before="0" w:beforeAutospacing="0" w:after="0" w:afterAutospacing="0"/>
        <w:jc w:val="both"/>
        <w:rPr>
          <w:rFonts w:ascii="Georgia" w:hAnsi="Georgia"/>
          <w:color w:val="000000" w:themeColor="text1"/>
        </w:rPr>
      </w:pPr>
      <w:r w:rsidRPr="005A7838">
        <w:rPr>
          <w:rFonts w:ascii="Georgia" w:hAnsi="Georgia"/>
          <w:color w:val="000000" w:themeColor="text1"/>
        </w:rPr>
        <w:t>Alignment with CPSG's vision, mission, and values.</w:t>
      </w:r>
    </w:p>
    <w:p w14:paraId="63828983" w14:textId="77777777" w:rsidR="00C6689D" w:rsidRPr="005A7838" w:rsidRDefault="00C6689D" w:rsidP="00921C99">
      <w:pPr>
        <w:pStyle w:val="NormalWeb"/>
        <w:numPr>
          <w:ilvl w:val="0"/>
          <w:numId w:val="34"/>
        </w:numPr>
        <w:spacing w:before="0" w:beforeAutospacing="0" w:after="0" w:afterAutospacing="0"/>
        <w:jc w:val="both"/>
        <w:rPr>
          <w:rFonts w:ascii="Georgia" w:hAnsi="Georgia"/>
          <w:color w:val="000000" w:themeColor="text1"/>
        </w:rPr>
      </w:pPr>
      <w:r w:rsidRPr="005A7838">
        <w:rPr>
          <w:rFonts w:ascii="Georgia" w:hAnsi="Georgia"/>
          <w:color w:val="000000" w:themeColor="text1"/>
        </w:rPr>
        <w:t>Equal opportunity for all eligible applicants.</w:t>
      </w:r>
    </w:p>
    <w:p w14:paraId="21E264FF" w14:textId="77777777" w:rsidR="00C6689D" w:rsidRPr="005A7838" w:rsidRDefault="00C6689D"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11.3 Membership Growth</w:t>
      </w:r>
    </w:p>
    <w:p w14:paraId="05494E87" w14:textId="77777777" w:rsidR="00C6689D" w:rsidRPr="005A7838" w:rsidRDefault="00C6689D"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The Secretariat shall develop and implement an annual Membership Acquisition Plan with measurable targets, monitor progress periodically, and report performance to Management and the Governing Council.</w:t>
      </w:r>
    </w:p>
    <w:p w14:paraId="685633E2" w14:textId="77777777" w:rsidR="00C6689D" w:rsidRPr="005A7838" w:rsidRDefault="00C6689D" w:rsidP="00921C99">
      <w:pPr>
        <w:spacing w:after="0"/>
        <w:jc w:val="both"/>
        <w:rPr>
          <w:rFonts w:ascii="Georgia" w:hAnsi="Georgia"/>
          <w:color w:val="000000" w:themeColor="text1"/>
          <w:sz w:val="24"/>
          <w:szCs w:val="24"/>
        </w:rPr>
      </w:pPr>
    </w:p>
    <w:p w14:paraId="4E1150B3" w14:textId="77777777" w:rsidR="00C6689D" w:rsidRDefault="00C6689D" w:rsidP="00921C99">
      <w:pPr>
        <w:spacing w:after="0"/>
        <w:jc w:val="both"/>
        <w:rPr>
          <w:rFonts w:ascii="Georgia" w:hAnsi="Georgia"/>
          <w:color w:val="000000" w:themeColor="text1"/>
          <w:sz w:val="24"/>
          <w:szCs w:val="24"/>
        </w:rPr>
      </w:pPr>
    </w:p>
    <w:p w14:paraId="0951B693" w14:textId="77777777" w:rsidR="000E0B40" w:rsidRPr="005A7838" w:rsidRDefault="000E0B40" w:rsidP="00921C99">
      <w:pPr>
        <w:spacing w:after="0"/>
        <w:jc w:val="both"/>
        <w:rPr>
          <w:rFonts w:ascii="Georgia" w:hAnsi="Georgia"/>
          <w:color w:val="000000" w:themeColor="text1"/>
          <w:sz w:val="24"/>
          <w:szCs w:val="24"/>
        </w:rPr>
      </w:pPr>
    </w:p>
    <w:p w14:paraId="1ED5ED30" w14:textId="77777777" w:rsidR="00C6689D" w:rsidRPr="005A7838" w:rsidRDefault="00C6689D" w:rsidP="00921C99">
      <w:pPr>
        <w:pStyle w:val="Heading2"/>
        <w:spacing w:before="0" w:beforeAutospacing="0" w:after="0" w:afterAutospacing="0"/>
        <w:jc w:val="both"/>
        <w:rPr>
          <w:rFonts w:ascii="Georgia" w:hAnsi="Georgia"/>
          <w:color w:val="000000" w:themeColor="text1"/>
          <w:sz w:val="28"/>
          <w:szCs w:val="24"/>
        </w:rPr>
      </w:pPr>
      <w:r w:rsidRPr="005A7838">
        <w:rPr>
          <w:rStyle w:val="Strong"/>
          <w:rFonts w:ascii="Georgia" w:hAnsi="Georgia"/>
          <w:b/>
          <w:bCs/>
          <w:color w:val="000000" w:themeColor="text1"/>
          <w:sz w:val="28"/>
          <w:szCs w:val="24"/>
        </w:rPr>
        <w:lastRenderedPageBreak/>
        <w:t>12. Membership Onboarding</w:t>
      </w:r>
    </w:p>
    <w:p w14:paraId="0FF8FE5E" w14:textId="77777777" w:rsidR="00C6689D" w:rsidRPr="005A7838" w:rsidRDefault="00C6689D"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The on-boarding process is designed to ensure that newly admitted members are effectively integrated into the CPSG community and are fully informed of their rights, responsibilities, and membership benefits.</w:t>
      </w:r>
    </w:p>
    <w:p w14:paraId="5E430AE7" w14:textId="77777777" w:rsidR="00C6689D" w:rsidRPr="005A7838" w:rsidRDefault="00C6689D"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12.1 Onboarding Activities</w:t>
      </w:r>
    </w:p>
    <w:p w14:paraId="4D0626F2" w14:textId="77777777" w:rsidR="00C6689D" w:rsidRPr="005A7838" w:rsidRDefault="00C6689D"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Upon admission, every member shall:</w:t>
      </w:r>
    </w:p>
    <w:p w14:paraId="0010E264" w14:textId="77777777" w:rsidR="00C6689D" w:rsidRPr="005A7838" w:rsidRDefault="00C6689D" w:rsidP="00921C99">
      <w:pPr>
        <w:pStyle w:val="NormalWeb"/>
        <w:numPr>
          <w:ilvl w:val="0"/>
          <w:numId w:val="35"/>
        </w:numPr>
        <w:spacing w:before="0" w:beforeAutospacing="0" w:after="0" w:afterAutospacing="0"/>
        <w:jc w:val="both"/>
        <w:rPr>
          <w:rFonts w:ascii="Georgia" w:hAnsi="Georgia"/>
          <w:color w:val="000000" w:themeColor="text1"/>
        </w:rPr>
      </w:pPr>
      <w:r w:rsidRPr="005A7838">
        <w:rPr>
          <w:rFonts w:ascii="Georgia" w:hAnsi="Georgia"/>
          <w:color w:val="000000" w:themeColor="text1"/>
        </w:rPr>
        <w:t>Receive an official admission letter and membership certificate.</w:t>
      </w:r>
    </w:p>
    <w:p w14:paraId="22C9CCF4" w14:textId="77777777" w:rsidR="00C6689D" w:rsidRPr="005A7838" w:rsidRDefault="00C6689D" w:rsidP="00921C99">
      <w:pPr>
        <w:pStyle w:val="NormalWeb"/>
        <w:numPr>
          <w:ilvl w:val="0"/>
          <w:numId w:val="35"/>
        </w:numPr>
        <w:spacing w:before="0" w:beforeAutospacing="0" w:after="0" w:afterAutospacing="0"/>
        <w:jc w:val="both"/>
        <w:rPr>
          <w:rFonts w:ascii="Georgia" w:hAnsi="Georgia"/>
          <w:color w:val="000000" w:themeColor="text1"/>
        </w:rPr>
      </w:pPr>
      <w:r w:rsidRPr="005A7838">
        <w:rPr>
          <w:rFonts w:ascii="Georgia" w:hAnsi="Georgia"/>
          <w:color w:val="000000" w:themeColor="text1"/>
        </w:rPr>
        <w:t>Be assigned a unique CPSG membership number.</w:t>
      </w:r>
    </w:p>
    <w:p w14:paraId="32C87014" w14:textId="77777777" w:rsidR="00C6689D" w:rsidRPr="005A7838" w:rsidRDefault="00C6689D" w:rsidP="00921C99">
      <w:pPr>
        <w:pStyle w:val="NormalWeb"/>
        <w:numPr>
          <w:ilvl w:val="0"/>
          <w:numId w:val="35"/>
        </w:numPr>
        <w:spacing w:before="0" w:beforeAutospacing="0" w:after="0" w:afterAutospacing="0"/>
        <w:jc w:val="both"/>
        <w:rPr>
          <w:rFonts w:ascii="Georgia" w:hAnsi="Georgia"/>
          <w:color w:val="000000" w:themeColor="text1"/>
        </w:rPr>
      </w:pPr>
      <w:r w:rsidRPr="005A7838">
        <w:rPr>
          <w:rFonts w:ascii="Georgia" w:hAnsi="Georgia"/>
          <w:color w:val="000000" w:themeColor="text1"/>
        </w:rPr>
        <w:t>Receive the Membership Handbook, Code of Ethics, and other relevant documents.</w:t>
      </w:r>
    </w:p>
    <w:p w14:paraId="4E8082A9" w14:textId="77777777" w:rsidR="00C6689D" w:rsidRPr="005A7838" w:rsidRDefault="00C6689D" w:rsidP="00921C99">
      <w:pPr>
        <w:pStyle w:val="NormalWeb"/>
        <w:numPr>
          <w:ilvl w:val="0"/>
          <w:numId w:val="35"/>
        </w:numPr>
        <w:spacing w:before="0" w:beforeAutospacing="0" w:after="0" w:afterAutospacing="0"/>
        <w:jc w:val="both"/>
        <w:rPr>
          <w:rFonts w:ascii="Georgia" w:hAnsi="Georgia"/>
          <w:color w:val="000000" w:themeColor="text1"/>
        </w:rPr>
      </w:pPr>
      <w:r w:rsidRPr="005A7838">
        <w:rPr>
          <w:rFonts w:ascii="Georgia" w:hAnsi="Georgia"/>
          <w:color w:val="000000" w:themeColor="text1"/>
        </w:rPr>
        <w:t>Be enrolled in the CPSG membership database and communication platforms.</w:t>
      </w:r>
    </w:p>
    <w:p w14:paraId="33216D9B" w14:textId="77777777" w:rsidR="00C6689D" w:rsidRPr="005A7838" w:rsidRDefault="00C6689D" w:rsidP="00921C99">
      <w:pPr>
        <w:pStyle w:val="NormalWeb"/>
        <w:numPr>
          <w:ilvl w:val="0"/>
          <w:numId w:val="35"/>
        </w:numPr>
        <w:spacing w:before="0" w:beforeAutospacing="0" w:after="0" w:afterAutospacing="0"/>
        <w:jc w:val="both"/>
        <w:rPr>
          <w:rFonts w:ascii="Georgia" w:hAnsi="Georgia"/>
          <w:color w:val="000000" w:themeColor="text1"/>
        </w:rPr>
      </w:pPr>
      <w:r w:rsidRPr="005A7838">
        <w:rPr>
          <w:rFonts w:ascii="Georgia" w:hAnsi="Georgia"/>
          <w:color w:val="000000" w:themeColor="text1"/>
        </w:rPr>
        <w:t>Participate in a membership induction or orientation programme.</w:t>
      </w:r>
    </w:p>
    <w:p w14:paraId="24768F7A" w14:textId="77777777" w:rsidR="005A7838" w:rsidRPr="00062EE4" w:rsidRDefault="00C6689D" w:rsidP="00062EE4">
      <w:pPr>
        <w:pStyle w:val="NormalWeb"/>
        <w:numPr>
          <w:ilvl w:val="0"/>
          <w:numId w:val="35"/>
        </w:numPr>
        <w:spacing w:before="0" w:beforeAutospacing="0" w:after="0" w:afterAutospacing="0"/>
        <w:jc w:val="both"/>
        <w:rPr>
          <w:rFonts w:ascii="Georgia" w:hAnsi="Georgia"/>
          <w:color w:val="000000" w:themeColor="text1"/>
        </w:rPr>
      </w:pPr>
      <w:r w:rsidRPr="005A7838">
        <w:rPr>
          <w:rFonts w:ascii="Georgia" w:hAnsi="Georgia"/>
          <w:color w:val="000000" w:themeColor="text1"/>
        </w:rPr>
        <w:t>Be introduced to available programmes, benefits, committees, and engagement opportunities.</w:t>
      </w:r>
    </w:p>
    <w:p w14:paraId="736B0FB0" w14:textId="77777777" w:rsidR="00C6689D" w:rsidRPr="005A7838" w:rsidRDefault="00C6689D"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12.2 Onboarding Responsibility</w:t>
      </w:r>
    </w:p>
    <w:p w14:paraId="6D45C101" w14:textId="77777777" w:rsidR="00C6689D" w:rsidRPr="005A7838" w:rsidRDefault="00C6689D"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 xml:space="preserve">The CPSG Secretariat shall coordinate the on-boarding process and ensure that all new members complete the required on boarding activities within </w:t>
      </w:r>
      <w:r w:rsidRPr="005A7838">
        <w:rPr>
          <w:rStyle w:val="Strong"/>
          <w:rFonts w:ascii="Georgia" w:hAnsi="Georgia"/>
          <w:color w:val="000000" w:themeColor="text1"/>
        </w:rPr>
        <w:t>30 days</w:t>
      </w:r>
      <w:r w:rsidRPr="005A7838">
        <w:rPr>
          <w:rFonts w:ascii="Georgia" w:hAnsi="Georgia"/>
          <w:color w:val="000000" w:themeColor="text1"/>
        </w:rPr>
        <w:t xml:space="preserve"> of admission.</w:t>
      </w:r>
    </w:p>
    <w:p w14:paraId="280A3D20" w14:textId="77777777" w:rsidR="00C6689D" w:rsidRPr="005A7838" w:rsidRDefault="00C6689D" w:rsidP="00921C99">
      <w:pPr>
        <w:pStyle w:val="NormalWeb"/>
        <w:spacing w:before="0" w:beforeAutospacing="0" w:after="0" w:afterAutospacing="0"/>
        <w:jc w:val="both"/>
        <w:rPr>
          <w:rFonts w:ascii="Georgia" w:hAnsi="Georgia"/>
          <w:color w:val="000000" w:themeColor="text1"/>
        </w:rPr>
      </w:pPr>
    </w:p>
    <w:p w14:paraId="2BD7AE8C" w14:textId="77777777" w:rsidR="00C6689D" w:rsidRPr="005A7838" w:rsidRDefault="00C6689D" w:rsidP="00921C99">
      <w:pPr>
        <w:pStyle w:val="NormalWeb"/>
        <w:spacing w:before="0" w:beforeAutospacing="0" w:after="0" w:afterAutospacing="0"/>
        <w:jc w:val="both"/>
        <w:rPr>
          <w:rFonts w:ascii="Georgia" w:hAnsi="Georgia"/>
          <w:color w:val="000000" w:themeColor="text1"/>
          <w:sz w:val="28"/>
        </w:rPr>
      </w:pPr>
    </w:p>
    <w:p w14:paraId="0C4FF400" w14:textId="77777777" w:rsidR="00C6689D" w:rsidRPr="005A7838" w:rsidRDefault="00C6689D" w:rsidP="00921C99">
      <w:pPr>
        <w:pStyle w:val="Heading2"/>
        <w:spacing w:before="0" w:beforeAutospacing="0" w:after="0" w:afterAutospacing="0"/>
        <w:jc w:val="both"/>
        <w:rPr>
          <w:rFonts w:ascii="Georgia" w:hAnsi="Georgia"/>
          <w:color w:val="000000" w:themeColor="text1"/>
          <w:sz w:val="32"/>
          <w:szCs w:val="24"/>
        </w:rPr>
      </w:pPr>
      <w:r w:rsidRPr="005A7838">
        <w:rPr>
          <w:rStyle w:val="Strong"/>
          <w:rFonts w:ascii="Georgia" w:hAnsi="Georgia"/>
          <w:b/>
          <w:bCs/>
          <w:color w:val="000000" w:themeColor="text1"/>
          <w:sz w:val="32"/>
          <w:szCs w:val="24"/>
        </w:rPr>
        <w:t>13. Membership Retention</w:t>
      </w:r>
    </w:p>
    <w:p w14:paraId="72504DE2" w14:textId="77777777" w:rsidR="00C6689D" w:rsidRPr="005A7838" w:rsidRDefault="00C6689D"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CPSG shall implement strategies to retain active members by delivering continuous value, fostering professional growth, and strengthening member engagement.</w:t>
      </w:r>
    </w:p>
    <w:p w14:paraId="0DC8C58D" w14:textId="77777777" w:rsidR="00C6689D" w:rsidRPr="005A7838" w:rsidRDefault="00C6689D"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13.1 Retention Strategies</w:t>
      </w:r>
    </w:p>
    <w:p w14:paraId="6A4F5BCE" w14:textId="77777777" w:rsidR="00C6689D" w:rsidRPr="005A7838" w:rsidRDefault="00C6689D"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The Secretariat shall:</w:t>
      </w:r>
    </w:p>
    <w:p w14:paraId="0181E6C6" w14:textId="77777777" w:rsidR="00C6689D" w:rsidRPr="005A7838" w:rsidRDefault="00C6689D" w:rsidP="00921C99">
      <w:pPr>
        <w:pStyle w:val="NormalWeb"/>
        <w:numPr>
          <w:ilvl w:val="0"/>
          <w:numId w:val="36"/>
        </w:numPr>
        <w:spacing w:before="0" w:beforeAutospacing="0" w:after="0" w:afterAutospacing="0"/>
        <w:jc w:val="both"/>
        <w:rPr>
          <w:rFonts w:ascii="Georgia" w:hAnsi="Georgia"/>
          <w:color w:val="000000" w:themeColor="text1"/>
        </w:rPr>
      </w:pPr>
      <w:r w:rsidRPr="005A7838">
        <w:rPr>
          <w:rFonts w:ascii="Georgia" w:hAnsi="Georgia"/>
          <w:color w:val="000000" w:themeColor="text1"/>
        </w:rPr>
        <w:t>Maintain regular communication with members through newsletters, email updates, and digital platforms.</w:t>
      </w:r>
    </w:p>
    <w:p w14:paraId="6F7EF3D9" w14:textId="77777777" w:rsidR="00C6689D" w:rsidRPr="005A7838" w:rsidRDefault="00C6689D" w:rsidP="00921C99">
      <w:pPr>
        <w:pStyle w:val="NormalWeb"/>
        <w:numPr>
          <w:ilvl w:val="0"/>
          <w:numId w:val="36"/>
        </w:numPr>
        <w:spacing w:before="0" w:beforeAutospacing="0" w:after="0" w:afterAutospacing="0"/>
        <w:jc w:val="both"/>
        <w:rPr>
          <w:rFonts w:ascii="Georgia" w:hAnsi="Georgia"/>
          <w:color w:val="000000" w:themeColor="text1"/>
        </w:rPr>
      </w:pPr>
      <w:r w:rsidRPr="005A7838">
        <w:rPr>
          <w:rFonts w:ascii="Georgia" w:hAnsi="Georgia"/>
          <w:color w:val="000000" w:themeColor="text1"/>
        </w:rPr>
        <w:t>Provide continuous access to relevant training, CPD programmes, research, and networking opportunities.</w:t>
      </w:r>
    </w:p>
    <w:p w14:paraId="745DB554" w14:textId="77777777" w:rsidR="00C6689D" w:rsidRPr="005A7838" w:rsidRDefault="00C6689D" w:rsidP="00921C99">
      <w:pPr>
        <w:pStyle w:val="NormalWeb"/>
        <w:numPr>
          <w:ilvl w:val="0"/>
          <w:numId w:val="36"/>
        </w:numPr>
        <w:spacing w:before="0" w:beforeAutospacing="0" w:after="0" w:afterAutospacing="0"/>
        <w:jc w:val="both"/>
        <w:rPr>
          <w:rFonts w:ascii="Georgia" w:hAnsi="Georgia"/>
          <w:color w:val="000000" w:themeColor="text1"/>
        </w:rPr>
      </w:pPr>
      <w:r w:rsidRPr="005A7838">
        <w:rPr>
          <w:rFonts w:ascii="Georgia" w:hAnsi="Georgia"/>
          <w:color w:val="000000" w:themeColor="text1"/>
        </w:rPr>
        <w:t>Recognise and celebrate members' professional achievements and contributions.</w:t>
      </w:r>
    </w:p>
    <w:p w14:paraId="4A0259AA" w14:textId="77777777" w:rsidR="00C6689D" w:rsidRPr="005A7838" w:rsidRDefault="00C6689D" w:rsidP="00921C99">
      <w:pPr>
        <w:pStyle w:val="NormalWeb"/>
        <w:numPr>
          <w:ilvl w:val="0"/>
          <w:numId w:val="36"/>
        </w:numPr>
        <w:spacing w:before="0" w:beforeAutospacing="0" w:after="0" w:afterAutospacing="0"/>
        <w:jc w:val="both"/>
        <w:rPr>
          <w:rFonts w:ascii="Georgia" w:hAnsi="Georgia"/>
          <w:color w:val="000000" w:themeColor="text1"/>
        </w:rPr>
      </w:pPr>
      <w:r w:rsidRPr="005A7838">
        <w:rPr>
          <w:rFonts w:ascii="Georgia" w:hAnsi="Georgia"/>
          <w:color w:val="000000" w:themeColor="text1"/>
        </w:rPr>
        <w:t>Encourage member participation in CPSG committees, events, and governance initiatives.</w:t>
      </w:r>
    </w:p>
    <w:p w14:paraId="5736BC3A" w14:textId="77777777" w:rsidR="00C6689D" w:rsidRPr="005A7838" w:rsidRDefault="00C6689D" w:rsidP="00921C99">
      <w:pPr>
        <w:pStyle w:val="NormalWeb"/>
        <w:numPr>
          <w:ilvl w:val="0"/>
          <w:numId w:val="36"/>
        </w:numPr>
        <w:spacing w:before="0" w:beforeAutospacing="0" w:after="0" w:afterAutospacing="0"/>
        <w:jc w:val="both"/>
        <w:rPr>
          <w:rFonts w:ascii="Georgia" w:hAnsi="Georgia"/>
          <w:color w:val="000000" w:themeColor="text1"/>
        </w:rPr>
      </w:pPr>
      <w:r w:rsidRPr="005A7838">
        <w:rPr>
          <w:rFonts w:ascii="Georgia" w:hAnsi="Georgia"/>
          <w:color w:val="000000" w:themeColor="text1"/>
        </w:rPr>
        <w:t>Monitor membership renewals and engage members before their subscriptions expire.</w:t>
      </w:r>
    </w:p>
    <w:p w14:paraId="69DFE55E" w14:textId="77777777" w:rsidR="00C6689D" w:rsidRPr="005A7838" w:rsidRDefault="00C6689D" w:rsidP="00921C99">
      <w:pPr>
        <w:pStyle w:val="NormalWeb"/>
        <w:numPr>
          <w:ilvl w:val="0"/>
          <w:numId w:val="36"/>
        </w:numPr>
        <w:spacing w:before="0" w:beforeAutospacing="0" w:after="0" w:afterAutospacing="0"/>
        <w:jc w:val="both"/>
        <w:rPr>
          <w:rFonts w:ascii="Georgia" w:hAnsi="Georgia"/>
          <w:color w:val="000000" w:themeColor="text1"/>
        </w:rPr>
      </w:pPr>
      <w:r w:rsidRPr="005A7838">
        <w:rPr>
          <w:rFonts w:ascii="Georgia" w:hAnsi="Georgia"/>
          <w:color w:val="000000" w:themeColor="text1"/>
        </w:rPr>
        <w:t>Conduct periodic member satisfaction surveys and use feedback to improve membership services.</w:t>
      </w:r>
    </w:p>
    <w:p w14:paraId="4D6F415B" w14:textId="77777777" w:rsidR="00AE6A85" w:rsidRPr="005A7838" w:rsidRDefault="00AE6A85" w:rsidP="00921C99">
      <w:pPr>
        <w:pStyle w:val="NormalWeb"/>
        <w:spacing w:before="0" w:beforeAutospacing="0" w:after="0" w:afterAutospacing="0"/>
        <w:ind w:left="720"/>
        <w:jc w:val="both"/>
        <w:rPr>
          <w:rFonts w:ascii="Georgia" w:hAnsi="Georgia"/>
          <w:color w:val="000000" w:themeColor="text1"/>
        </w:rPr>
      </w:pPr>
    </w:p>
    <w:p w14:paraId="402B23B7" w14:textId="77777777" w:rsidR="00C6689D" w:rsidRPr="005A7838" w:rsidRDefault="00C6689D"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13.2 Retention Monitoring</w:t>
      </w:r>
    </w:p>
    <w:p w14:paraId="5205ED49" w14:textId="77777777" w:rsidR="00C6689D" w:rsidRPr="005A7838" w:rsidRDefault="00C6689D"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The Secretariat shall monitor key membership indicators, including:</w:t>
      </w:r>
    </w:p>
    <w:p w14:paraId="486CE023" w14:textId="77777777" w:rsidR="00C6689D" w:rsidRPr="005A7838" w:rsidRDefault="00C6689D" w:rsidP="00921C99">
      <w:pPr>
        <w:pStyle w:val="NormalWeb"/>
        <w:numPr>
          <w:ilvl w:val="0"/>
          <w:numId w:val="37"/>
        </w:numPr>
        <w:spacing w:before="0" w:beforeAutospacing="0" w:after="0" w:afterAutospacing="0"/>
        <w:jc w:val="both"/>
        <w:rPr>
          <w:rFonts w:ascii="Georgia" w:hAnsi="Georgia"/>
          <w:color w:val="000000" w:themeColor="text1"/>
        </w:rPr>
      </w:pPr>
      <w:r w:rsidRPr="005A7838">
        <w:rPr>
          <w:rFonts w:ascii="Georgia" w:hAnsi="Georgia"/>
          <w:color w:val="000000" w:themeColor="text1"/>
        </w:rPr>
        <w:t>Annual renewal rate.</w:t>
      </w:r>
    </w:p>
    <w:p w14:paraId="13DF77A8" w14:textId="77777777" w:rsidR="00C6689D" w:rsidRPr="005A7838" w:rsidRDefault="00C6689D" w:rsidP="00921C99">
      <w:pPr>
        <w:pStyle w:val="NormalWeb"/>
        <w:numPr>
          <w:ilvl w:val="0"/>
          <w:numId w:val="37"/>
        </w:numPr>
        <w:spacing w:before="0" w:beforeAutospacing="0" w:after="0" w:afterAutospacing="0"/>
        <w:jc w:val="both"/>
        <w:rPr>
          <w:rFonts w:ascii="Georgia" w:hAnsi="Georgia"/>
          <w:color w:val="000000" w:themeColor="text1"/>
        </w:rPr>
      </w:pPr>
      <w:r w:rsidRPr="005A7838">
        <w:rPr>
          <w:rFonts w:ascii="Georgia" w:hAnsi="Georgia"/>
          <w:color w:val="000000" w:themeColor="text1"/>
        </w:rPr>
        <w:t>Membership growth and attrition.</w:t>
      </w:r>
    </w:p>
    <w:p w14:paraId="7EFE32CE" w14:textId="77777777" w:rsidR="00C6689D" w:rsidRPr="005A7838" w:rsidRDefault="00C6689D" w:rsidP="00921C99">
      <w:pPr>
        <w:pStyle w:val="NormalWeb"/>
        <w:numPr>
          <w:ilvl w:val="0"/>
          <w:numId w:val="37"/>
        </w:numPr>
        <w:spacing w:before="0" w:beforeAutospacing="0" w:after="0" w:afterAutospacing="0"/>
        <w:jc w:val="both"/>
        <w:rPr>
          <w:rFonts w:ascii="Georgia" w:hAnsi="Georgia"/>
          <w:color w:val="000000" w:themeColor="text1"/>
        </w:rPr>
      </w:pPr>
      <w:r w:rsidRPr="005A7838">
        <w:rPr>
          <w:rFonts w:ascii="Georgia" w:hAnsi="Georgia"/>
          <w:color w:val="000000" w:themeColor="text1"/>
        </w:rPr>
        <w:t>Event participation and engagement levels.</w:t>
      </w:r>
    </w:p>
    <w:p w14:paraId="78F013AD" w14:textId="77777777" w:rsidR="00C6689D" w:rsidRPr="005A7838" w:rsidRDefault="00C6689D" w:rsidP="00921C99">
      <w:pPr>
        <w:pStyle w:val="NormalWeb"/>
        <w:numPr>
          <w:ilvl w:val="0"/>
          <w:numId w:val="37"/>
        </w:numPr>
        <w:spacing w:before="0" w:beforeAutospacing="0" w:after="0" w:afterAutospacing="0"/>
        <w:jc w:val="both"/>
        <w:rPr>
          <w:rFonts w:ascii="Georgia" w:hAnsi="Georgia"/>
          <w:color w:val="000000" w:themeColor="text1"/>
        </w:rPr>
      </w:pPr>
      <w:r w:rsidRPr="005A7838">
        <w:rPr>
          <w:rFonts w:ascii="Georgia" w:hAnsi="Georgia"/>
          <w:color w:val="000000" w:themeColor="text1"/>
        </w:rPr>
        <w:t>Member satisfaction.</w:t>
      </w:r>
    </w:p>
    <w:p w14:paraId="2D2FC404" w14:textId="77777777" w:rsidR="00C6689D" w:rsidRPr="005A7838" w:rsidRDefault="00C6689D" w:rsidP="00921C99">
      <w:pPr>
        <w:pStyle w:val="NormalWeb"/>
        <w:numPr>
          <w:ilvl w:val="0"/>
          <w:numId w:val="37"/>
        </w:numPr>
        <w:spacing w:before="0" w:beforeAutospacing="0" w:after="0" w:afterAutospacing="0"/>
        <w:jc w:val="both"/>
        <w:rPr>
          <w:rFonts w:ascii="Georgia" w:hAnsi="Georgia"/>
          <w:color w:val="000000" w:themeColor="text1"/>
        </w:rPr>
      </w:pPr>
      <w:r w:rsidRPr="005A7838">
        <w:rPr>
          <w:rFonts w:ascii="Georgia" w:hAnsi="Georgia"/>
          <w:color w:val="000000" w:themeColor="text1"/>
        </w:rPr>
        <w:t>Progression of members between membership categories.</w:t>
      </w:r>
    </w:p>
    <w:p w14:paraId="1C7FA426" w14:textId="77777777" w:rsidR="00C6689D" w:rsidRDefault="00C6689D"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 xml:space="preserve">Findings shall be reported periodically to </w:t>
      </w:r>
      <w:r w:rsidR="00AE6A85" w:rsidRPr="005A7838">
        <w:rPr>
          <w:rFonts w:ascii="Georgia" w:hAnsi="Georgia"/>
          <w:color w:val="000000" w:themeColor="text1"/>
        </w:rPr>
        <w:t xml:space="preserve">Executive </w:t>
      </w:r>
      <w:r w:rsidRPr="005A7838">
        <w:rPr>
          <w:rFonts w:ascii="Georgia" w:hAnsi="Georgia"/>
          <w:color w:val="000000" w:themeColor="text1"/>
        </w:rPr>
        <w:t>Mana</w:t>
      </w:r>
      <w:r w:rsidR="00AE6A85" w:rsidRPr="005A7838">
        <w:rPr>
          <w:rFonts w:ascii="Georgia" w:hAnsi="Georgia"/>
          <w:color w:val="000000" w:themeColor="text1"/>
        </w:rPr>
        <w:t>gement</w:t>
      </w:r>
      <w:r w:rsidRPr="005A7838">
        <w:rPr>
          <w:rFonts w:ascii="Georgia" w:hAnsi="Georgia"/>
          <w:color w:val="000000" w:themeColor="text1"/>
        </w:rPr>
        <w:t>, with recommendations for continuous improvement.</w:t>
      </w:r>
    </w:p>
    <w:p w14:paraId="67C8FF59" w14:textId="77777777" w:rsidR="005A7838" w:rsidRPr="005A7838" w:rsidRDefault="005A7838" w:rsidP="00921C99">
      <w:pPr>
        <w:pStyle w:val="NormalWeb"/>
        <w:spacing w:before="0" w:beforeAutospacing="0" w:after="0" w:afterAutospacing="0"/>
        <w:jc w:val="both"/>
        <w:rPr>
          <w:rFonts w:ascii="Georgia" w:hAnsi="Georgia"/>
          <w:color w:val="000000" w:themeColor="text1"/>
        </w:rPr>
      </w:pPr>
    </w:p>
    <w:p w14:paraId="24F8E65B" w14:textId="77777777" w:rsidR="00C6689D" w:rsidRPr="005A7838" w:rsidRDefault="00C6689D" w:rsidP="00921C99">
      <w:pPr>
        <w:pStyle w:val="NormalWeb"/>
        <w:spacing w:before="0" w:beforeAutospacing="0" w:after="0" w:afterAutospacing="0"/>
        <w:jc w:val="both"/>
        <w:rPr>
          <w:rFonts w:ascii="Georgia" w:hAnsi="Georgia"/>
          <w:color w:val="000000" w:themeColor="text1"/>
        </w:rPr>
      </w:pPr>
    </w:p>
    <w:p w14:paraId="7BA9EF8C" w14:textId="77777777" w:rsidR="00C51A1B" w:rsidRPr="005A7838" w:rsidRDefault="00C51A1B" w:rsidP="005A7838">
      <w:pPr>
        <w:pStyle w:val="Heading2"/>
        <w:spacing w:before="0" w:beforeAutospacing="0" w:after="0" w:afterAutospacing="0"/>
        <w:jc w:val="both"/>
        <w:rPr>
          <w:rFonts w:ascii="Georgia" w:hAnsi="Georgia"/>
          <w:color w:val="000000" w:themeColor="text1"/>
          <w:sz w:val="32"/>
          <w:szCs w:val="24"/>
        </w:rPr>
      </w:pPr>
      <w:r w:rsidRPr="005A7838">
        <w:rPr>
          <w:rStyle w:val="Strong"/>
          <w:rFonts w:ascii="Georgia" w:hAnsi="Georgia"/>
          <w:b/>
          <w:bCs/>
          <w:color w:val="000000" w:themeColor="text1"/>
          <w:sz w:val="32"/>
          <w:szCs w:val="24"/>
        </w:rPr>
        <w:t>14. Membership Engagement</w:t>
      </w:r>
    </w:p>
    <w:p w14:paraId="4157BA6E" w14:textId="77777777" w:rsidR="00C51A1B" w:rsidRDefault="00C51A1B"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CPSG shall promote active member participation through programmes and initiatives that encourage professional development, collaboration, networking, and thought leadership.</w:t>
      </w:r>
    </w:p>
    <w:p w14:paraId="5D97EF71" w14:textId="77777777" w:rsidR="005A7838" w:rsidRPr="005A7838" w:rsidRDefault="005A7838" w:rsidP="00921C99">
      <w:pPr>
        <w:pStyle w:val="NormalWeb"/>
        <w:spacing w:before="0" w:beforeAutospacing="0" w:after="0" w:afterAutospacing="0"/>
        <w:jc w:val="both"/>
        <w:rPr>
          <w:rFonts w:ascii="Georgia" w:hAnsi="Georgia"/>
          <w:color w:val="000000" w:themeColor="text1"/>
        </w:rPr>
      </w:pPr>
    </w:p>
    <w:p w14:paraId="28C9A7F4" w14:textId="77777777" w:rsidR="00C51A1B" w:rsidRPr="005A7838" w:rsidRDefault="00C51A1B"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14.1 Engagement Activities</w:t>
      </w:r>
    </w:p>
    <w:p w14:paraId="5B3D16AD" w14:textId="77777777" w:rsidR="00C51A1B" w:rsidRPr="005A7838" w:rsidRDefault="00C51A1B"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The Secretariat shall facilitate regular member engagement through:</w:t>
      </w:r>
    </w:p>
    <w:p w14:paraId="519BDF49" w14:textId="77777777" w:rsidR="00C51A1B" w:rsidRPr="005A7838" w:rsidRDefault="00C51A1B" w:rsidP="00921C99">
      <w:pPr>
        <w:pStyle w:val="NormalWeb"/>
        <w:numPr>
          <w:ilvl w:val="0"/>
          <w:numId w:val="38"/>
        </w:numPr>
        <w:spacing w:before="0" w:beforeAutospacing="0" w:after="0" w:afterAutospacing="0"/>
        <w:jc w:val="both"/>
        <w:rPr>
          <w:rFonts w:ascii="Georgia" w:hAnsi="Georgia"/>
          <w:color w:val="000000" w:themeColor="text1"/>
        </w:rPr>
      </w:pPr>
      <w:r w:rsidRPr="005A7838">
        <w:rPr>
          <w:rFonts w:ascii="Georgia" w:hAnsi="Georgia"/>
          <w:color w:val="000000" w:themeColor="text1"/>
        </w:rPr>
        <w:t>Conferences, seminars, workshops, and webinars.</w:t>
      </w:r>
    </w:p>
    <w:p w14:paraId="63D1D7B2" w14:textId="77777777" w:rsidR="00C51A1B" w:rsidRPr="005A7838" w:rsidRDefault="00C51A1B" w:rsidP="00921C99">
      <w:pPr>
        <w:pStyle w:val="NormalWeb"/>
        <w:numPr>
          <w:ilvl w:val="0"/>
          <w:numId w:val="38"/>
        </w:numPr>
        <w:spacing w:before="0" w:beforeAutospacing="0" w:after="0" w:afterAutospacing="0"/>
        <w:jc w:val="both"/>
        <w:rPr>
          <w:rFonts w:ascii="Georgia" w:hAnsi="Georgia"/>
          <w:color w:val="000000" w:themeColor="text1"/>
        </w:rPr>
      </w:pPr>
      <w:r w:rsidRPr="005A7838">
        <w:rPr>
          <w:rFonts w:ascii="Georgia" w:hAnsi="Georgia"/>
          <w:color w:val="000000" w:themeColor="text1"/>
        </w:rPr>
        <w:t>Continuous Professional Development (CPD) programmes.</w:t>
      </w:r>
    </w:p>
    <w:p w14:paraId="044CC240" w14:textId="77777777" w:rsidR="00C51A1B" w:rsidRPr="005A7838" w:rsidRDefault="00C51A1B" w:rsidP="00921C99">
      <w:pPr>
        <w:pStyle w:val="NormalWeb"/>
        <w:numPr>
          <w:ilvl w:val="0"/>
          <w:numId w:val="38"/>
        </w:numPr>
        <w:spacing w:before="0" w:beforeAutospacing="0" w:after="0" w:afterAutospacing="0"/>
        <w:jc w:val="both"/>
        <w:rPr>
          <w:rFonts w:ascii="Georgia" w:hAnsi="Georgia"/>
          <w:color w:val="000000" w:themeColor="text1"/>
        </w:rPr>
      </w:pPr>
      <w:r w:rsidRPr="005A7838">
        <w:rPr>
          <w:rFonts w:ascii="Georgia" w:hAnsi="Georgia"/>
          <w:color w:val="000000" w:themeColor="text1"/>
        </w:rPr>
        <w:t>Policy dialogues, governance roundtables, and leadership forums.</w:t>
      </w:r>
    </w:p>
    <w:p w14:paraId="0FC4CB06" w14:textId="77777777" w:rsidR="00C51A1B" w:rsidRPr="005A7838" w:rsidRDefault="00C51A1B" w:rsidP="00921C99">
      <w:pPr>
        <w:pStyle w:val="NormalWeb"/>
        <w:numPr>
          <w:ilvl w:val="0"/>
          <w:numId w:val="38"/>
        </w:numPr>
        <w:spacing w:before="0" w:beforeAutospacing="0" w:after="0" w:afterAutospacing="0"/>
        <w:jc w:val="both"/>
        <w:rPr>
          <w:rFonts w:ascii="Georgia" w:hAnsi="Georgia"/>
          <w:color w:val="000000" w:themeColor="text1"/>
        </w:rPr>
      </w:pPr>
      <w:r w:rsidRPr="005A7838">
        <w:rPr>
          <w:rFonts w:ascii="Georgia" w:hAnsi="Georgia"/>
          <w:color w:val="000000" w:themeColor="text1"/>
        </w:rPr>
        <w:t>Research projects, publications, and knowledge-sharing initiatives.</w:t>
      </w:r>
    </w:p>
    <w:p w14:paraId="0BAD5A62" w14:textId="77777777" w:rsidR="00C51A1B" w:rsidRPr="005A7838" w:rsidRDefault="00C51A1B" w:rsidP="00921C99">
      <w:pPr>
        <w:pStyle w:val="NormalWeb"/>
        <w:numPr>
          <w:ilvl w:val="0"/>
          <w:numId w:val="38"/>
        </w:numPr>
        <w:spacing w:before="0" w:beforeAutospacing="0" w:after="0" w:afterAutospacing="0"/>
        <w:jc w:val="both"/>
        <w:rPr>
          <w:rFonts w:ascii="Georgia" w:hAnsi="Georgia"/>
          <w:color w:val="000000" w:themeColor="text1"/>
        </w:rPr>
      </w:pPr>
      <w:r w:rsidRPr="005A7838">
        <w:rPr>
          <w:rFonts w:ascii="Georgia" w:hAnsi="Georgia"/>
          <w:color w:val="000000" w:themeColor="text1"/>
        </w:rPr>
        <w:t>Mentorship and coaching programmes.</w:t>
      </w:r>
    </w:p>
    <w:p w14:paraId="147113BB" w14:textId="77777777" w:rsidR="00C51A1B" w:rsidRPr="005A7838" w:rsidRDefault="00C51A1B" w:rsidP="00921C99">
      <w:pPr>
        <w:pStyle w:val="NormalWeb"/>
        <w:numPr>
          <w:ilvl w:val="0"/>
          <w:numId w:val="38"/>
        </w:numPr>
        <w:spacing w:before="0" w:beforeAutospacing="0" w:after="0" w:afterAutospacing="0"/>
        <w:jc w:val="both"/>
        <w:rPr>
          <w:rFonts w:ascii="Georgia" w:hAnsi="Georgia"/>
          <w:color w:val="000000" w:themeColor="text1"/>
        </w:rPr>
      </w:pPr>
      <w:r w:rsidRPr="005A7838">
        <w:rPr>
          <w:rFonts w:ascii="Georgia" w:hAnsi="Georgia"/>
          <w:color w:val="000000" w:themeColor="text1"/>
        </w:rPr>
        <w:t>Networking events and member meet-ups.</w:t>
      </w:r>
    </w:p>
    <w:p w14:paraId="510EB444" w14:textId="77777777" w:rsidR="00C51A1B" w:rsidRPr="005A7838" w:rsidRDefault="00C51A1B" w:rsidP="00921C99">
      <w:pPr>
        <w:pStyle w:val="NormalWeb"/>
        <w:numPr>
          <w:ilvl w:val="0"/>
          <w:numId w:val="38"/>
        </w:numPr>
        <w:spacing w:before="0" w:beforeAutospacing="0" w:after="0" w:afterAutospacing="0"/>
        <w:jc w:val="both"/>
        <w:rPr>
          <w:rFonts w:ascii="Georgia" w:hAnsi="Georgia"/>
          <w:color w:val="000000" w:themeColor="text1"/>
        </w:rPr>
      </w:pPr>
      <w:r w:rsidRPr="005A7838">
        <w:rPr>
          <w:rFonts w:ascii="Georgia" w:hAnsi="Georgia"/>
          <w:color w:val="000000" w:themeColor="text1"/>
        </w:rPr>
        <w:t>Committee and volunteer opportunities.</w:t>
      </w:r>
    </w:p>
    <w:p w14:paraId="3C266B8C" w14:textId="77777777" w:rsidR="00C51A1B" w:rsidRPr="005A7838" w:rsidRDefault="00C51A1B" w:rsidP="00921C99">
      <w:pPr>
        <w:pStyle w:val="NormalWeb"/>
        <w:numPr>
          <w:ilvl w:val="0"/>
          <w:numId w:val="38"/>
        </w:numPr>
        <w:spacing w:before="0" w:beforeAutospacing="0" w:after="0" w:afterAutospacing="0"/>
        <w:jc w:val="both"/>
        <w:rPr>
          <w:rFonts w:ascii="Georgia" w:hAnsi="Georgia"/>
          <w:color w:val="000000" w:themeColor="text1"/>
        </w:rPr>
      </w:pPr>
      <w:r w:rsidRPr="005A7838">
        <w:rPr>
          <w:rFonts w:ascii="Georgia" w:hAnsi="Georgia"/>
          <w:color w:val="000000" w:themeColor="text1"/>
        </w:rPr>
        <w:t>Annual induction, awards, and recognition events.</w:t>
      </w:r>
    </w:p>
    <w:p w14:paraId="28F8A158" w14:textId="77777777" w:rsidR="00B7199E" w:rsidRDefault="00B7199E" w:rsidP="00921C99">
      <w:pPr>
        <w:pStyle w:val="NormalWeb"/>
        <w:spacing w:before="0" w:beforeAutospacing="0" w:after="0" w:afterAutospacing="0"/>
        <w:ind w:left="720"/>
        <w:jc w:val="both"/>
        <w:rPr>
          <w:rFonts w:ascii="Georgia" w:hAnsi="Georgia"/>
          <w:color w:val="000000" w:themeColor="text1"/>
        </w:rPr>
      </w:pPr>
    </w:p>
    <w:p w14:paraId="65526B62" w14:textId="77777777" w:rsidR="00944456" w:rsidRPr="005A7838" w:rsidRDefault="00944456" w:rsidP="00921C99">
      <w:pPr>
        <w:pStyle w:val="NormalWeb"/>
        <w:spacing w:before="0" w:beforeAutospacing="0" w:after="0" w:afterAutospacing="0"/>
        <w:ind w:left="720"/>
        <w:jc w:val="both"/>
        <w:rPr>
          <w:rFonts w:ascii="Georgia" w:hAnsi="Georgia"/>
          <w:color w:val="000000" w:themeColor="text1"/>
        </w:rPr>
      </w:pPr>
    </w:p>
    <w:p w14:paraId="25EE7435" w14:textId="77777777" w:rsidR="00C51A1B" w:rsidRPr="005A7838" w:rsidRDefault="00C51A1B"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14.2 Member Participation</w:t>
      </w:r>
    </w:p>
    <w:p w14:paraId="47ECD46B" w14:textId="77777777" w:rsidR="00C51A1B" w:rsidRPr="005A7838" w:rsidRDefault="00C51A1B"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Members are encouraged to actively participate by:</w:t>
      </w:r>
    </w:p>
    <w:p w14:paraId="639DEB6E" w14:textId="77777777" w:rsidR="00C51A1B" w:rsidRPr="005A7838" w:rsidRDefault="00C51A1B" w:rsidP="00921C99">
      <w:pPr>
        <w:pStyle w:val="NormalWeb"/>
        <w:numPr>
          <w:ilvl w:val="0"/>
          <w:numId w:val="39"/>
        </w:numPr>
        <w:spacing w:before="0" w:beforeAutospacing="0" w:after="0" w:afterAutospacing="0"/>
        <w:jc w:val="both"/>
        <w:rPr>
          <w:rFonts w:ascii="Georgia" w:hAnsi="Georgia"/>
          <w:color w:val="000000" w:themeColor="text1"/>
        </w:rPr>
      </w:pPr>
      <w:r w:rsidRPr="005A7838">
        <w:rPr>
          <w:rFonts w:ascii="Georgia" w:hAnsi="Georgia"/>
          <w:color w:val="000000" w:themeColor="text1"/>
        </w:rPr>
        <w:t>Attending CPSG programmes and events.</w:t>
      </w:r>
    </w:p>
    <w:p w14:paraId="3C5DBDA4" w14:textId="77777777" w:rsidR="00C51A1B" w:rsidRPr="005A7838" w:rsidRDefault="00C51A1B" w:rsidP="00921C99">
      <w:pPr>
        <w:pStyle w:val="NormalWeb"/>
        <w:numPr>
          <w:ilvl w:val="0"/>
          <w:numId w:val="39"/>
        </w:numPr>
        <w:spacing w:before="0" w:beforeAutospacing="0" w:after="0" w:afterAutospacing="0"/>
        <w:jc w:val="both"/>
        <w:rPr>
          <w:rFonts w:ascii="Georgia" w:hAnsi="Georgia"/>
          <w:color w:val="000000" w:themeColor="text1"/>
        </w:rPr>
      </w:pPr>
      <w:r w:rsidRPr="005A7838">
        <w:rPr>
          <w:rFonts w:ascii="Georgia" w:hAnsi="Georgia"/>
          <w:color w:val="000000" w:themeColor="text1"/>
        </w:rPr>
        <w:t>Contributing to research, publications, and policy discussions.</w:t>
      </w:r>
    </w:p>
    <w:p w14:paraId="73411EE2" w14:textId="77777777" w:rsidR="00C51A1B" w:rsidRPr="005A7838" w:rsidRDefault="00C51A1B" w:rsidP="00921C99">
      <w:pPr>
        <w:pStyle w:val="NormalWeb"/>
        <w:numPr>
          <w:ilvl w:val="0"/>
          <w:numId w:val="39"/>
        </w:numPr>
        <w:spacing w:before="0" w:beforeAutospacing="0" w:after="0" w:afterAutospacing="0"/>
        <w:jc w:val="both"/>
        <w:rPr>
          <w:rFonts w:ascii="Georgia" w:hAnsi="Georgia"/>
          <w:color w:val="000000" w:themeColor="text1"/>
        </w:rPr>
      </w:pPr>
      <w:r w:rsidRPr="005A7838">
        <w:rPr>
          <w:rFonts w:ascii="Georgia" w:hAnsi="Georgia"/>
          <w:color w:val="000000" w:themeColor="text1"/>
        </w:rPr>
        <w:t>Serving on committees or task teams when appointed.</w:t>
      </w:r>
    </w:p>
    <w:p w14:paraId="244AA9EE" w14:textId="77777777" w:rsidR="00C51A1B" w:rsidRPr="005A7838" w:rsidRDefault="00C51A1B" w:rsidP="00921C99">
      <w:pPr>
        <w:pStyle w:val="NormalWeb"/>
        <w:numPr>
          <w:ilvl w:val="0"/>
          <w:numId w:val="39"/>
        </w:numPr>
        <w:spacing w:before="0" w:beforeAutospacing="0" w:after="0" w:afterAutospacing="0"/>
        <w:jc w:val="both"/>
        <w:rPr>
          <w:rFonts w:ascii="Georgia" w:hAnsi="Georgia"/>
          <w:color w:val="000000" w:themeColor="text1"/>
        </w:rPr>
      </w:pPr>
      <w:r w:rsidRPr="005A7838">
        <w:rPr>
          <w:rFonts w:ascii="Georgia" w:hAnsi="Georgia"/>
          <w:color w:val="000000" w:themeColor="text1"/>
        </w:rPr>
        <w:t>Sharing professional expertise as speakers, facilitators, or mentors.</w:t>
      </w:r>
    </w:p>
    <w:p w14:paraId="5F65E39B" w14:textId="77777777" w:rsidR="00C51A1B" w:rsidRPr="005A7838" w:rsidRDefault="00C51A1B" w:rsidP="00921C99">
      <w:pPr>
        <w:pStyle w:val="NormalWeb"/>
        <w:numPr>
          <w:ilvl w:val="0"/>
          <w:numId w:val="39"/>
        </w:numPr>
        <w:spacing w:before="0" w:beforeAutospacing="0" w:after="0" w:afterAutospacing="0"/>
        <w:jc w:val="both"/>
        <w:rPr>
          <w:rFonts w:ascii="Georgia" w:hAnsi="Georgia"/>
          <w:color w:val="000000" w:themeColor="text1"/>
        </w:rPr>
      </w:pPr>
      <w:r w:rsidRPr="005A7838">
        <w:rPr>
          <w:rFonts w:ascii="Georgia" w:hAnsi="Georgia"/>
          <w:color w:val="000000" w:themeColor="text1"/>
        </w:rPr>
        <w:t>Promoting CPSG's mission and activities within their organisations and professional networks.</w:t>
      </w:r>
    </w:p>
    <w:p w14:paraId="62D98A79" w14:textId="77777777" w:rsidR="00C51A1B" w:rsidRPr="005A7838" w:rsidRDefault="00C51A1B"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14.3 Recognition and Awards</w:t>
      </w:r>
    </w:p>
    <w:p w14:paraId="4EA223A4" w14:textId="77777777" w:rsidR="00C6689D" w:rsidRPr="005A7838" w:rsidRDefault="00C51A1B" w:rsidP="005A7838">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To encourage active participation, CPSG may recognise members who demonstrate outstanding commitment and contributions through awards, certificates of recognition, leadership appointments, or other forms of commendation.</w:t>
      </w:r>
    </w:p>
    <w:p w14:paraId="3D3E22B2" w14:textId="77777777" w:rsidR="00510B0F" w:rsidRDefault="00510B0F" w:rsidP="00921C99">
      <w:pPr>
        <w:spacing w:after="0"/>
        <w:jc w:val="both"/>
        <w:rPr>
          <w:rFonts w:ascii="Georgia" w:hAnsi="Georgia"/>
          <w:color w:val="000000" w:themeColor="text1"/>
          <w:sz w:val="24"/>
          <w:szCs w:val="24"/>
        </w:rPr>
      </w:pPr>
    </w:p>
    <w:p w14:paraId="13C5D185" w14:textId="77777777" w:rsidR="000E0B40" w:rsidRDefault="000E0B40" w:rsidP="00921C99">
      <w:pPr>
        <w:spacing w:after="0"/>
        <w:jc w:val="both"/>
        <w:rPr>
          <w:rFonts w:ascii="Georgia" w:hAnsi="Georgia"/>
          <w:color w:val="000000" w:themeColor="text1"/>
          <w:sz w:val="24"/>
          <w:szCs w:val="24"/>
        </w:rPr>
      </w:pPr>
    </w:p>
    <w:p w14:paraId="2703A067" w14:textId="77777777" w:rsidR="000E0B40" w:rsidRPr="005A7838" w:rsidRDefault="000E0B40" w:rsidP="00921C99">
      <w:pPr>
        <w:spacing w:after="0"/>
        <w:jc w:val="both"/>
        <w:rPr>
          <w:rFonts w:ascii="Georgia" w:hAnsi="Georgia"/>
          <w:color w:val="000000" w:themeColor="text1"/>
          <w:sz w:val="24"/>
          <w:szCs w:val="24"/>
        </w:rPr>
      </w:pPr>
    </w:p>
    <w:p w14:paraId="512D5507" w14:textId="77777777" w:rsidR="00B7199E" w:rsidRPr="005A7838" w:rsidRDefault="00B7199E" w:rsidP="00921C99">
      <w:pPr>
        <w:pStyle w:val="Heading2"/>
        <w:spacing w:before="0" w:beforeAutospacing="0" w:after="0" w:afterAutospacing="0"/>
        <w:jc w:val="both"/>
        <w:rPr>
          <w:rFonts w:ascii="Georgia" w:hAnsi="Georgia"/>
          <w:color w:val="000000" w:themeColor="text1"/>
          <w:sz w:val="32"/>
          <w:szCs w:val="24"/>
        </w:rPr>
      </w:pPr>
      <w:r w:rsidRPr="005A7838">
        <w:rPr>
          <w:rStyle w:val="Strong"/>
          <w:rFonts w:ascii="Georgia" w:hAnsi="Georgia"/>
          <w:b/>
          <w:bCs/>
          <w:color w:val="000000" w:themeColor="text1"/>
          <w:sz w:val="32"/>
          <w:szCs w:val="24"/>
        </w:rPr>
        <w:t>15. Membership Database Management</w:t>
      </w:r>
    </w:p>
    <w:p w14:paraId="5323BD91" w14:textId="77777777" w:rsidR="00B7199E" w:rsidRPr="005A7838" w:rsidRDefault="00B7199E"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The CPSG Secretariat shall maintain a secure, accurate, and up-to-date membership database to support the effective administration and management of the Membership Programme.</w:t>
      </w:r>
    </w:p>
    <w:p w14:paraId="1D2C3D38" w14:textId="77777777" w:rsidR="00B7199E" w:rsidRPr="005A7838" w:rsidRDefault="00B7199E"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15.1 Database Management</w:t>
      </w:r>
    </w:p>
    <w:p w14:paraId="45354324" w14:textId="77777777" w:rsidR="00B7199E" w:rsidRPr="005A7838" w:rsidRDefault="00B7199E"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The Secretariat shall:</w:t>
      </w:r>
    </w:p>
    <w:p w14:paraId="275DA5F4" w14:textId="77777777" w:rsidR="00B7199E" w:rsidRPr="005A7838" w:rsidRDefault="00B7199E" w:rsidP="00921C99">
      <w:pPr>
        <w:pStyle w:val="NormalWeb"/>
        <w:numPr>
          <w:ilvl w:val="0"/>
          <w:numId w:val="40"/>
        </w:numPr>
        <w:spacing w:before="0" w:beforeAutospacing="0" w:after="0" w:afterAutospacing="0"/>
        <w:jc w:val="both"/>
        <w:rPr>
          <w:rFonts w:ascii="Georgia" w:hAnsi="Georgia"/>
          <w:color w:val="000000" w:themeColor="text1"/>
        </w:rPr>
      </w:pPr>
      <w:r w:rsidRPr="005A7838">
        <w:rPr>
          <w:rFonts w:ascii="Georgia" w:hAnsi="Georgia"/>
          <w:color w:val="000000" w:themeColor="text1"/>
        </w:rPr>
        <w:t>Maintain a central electronic database of all members.</w:t>
      </w:r>
    </w:p>
    <w:p w14:paraId="4EB44E5E" w14:textId="77777777" w:rsidR="00B7199E" w:rsidRPr="005A7838" w:rsidRDefault="00B7199E" w:rsidP="00921C99">
      <w:pPr>
        <w:pStyle w:val="NormalWeb"/>
        <w:numPr>
          <w:ilvl w:val="0"/>
          <w:numId w:val="40"/>
        </w:numPr>
        <w:spacing w:before="0" w:beforeAutospacing="0" w:after="0" w:afterAutospacing="0"/>
        <w:jc w:val="both"/>
        <w:rPr>
          <w:rFonts w:ascii="Georgia" w:hAnsi="Georgia"/>
          <w:color w:val="000000" w:themeColor="text1"/>
        </w:rPr>
      </w:pPr>
      <w:r w:rsidRPr="005A7838">
        <w:rPr>
          <w:rFonts w:ascii="Georgia" w:hAnsi="Georgia"/>
          <w:color w:val="000000" w:themeColor="text1"/>
        </w:rPr>
        <w:t>Assign a unique membership number to each member.</w:t>
      </w:r>
    </w:p>
    <w:p w14:paraId="762F45FC" w14:textId="77777777" w:rsidR="00B7199E" w:rsidRPr="005A7838" w:rsidRDefault="00B7199E" w:rsidP="00921C99">
      <w:pPr>
        <w:pStyle w:val="NormalWeb"/>
        <w:numPr>
          <w:ilvl w:val="0"/>
          <w:numId w:val="40"/>
        </w:numPr>
        <w:spacing w:before="0" w:beforeAutospacing="0" w:after="0" w:afterAutospacing="0"/>
        <w:jc w:val="both"/>
        <w:rPr>
          <w:rFonts w:ascii="Georgia" w:hAnsi="Georgia"/>
          <w:color w:val="000000" w:themeColor="text1"/>
        </w:rPr>
      </w:pPr>
      <w:r w:rsidRPr="005A7838">
        <w:rPr>
          <w:rFonts w:ascii="Georgia" w:hAnsi="Georgia"/>
          <w:color w:val="000000" w:themeColor="text1"/>
        </w:rPr>
        <w:t>Record members' personal, professional, and membership information.</w:t>
      </w:r>
    </w:p>
    <w:p w14:paraId="0E9CCC96" w14:textId="77777777" w:rsidR="00B7199E" w:rsidRPr="005A7838" w:rsidRDefault="00B7199E" w:rsidP="00921C99">
      <w:pPr>
        <w:pStyle w:val="NormalWeb"/>
        <w:numPr>
          <w:ilvl w:val="0"/>
          <w:numId w:val="40"/>
        </w:numPr>
        <w:spacing w:before="0" w:beforeAutospacing="0" w:after="0" w:afterAutospacing="0"/>
        <w:jc w:val="both"/>
        <w:rPr>
          <w:rFonts w:ascii="Georgia" w:hAnsi="Georgia"/>
          <w:color w:val="000000" w:themeColor="text1"/>
        </w:rPr>
      </w:pPr>
      <w:r w:rsidRPr="005A7838">
        <w:rPr>
          <w:rFonts w:ascii="Georgia" w:hAnsi="Georgia"/>
          <w:color w:val="000000" w:themeColor="text1"/>
        </w:rPr>
        <w:t>Update membership records to reflect admissions, renewals, upgrades, deferments, suspensions, and terminations.</w:t>
      </w:r>
    </w:p>
    <w:p w14:paraId="306149AB" w14:textId="77777777" w:rsidR="00B7199E" w:rsidRPr="005A7838" w:rsidRDefault="00B7199E" w:rsidP="00921C99">
      <w:pPr>
        <w:pStyle w:val="NormalWeb"/>
        <w:numPr>
          <w:ilvl w:val="0"/>
          <w:numId w:val="40"/>
        </w:numPr>
        <w:spacing w:before="0" w:beforeAutospacing="0" w:after="0" w:afterAutospacing="0"/>
        <w:jc w:val="both"/>
        <w:rPr>
          <w:rFonts w:ascii="Georgia" w:hAnsi="Georgia"/>
          <w:color w:val="000000" w:themeColor="text1"/>
        </w:rPr>
      </w:pPr>
      <w:r w:rsidRPr="005A7838">
        <w:rPr>
          <w:rFonts w:ascii="Georgia" w:hAnsi="Georgia"/>
          <w:color w:val="000000" w:themeColor="text1"/>
        </w:rPr>
        <w:lastRenderedPageBreak/>
        <w:t>Maintain records of payments, event participation, CPD activities, and committee appointments.</w:t>
      </w:r>
    </w:p>
    <w:p w14:paraId="1F540149" w14:textId="77777777" w:rsidR="00B7199E" w:rsidRPr="005A7838" w:rsidRDefault="00B7199E"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15.2 Data Protection and Confidentiality</w:t>
      </w:r>
    </w:p>
    <w:p w14:paraId="74C21107" w14:textId="77777777" w:rsidR="00B7199E" w:rsidRPr="005A7838" w:rsidRDefault="00B7199E"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The Secretariat shall:</w:t>
      </w:r>
    </w:p>
    <w:p w14:paraId="54142CA2" w14:textId="77777777" w:rsidR="00B7199E" w:rsidRPr="005A7838" w:rsidRDefault="00B7199E" w:rsidP="00921C99">
      <w:pPr>
        <w:pStyle w:val="NormalWeb"/>
        <w:numPr>
          <w:ilvl w:val="0"/>
          <w:numId w:val="41"/>
        </w:numPr>
        <w:spacing w:before="0" w:beforeAutospacing="0" w:after="0" w:afterAutospacing="0"/>
        <w:jc w:val="both"/>
        <w:rPr>
          <w:rFonts w:ascii="Georgia" w:hAnsi="Georgia"/>
          <w:color w:val="000000" w:themeColor="text1"/>
        </w:rPr>
      </w:pPr>
      <w:r w:rsidRPr="005A7838">
        <w:rPr>
          <w:rFonts w:ascii="Georgia" w:hAnsi="Georgia"/>
          <w:color w:val="000000" w:themeColor="text1"/>
        </w:rPr>
        <w:t>Ensure the confidentiality and security of members' information.</w:t>
      </w:r>
    </w:p>
    <w:p w14:paraId="25011CB1" w14:textId="77777777" w:rsidR="00B7199E" w:rsidRPr="005A7838" w:rsidRDefault="00B7199E" w:rsidP="00921C99">
      <w:pPr>
        <w:pStyle w:val="NormalWeb"/>
        <w:numPr>
          <w:ilvl w:val="0"/>
          <w:numId w:val="41"/>
        </w:numPr>
        <w:spacing w:before="0" w:beforeAutospacing="0" w:after="0" w:afterAutospacing="0"/>
        <w:jc w:val="both"/>
        <w:rPr>
          <w:rFonts w:ascii="Georgia" w:hAnsi="Georgia"/>
          <w:color w:val="000000" w:themeColor="text1"/>
        </w:rPr>
      </w:pPr>
      <w:r w:rsidRPr="005A7838">
        <w:rPr>
          <w:rFonts w:ascii="Georgia" w:hAnsi="Georgia"/>
          <w:color w:val="000000" w:themeColor="text1"/>
        </w:rPr>
        <w:t>Restrict access to authorised personnel only.</w:t>
      </w:r>
    </w:p>
    <w:p w14:paraId="36B683F9" w14:textId="77777777" w:rsidR="00B7199E" w:rsidRPr="005A7838" w:rsidRDefault="00B7199E" w:rsidP="00921C99">
      <w:pPr>
        <w:pStyle w:val="NormalWeb"/>
        <w:numPr>
          <w:ilvl w:val="0"/>
          <w:numId w:val="41"/>
        </w:numPr>
        <w:spacing w:before="0" w:beforeAutospacing="0" w:after="0" w:afterAutospacing="0"/>
        <w:jc w:val="both"/>
        <w:rPr>
          <w:rFonts w:ascii="Georgia" w:hAnsi="Georgia"/>
          <w:color w:val="000000" w:themeColor="text1"/>
        </w:rPr>
      </w:pPr>
      <w:r w:rsidRPr="005A7838">
        <w:rPr>
          <w:rFonts w:ascii="Georgia" w:hAnsi="Georgia"/>
          <w:color w:val="000000" w:themeColor="text1"/>
        </w:rPr>
        <w:t>Protect member data from unauthorised access, alteration, or disclosure.</w:t>
      </w:r>
    </w:p>
    <w:p w14:paraId="12F1C0D9" w14:textId="77777777" w:rsidR="00B7199E" w:rsidRPr="005A7838" w:rsidRDefault="00B7199E" w:rsidP="00921C99">
      <w:pPr>
        <w:pStyle w:val="NormalWeb"/>
        <w:numPr>
          <w:ilvl w:val="0"/>
          <w:numId w:val="41"/>
        </w:numPr>
        <w:spacing w:before="0" w:beforeAutospacing="0" w:after="0" w:afterAutospacing="0"/>
        <w:jc w:val="both"/>
        <w:rPr>
          <w:rFonts w:ascii="Georgia" w:hAnsi="Georgia"/>
          <w:color w:val="000000" w:themeColor="text1"/>
        </w:rPr>
      </w:pPr>
      <w:r w:rsidRPr="005A7838">
        <w:rPr>
          <w:rFonts w:ascii="Georgia" w:hAnsi="Georgia"/>
          <w:color w:val="000000" w:themeColor="text1"/>
        </w:rPr>
        <w:t>Comply with applicable data protection laws and CPSG's data management policies.</w:t>
      </w:r>
    </w:p>
    <w:p w14:paraId="5F80130E" w14:textId="77777777" w:rsidR="00B7199E" w:rsidRPr="005A7838" w:rsidRDefault="00B7199E"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15.3 Data Accuracy</w:t>
      </w:r>
    </w:p>
    <w:p w14:paraId="4F67F233" w14:textId="77777777" w:rsidR="00B7199E" w:rsidRPr="005A7838" w:rsidRDefault="00B7199E"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Members shall promptly notify the Secretariat of any changes to their contact details, employment, or professional status. The Secretariat shall conduct periodic reviews to ensure the accuracy and completeness of membership records.</w:t>
      </w:r>
    </w:p>
    <w:p w14:paraId="61C380DE" w14:textId="77777777" w:rsidR="00B7199E" w:rsidRPr="005A7838" w:rsidRDefault="00B7199E"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15.4 Reporting</w:t>
      </w:r>
    </w:p>
    <w:p w14:paraId="2433A588" w14:textId="77777777" w:rsidR="00B7199E" w:rsidRPr="005A7838" w:rsidRDefault="00B7199E"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The membership database shall serve as the official source for membership statistics and reports, including:</w:t>
      </w:r>
    </w:p>
    <w:p w14:paraId="6C6226EC" w14:textId="77777777" w:rsidR="00B7199E" w:rsidRPr="005A7838" w:rsidRDefault="00B7199E" w:rsidP="00921C99">
      <w:pPr>
        <w:pStyle w:val="NormalWeb"/>
        <w:numPr>
          <w:ilvl w:val="0"/>
          <w:numId w:val="42"/>
        </w:numPr>
        <w:spacing w:before="0" w:beforeAutospacing="0" w:after="0" w:afterAutospacing="0"/>
        <w:jc w:val="both"/>
        <w:rPr>
          <w:rFonts w:ascii="Georgia" w:hAnsi="Georgia"/>
          <w:color w:val="000000" w:themeColor="text1"/>
        </w:rPr>
      </w:pPr>
      <w:r w:rsidRPr="005A7838">
        <w:rPr>
          <w:rFonts w:ascii="Georgia" w:hAnsi="Georgia"/>
          <w:color w:val="000000" w:themeColor="text1"/>
        </w:rPr>
        <w:t>Membership by category.</w:t>
      </w:r>
    </w:p>
    <w:p w14:paraId="0C7C27BF" w14:textId="77777777" w:rsidR="00B7199E" w:rsidRPr="005A7838" w:rsidRDefault="00B7199E" w:rsidP="00921C99">
      <w:pPr>
        <w:pStyle w:val="NormalWeb"/>
        <w:numPr>
          <w:ilvl w:val="0"/>
          <w:numId w:val="42"/>
        </w:numPr>
        <w:spacing w:before="0" w:beforeAutospacing="0" w:after="0" w:afterAutospacing="0"/>
        <w:jc w:val="both"/>
        <w:rPr>
          <w:rFonts w:ascii="Georgia" w:hAnsi="Georgia"/>
          <w:color w:val="000000" w:themeColor="text1"/>
        </w:rPr>
      </w:pPr>
      <w:r w:rsidRPr="005A7838">
        <w:rPr>
          <w:rFonts w:ascii="Georgia" w:hAnsi="Georgia"/>
          <w:color w:val="000000" w:themeColor="text1"/>
        </w:rPr>
        <w:t>Active and inactive members.</w:t>
      </w:r>
    </w:p>
    <w:p w14:paraId="120D6F2E" w14:textId="77777777" w:rsidR="00B7199E" w:rsidRPr="005A7838" w:rsidRDefault="00B7199E" w:rsidP="00921C99">
      <w:pPr>
        <w:pStyle w:val="NormalWeb"/>
        <w:numPr>
          <w:ilvl w:val="0"/>
          <w:numId w:val="42"/>
        </w:numPr>
        <w:spacing w:before="0" w:beforeAutospacing="0" w:after="0" w:afterAutospacing="0"/>
        <w:jc w:val="both"/>
        <w:rPr>
          <w:rFonts w:ascii="Georgia" w:hAnsi="Georgia"/>
          <w:color w:val="000000" w:themeColor="text1"/>
        </w:rPr>
      </w:pPr>
      <w:r w:rsidRPr="005A7838">
        <w:rPr>
          <w:rFonts w:ascii="Georgia" w:hAnsi="Georgia"/>
          <w:color w:val="000000" w:themeColor="text1"/>
        </w:rPr>
        <w:t>Membership renewals and lapses.</w:t>
      </w:r>
    </w:p>
    <w:p w14:paraId="286EF24E" w14:textId="77777777" w:rsidR="00B7199E" w:rsidRPr="005A7838" w:rsidRDefault="00B7199E" w:rsidP="00921C99">
      <w:pPr>
        <w:pStyle w:val="NormalWeb"/>
        <w:numPr>
          <w:ilvl w:val="0"/>
          <w:numId w:val="42"/>
        </w:numPr>
        <w:spacing w:before="0" w:beforeAutospacing="0" w:after="0" w:afterAutospacing="0"/>
        <w:jc w:val="both"/>
        <w:rPr>
          <w:rFonts w:ascii="Georgia" w:hAnsi="Georgia"/>
          <w:color w:val="000000" w:themeColor="text1"/>
        </w:rPr>
      </w:pPr>
      <w:r w:rsidRPr="005A7838">
        <w:rPr>
          <w:rFonts w:ascii="Georgia" w:hAnsi="Georgia"/>
          <w:color w:val="000000" w:themeColor="text1"/>
        </w:rPr>
        <w:t>Membership growth and attrition.</w:t>
      </w:r>
    </w:p>
    <w:p w14:paraId="435275D3" w14:textId="77777777" w:rsidR="00B7199E" w:rsidRPr="005A7838" w:rsidRDefault="00B7199E" w:rsidP="00921C99">
      <w:pPr>
        <w:pStyle w:val="NormalWeb"/>
        <w:numPr>
          <w:ilvl w:val="0"/>
          <w:numId w:val="42"/>
        </w:numPr>
        <w:spacing w:before="0" w:beforeAutospacing="0" w:after="0" w:afterAutospacing="0"/>
        <w:jc w:val="both"/>
        <w:rPr>
          <w:rFonts w:ascii="Georgia" w:hAnsi="Georgia"/>
          <w:color w:val="000000" w:themeColor="text1"/>
        </w:rPr>
      </w:pPr>
      <w:r w:rsidRPr="005A7838">
        <w:rPr>
          <w:rFonts w:ascii="Georgia" w:hAnsi="Georgia"/>
          <w:color w:val="000000" w:themeColor="text1"/>
        </w:rPr>
        <w:t>CPD participation and member engagement.</w:t>
      </w:r>
    </w:p>
    <w:p w14:paraId="4D7EF12D" w14:textId="77777777" w:rsidR="00B7199E" w:rsidRPr="005A7838" w:rsidRDefault="00B7199E" w:rsidP="00921C99">
      <w:pPr>
        <w:pStyle w:val="NormalWeb"/>
        <w:numPr>
          <w:ilvl w:val="0"/>
          <w:numId w:val="42"/>
        </w:numPr>
        <w:spacing w:before="0" w:beforeAutospacing="0" w:after="0" w:afterAutospacing="0"/>
        <w:jc w:val="both"/>
        <w:rPr>
          <w:rFonts w:ascii="Georgia" w:hAnsi="Georgia"/>
          <w:color w:val="000000" w:themeColor="text1"/>
        </w:rPr>
      </w:pPr>
      <w:r w:rsidRPr="005A7838">
        <w:rPr>
          <w:rFonts w:ascii="Georgia" w:hAnsi="Georgia"/>
          <w:color w:val="000000" w:themeColor="text1"/>
        </w:rPr>
        <w:t>Subscription and payment status.</w:t>
      </w:r>
    </w:p>
    <w:p w14:paraId="19F716CE" w14:textId="77777777" w:rsidR="00B7199E" w:rsidRPr="005A7838" w:rsidRDefault="00B7199E"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The Secretariat shall prepare periodic membership reports for Management and the Governing Council.</w:t>
      </w:r>
    </w:p>
    <w:p w14:paraId="37328CF1" w14:textId="77777777" w:rsidR="00B7199E" w:rsidRPr="005A7838" w:rsidRDefault="00B7199E" w:rsidP="00921C99">
      <w:pPr>
        <w:spacing w:after="0"/>
        <w:jc w:val="both"/>
        <w:rPr>
          <w:rFonts w:ascii="Georgia" w:hAnsi="Georgia"/>
          <w:color w:val="000000" w:themeColor="text1"/>
          <w:sz w:val="24"/>
          <w:szCs w:val="24"/>
        </w:rPr>
      </w:pPr>
    </w:p>
    <w:p w14:paraId="2955C48E" w14:textId="77777777" w:rsidR="00510B0F" w:rsidRPr="005A7838" w:rsidRDefault="00510B0F" w:rsidP="00921C99">
      <w:pPr>
        <w:spacing w:after="0"/>
        <w:jc w:val="both"/>
        <w:rPr>
          <w:rFonts w:ascii="Georgia" w:hAnsi="Georgia"/>
          <w:color w:val="000000" w:themeColor="text1"/>
          <w:sz w:val="24"/>
          <w:szCs w:val="24"/>
        </w:rPr>
      </w:pPr>
    </w:p>
    <w:p w14:paraId="5A624E9B" w14:textId="77777777" w:rsidR="00510B0F" w:rsidRPr="005A7838" w:rsidRDefault="00510B0F" w:rsidP="00921C99">
      <w:pPr>
        <w:pStyle w:val="Heading2"/>
        <w:spacing w:before="0" w:beforeAutospacing="0" w:after="0" w:afterAutospacing="0"/>
        <w:jc w:val="both"/>
        <w:rPr>
          <w:rFonts w:ascii="Georgia" w:hAnsi="Georgia"/>
          <w:color w:val="000000" w:themeColor="text1"/>
          <w:sz w:val="32"/>
          <w:szCs w:val="24"/>
        </w:rPr>
      </w:pPr>
      <w:r w:rsidRPr="005A7838">
        <w:rPr>
          <w:rStyle w:val="Strong"/>
          <w:rFonts w:ascii="Georgia" w:hAnsi="Georgia"/>
          <w:b/>
          <w:bCs/>
          <w:color w:val="000000" w:themeColor="text1"/>
          <w:sz w:val="32"/>
          <w:szCs w:val="24"/>
        </w:rPr>
        <w:t>16. Documentation and Records Management</w:t>
      </w:r>
    </w:p>
    <w:p w14:paraId="086E740B" w14:textId="77777777" w:rsidR="00510B0F" w:rsidRPr="005A7838" w:rsidRDefault="00510B0F"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The CPSG Secretariat shall maintain complete, accurate, and secure records relating to all membership activities to ensure transparency, accountability, and institutional continuity.</w:t>
      </w:r>
    </w:p>
    <w:p w14:paraId="10667469" w14:textId="77777777" w:rsidR="00510B0F" w:rsidRPr="005A7838" w:rsidRDefault="00510B0F"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16.1 Membership Records</w:t>
      </w:r>
    </w:p>
    <w:p w14:paraId="458C8C47" w14:textId="77777777" w:rsidR="00510B0F" w:rsidRPr="005A7838" w:rsidRDefault="00510B0F"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The Secretariat shall maintain records including:</w:t>
      </w:r>
    </w:p>
    <w:p w14:paraId="3BEE591C" w14:textId="77777777" w:rsidR="00510B0F" w:rsidRPr="005A7838" w:rsidRDefault="00510B0F" w:rsidP="00921C99">
      <w:pPr>
        <w:pStyle w:val="NormalWeb"/>
        <w:numPr>
          <w:ilvl w:val="0"/>
          <w:numId w:val="43"/>
        </w:numPr>
        <w:spacing w:before="0" w:beforeAutospacing="0" w:after="0" w:afterAutospacing="0"/>
        <w:jc w:val="both"/>
        <w:rPr>
          <w:rFonts w:ascii="Georgia" w:hAnsi="Georgia"/>
          <w:color w:val="000000" w:themeColor="text1"/>
        </w:rPr>
      </w:pPr>
      <w:r w:rsidRPr="005A7838">
        <w:rPr>
          <w:rFonts w:ascii="Georgia" w:hAnsi="Georgia"/>
          <w:color w:val="000000" w:themeColor="text1"/>
        </w:rPr>
        <w:t>Membership application forms.</w:t>
      </w:r>
    </w:p>
    <w:p w14:paraId="41DD4E6E" w14:textId="77777777" w:rsidR="00510B0F" w:rsidRPr="005A7838" w:rsidRDefault="00510B0F" w:rsidP="00921C99">
      <w:pPr>
        <w:pStyle w:val="NormalWeb"/>
        <w:numPr>
          <w:ilvl w:val="0"/>
          <w:numId w:val="43"/>
        </w:numPr>
        <w:spacing w:before="0" w:beforeAutospacing="0" w:after="0" w:afterAutospacing="0"/>
        <w:jc w:val="both"/>
        <w:rPr>
          <w:rFonts w:ascii="Georgia" w:hAnsi="Georgia"/>
          <w:color w:val="000000" w:themeColor="text1"/>
        </w:rPr>
      </w:pPr>
      <w:r w:rsidRPr="005A7838">
        <w:rPr>
          <w:rFonts w:ascii="Georgia" w:hAnsi="Georgia"/>
          <w:color w:val="000000" w:themeColor="text1"/>
        </w:rPr>
        <w:t>Supporting documents and credentials.</w:t>
      </w:r>
    </w:p>
    <w:p w14:paraId="6216A1D5" w14:textId="77777777" w:rsidR="00510B0F" w:rsidRPr="005A7838" w:rsidRDefault="00510B0F" w:rsidP="00921C99">
      <w:pPr>
        <w:pStyle w:val="NormalWeb"/>
        <w:numPr>
          <w:ilvl w:val="0"/>
          <w:numId w:val="43"/>
        </w:numPr>
        <w:spacing w:before="0" w:beforeAutospacing="0" w:after="0" w:afterAutospacing="0"/>
        <w:jc w:val="both"/>
        <w:rPr>
          <w:rFonts w:ascii="Georgia" w:hAnsi="Georgia"/>
          <w:color w:val="000000" w:themeColor="text1"/>
        </w:rPr>
      </w:pPr>
      <w:r w:rsidRPr="005A7838">
        <w:rPr>
          <w:rFonts w:ascii="Georgia" w:hAnsi="Georgia"/>
          <w:color w:val="000000" w:themeColor="text1"/>
        </w:rPr>
        <w:t>Assessment and approval records.</w:t>
      </w:r>
    </w:p>
    <w:p w14:paraId="194B5A59" w14:textId="77777777" w:rsidR="00510B0F" w:rsidRPr="005A7838" w:rsidRDefault="00510B0F" w:rsidP="00921C99">
      <w:pPr>
        <w:pStyle w:val="NormalWeb"/>
        <w:numPr>
          <w:ilvl w:val="0"/>
          <w:numId w:val="43"/>
        </w:numPr>
        <w:spacing w:before="0" w:beforeAutospacing="0" w:after="0" w:afterAutospacing="0"/>
        <w:jc w:val="both"/>
        <w:rPr>
          <w:rFonts w:ascii="Georgia" w:hAnsi="Georgia"/>
          <w:color w:val="000000" w:themeColor="text1"/>
        </w:rPr>
      </w:pPr>
      <w:r w:rsidRPr="005A7838">
        <w:rPr>
          <w:rFonts w:ascii="Georgia" w:hAnsi="Georgia"/>
          <w:color w:val="000000" w:themeColor="text1"/>
        </w:rPr>
        <w:t>Membership certificates and admission letters.</w:t>
      </w:r>
    </w:p>
    <w:p w14:paraId="7AD5C65F" w14:textId="77777777" w:rsidR="00510B0F" w:rsidRPr="005A7838" w:rsidRDefault="00510B0F" w:rsidP="00921C99">
      <w:pPr>
        <w:pStyle w:val="NormalWeb"/>
        <w:numPr>
          <w:ilvl w:val="0"/>
          <w:numId w:val="43"/>
        </w:numPr>
        <w:spacing w:before="0" w:beforeAutospacing="0" w:after="0" w:afterAutospacing="0"/>
        <w:jc w:val="both"/>
        <w:rPr>
          <w:rFonts w:ascii="Georgia" w:hAnsi="Georgia"/>
          <w:color w:val="000000" w:themeColor="text1"/>
        </w:rPr>
      </w:pPr>
      <w:r w:rsidRPr="005A7838">
        <w:rPr>
          <w:rFonts w:ascii="Georgia" w:hAnsi="Georgia"/>
          <w:color w:val="000000" w:themeColor="text1"/>
        </w:rPr>
        <w:t>Renewal and subscription records.</w:t>
      </w:r>
    </w:p>
    <w:p w14:paraId="762813A2" w14:textId="77777777" w:rsidR="00510B0F" w:rsidRPr="005A7838" w:rsidRDefault="00510B0F" w:rsidP="00921C99">
      <w:pPr>
        <w:pStyle w:val="NormalWeb"/>
        <w:numPr>
          <w:ilvl w:val="0"/>
          <w:numId w:val="43"/>
        </w:numPr>
        <w:spacing w:before="0" w:beforeAutospacing="0" w:after="0" w:afterAutospacing="0"/>
        <w:jc w:val="both"/>
        <w:rPr>
          <w:rFonts w:ascii="Georgia" w:hAnsi="Georgia"/>
          <w:color w:val="000000" w:themeColor="text1"/>
        </w:rPr>
      </w:pPr>
      <w:r w:rsidRPr="005A7838">
        <w:rPr>
          <w:rFonts w:ascii="Georgia" w:hAnsi="Georgia"/>
          <w:color w:val="000000" w:themeColor="text1"/>
        </w:rPr>
        <w:t>Complaints, disciplinary actions, deferments, suspensions, and terminations.</w:t>
      </w:r>
    </w:p>
    <w:p w14:paraId="7A86280E" w14:textId="77777777" w:rsidR="00510B0F" w:rsidRPr="005A7838" w:rsidRDefault="00510B0F" w:rsidP="00921C99">
      <w:pPr>
        <w:pStyle w:val="NormalWeb"/>
        <w:numPr>
          <w:ilvl w:val="0"/>
          <w:numId w:val="43"/>
        </w:numPr>
        <w:spacing w:before="0" w:beforeAutospacing="0" w:after="0" w:afterAutospacing="0"/>
        <w:jc w:val="both"/>
        <w:rPr>
          <w:rFonts w:ascii="Georgia" w:hAnsi="Georgia"/>
          <w:color w:val="000000" w:themeColor="text1"/>
        </w:rPr>
      </w:pPr>
      <w:r w:rsidRPr="005A7838">
        <w:rPr>
          <w:rFonts w:ascii="Georgia" w:hAnsi="Georgia"/>
          <w:color w:val="000000" w:themeColor="text1"/>
        </w:rPr>
        <w:t>Correspondence relating to membership.</w:t>
      </w:r>
    </w:p>
    <w:p w14:paraId="07BBAB2F" w14:textId="77777777" w:rsidR="00510B0F" w:rsidRPr="005A7838" w:rsidRDefault="00510B0F"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16.2 Records Management</w:t>
      </w:r>
    </w:p>
    <w:p w14:paraId="45A2D48F" w14:textId="77777777" w:rsidR="00510B0F" w:rsidRPr="005A7838" w:rsidRDefault="00510B0F"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The Secretariat shall:</w:t>
      </w:r>
    </w:p>
    <w:p w14:paraId="12C14B6B" w14:textId="77777777" w:rsidR="00510B0F" w:rsidRPr="005A7838" w:rsidRDefault="00510B0F" w:rsidP="00921C99">
      <w:pPr>
        <w:pStyle w:val="NormalWeb"/>
        <w:numPr>
          <w:ilvl w:val="0"/>
          <w:numId w:val="44"/>
        </w:numPr>
        <w:spacing w:before="0" w:beforeAutospacing="0" w:after="0" w:afterAutospacing="0"/>
        <w:jc w:val="both"/>
        <w:rPr>
          <w:rFonts w:ascii="Georgia" w:hAnsi="Georgia"/>
          <w:color w:val="000000" w:themeColor="text1"/>
        </w:rPr>
      </w:pPr>
      <w:r w:rsidRPr="005A7838">
        <w:rPr>
          <w:rFonts w:ascii="Georgia" w:hAnsi="Georgia"/>
          <w:color w:val="000000" w:themeColor="text1"/>
        </w:rPr>
        <w:t>Maintain both electronic and physical records, where applicable.</w:t>
      </w:r>
    </w:p>
    <w:p w14:paraId="1C76F6B4" w14:textId="77777777" w:rsidR="00510B0F" w:rsidRPr="005A7838" w:rsidRDefault="00510B0F" w:rsidP="00921C99">
      <w:pPr>
        <w:pStyle w:val="NormalWeb"/>
        <w:numPr>
          <w:ilvl w:val="0"/>
          <w:numId w:val="44"/>
        </w:numPr>
        <w:spacing w:before="0" w:beforeAutospacing="0" w:after="0" w:afterAutospacing="0"/>
        <w:jc w:val="both"/>
        <w:rPr>
          <w:rFonts w:ascii="Georgia" w:hAnsi="Georgia"/>
          <w:color w:val="000000" w:themeColor="text1"/>
        </w:rPr>
      </w:pPr>
      <w:r w:rsidRPr="005A7838">
        <w:rPr>
          <w:rFonts w:ascii="Georgia" w:hAnsi="Georgia"/>
          <w:color w:val="000000" w:themeColor="text1"/>
        </w:rPr>
        <w:t>Ensure records are properly filed, indexed, and easily retrievable.</w:t>
      </w:r>
    </w:p>
    <w:p w14:paraId="1AE31F06" w14:textId="77777777" w:rsidR="00510B0F" w:rsidRPr="005A7838" w:rsidRDefault="00510B0F" w:rsidP="00921C99">
      <w:pPr>
        <w:pStyle w:val="NormalWeb"/>
        <w:numPr>
          <w:ilvl w:val="0"/>
          <w:numId w:val="44"/>
        </w:numPr>
        <w:spacing w:before="0" w:beforeAutospacing="0" w:after="0" w:afterAutospacing="0"/>
        <w:jc w:val="both"/>
        <w:rPr>
          <w:rFonts w:ascii="Georgia" w:hAnsi="Georgia"/>
          <w:color w:val="000000" w:themeColor="text1"/>
        </w:rPr>
      </w:pPr>
      <w:r w:rsidRPr="005A7838">
        <w:rPr>
          <w:rFonts w:ascii="Georgia" w:hAnsi="Georgia"/>
          <w:color w:val="000000" w:themeColor="text1"/>
        </w:rPr>
        <w:t>Restrict access to authorised personnel only.</w:t>
      </w:r>
    </w:p>
    <w:p w14:paraId="1629F589" w14:textId="77777777" w:rsidR="00510B0F" w:rsidRPr="005A7838" w:rsidRDefault="00510B0F" w:rsidP="00921C99">
      <w:pPr>
        <w:pStyle w:val="NormalWeb"/>
        <w:numPr>
          <w:ilvl w:val="0"/>
          <w:numId w:val="44"/>
        </w:numPr>
        <w:spacing w:before="0" w:beforeAutospacing="0" w:after="0" w:afterAutospacing="0"/>
        <w:jc w:val="both"/>
        <w:rPr>
          <w:rFonts w:ascii="Georgia" w:hAnsi="Georgia"/>
          <w:color w:val="000000" w:themeColor="text1"/>
        </w:rPr>
      </w:pPr>
      <w:r w:rsidRPr="005A7838">
        <w:rPr>
          <w:rFonts w:ascii="Georgia" w:hAnsi="Georgia"/>
          <w:color w:val="000000" w:themeColor="text1"/>
        </w:rPr>
        <w:t>Protect records against loss, damage, or unauthorised disclosure.</w:t>
      </w:r>
    </w:p>
    <w:p w14:paraId="62BD3FC4" w14:textId="77777777" w:rsidR="00510B0F" w:rsidRPr="005A7838" w:rsidRDefault="00510B0F"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16.3 Record Retention</w:t>
      </w:r>
    </w:p>
    <w:p w14:paraId="1144287C" w14:textId="77777777" w:rsidR="00510B0F" w:rsidRPr="005A7838" w:rsidRDefault="00510B0F"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lastRenderedPageBreak/>
        <w:t>Membership records shall be retained in accordance with CPSG's records management policy and applicable legal or regulatory requirements. Records of former members shall be archived and retained for reference where necessary.</w:t>
      </w:r>
    </w:p>
    <w:p w14:paraId="7ED1CE32" w14:textId="77777777" w:rsidR="00510B0F" w:rsidRPr="005A7838" w:rsidRDefault="00510B0F"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16.4 Confidentiality</w:t>
      </w:r>
    </w:p>
    <w:p w14:paraId="51E05A5C" w14:textId="77777777" w:rsidR="00510B0F" w:rsidRPr="005A7838" w:rsidRDefault="00510B0F"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All membership records shall be treated as confidential and shall only be accessed or disclosed for authorised administrative, legal, or governance purposes.</w:t>
      </w:r>
    </w:p>
    <w:p w14:paraId="26F7618D" w14:textId="77777777" w:rsidR="00510B0F" w:rsidRDefault="00510B0F" w:rsidP="00921C99">
      <w:pPr>
        <w:spacing w:after="0"/>
        <w:jc w:val="both"/>
        <w:rPr>
          <w:rFonts w:ascii="Georgia" w:hAnsi="Georgia"/>
          <w:color w:val="000000" w:themeColor="text1"/>
          <w:sz w:val="24"/>
          <w:szCs w:val="24"/>
        </w:rPr>
      </w:pPr>
    </w:p>
    <w:p w14:paraId="7B6627CD" w14:textId="77777777" w:rsidR="000E0B40" w:rsidRPr="005A7838" w:rsidRDefault="000E0B40" w:rsidP="00921C99">
      <w:pPr>
        <w:spacing w:after="0"/>
        <w:jc w:val="both"/>
        <w:rPr>
          <w:rFonts w:ascii="Georgia" w:hAnsi="Georgia"/>
          <w:color w:val="000000" w:themeColor="text1"/>
          <w:sz w:val="24"/>
          <w:szCs w:val="24"/>
        </w:rPr>
      </w:pPr>
    </w:p>
    <w:p w14:paraId="1911CB8D" w14:textId="77777777" w:rsidR="00344CB0" w:rsidRPr="005A7838" w:rsidRDefault="00344CB0" w:rsidP="00921C99">
      <w:pPr>
        <w:pStyle w:val="Heading2"/>
        <w:spacing w:before="0" w:beforeAutospacing="0" w:after="0" w:afterAutospacing="0"/>
        <w:jc w:val="both"/>
        <w:rPr>
          <w:rFonts w:ascii="Georgia" w:hAnsi="Georgia"/>
          <w:color w:val="000000" w:themeColor="text1"/>
          <w:sz w:val="32"/>
          <w:szCs w:val="24"/>
        </w:rPr>
      </w:pPr>
      <w:r w:rsidRPr="005A7838">
        <w:rPr>
          <w:rStyle w:val="Strong"/>
          <w:rFonts w:ascii="Georgia" w:hAnsi="Georgia"/>
          <w:b/>
          <w:bCs/>
          <w:color w:val="000000" w:themeColor="text1"/>
          <w:sz w:val="32"/>
          <w:szCs w:val="24"/>
        </w:rPr>
        <w:t>17. Monitoring and Evaluation</w:t>
      </w:r>
    </w:p>
    <w:p w14:paraId="5ABA9F3C" w14:textId="77777777" w:rsidR="00344CB0" w:rsidRPr="005A7838" w:rsidRDefault="00344CB0"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CPSG shall periodically monitor and evaluate the effectiveness of the Membership Programme to ensure it remains relevant, efficient, and aligned with the Centre's strategic objectives.</w:t>
      </w:r>
    </w:p>
    <w:p w14:paraId="447BB7C8" w14:textId="77777777" w:rsidR="00344CB0" w:rsidRPr="005A7838" w:rsidRDefault="00344CB0"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17.1 Key Performance Indicators (KPIs)</w:t>
      </w:r>
    </w:p>
    <w:p w14:paraId="59465E94" w14:textId="77777777" w:rsidR="00344CB0" w:rsidRPr="005A7838" w:rsidRDefault="00344CB0"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The Secretariat shall monitor and report on, at a minimum:</w:t>
      </w:r>
    </w:p>
    <w:p w14:paraId="7BA73552" w14:textId="77777777" w:rsidR="00344CB0" w:rsidRPr="005A7838" w:rsidRDefault="00344CB0" w:rsidP="00921C99">
      <w:pPr>
        <w:pStyle w:val="NormalWeb"/>
        <w:numPr>
          <w:ilvl w:val="0"/>
          <w:numId w:val="45"/>
        </w:numPr>
        <w:spacing w:before="0" w:beforeAutospacing="0" w:after="0" w:afterAutospacing="0"/>
        <w:jc w:val="both"/>
        <w:rPr>
          <w:rFonts w:ascii="Georgia" w:hAnsi="Georgia"/>
          <w:color w:val="000000" w:themeColor="text1"/>
        </w:rPr>
      </w:pPr>
      <w:r w:rsidRPr="005A7838">
        <w:rPr>
          <w:rFonts w:ascii="Georgia" w:hAnsi="Georgia"/>
          <w:color w:val="000000" w:themeColor="text1"/>
        </w:rPr>
        <w:t>Number of new members admitted.</w:t>
      </w:r>
    </w:p>
    <w:p w14:paraId="58B577A9" w14:textId="77777777" w:rsidR="00344CB0" w:rsidRPr="005A7838" w:rsidRDefault="00344CB0" w:rsidP="00921C99">
      <w:pPr>
        <w:pStyle w:val="NormalWeb"/>
        <w:numPr>
          <w:ilvl w:val="0"/>
          <w:numId w:val="45"/>
        </w:numPr>
        <w:spacing w:before="0" w:beforeAutospacing="0" w:after="0" w:afterAutospacing="0"/>
        <w:jc w:val="both"/>
        <w:rPr>
          <w:rFonts w:ascii="Georgia" w:hAnsi="Georgia"/>
          <w:color w:val="000000" w:themeColor="text1"/>
        </w:rPr>
      </w:pPr>
      <w:r w:rsidRPr="005A7838">
        <w:rPr>
          <w:rFonts w:ascii="Georgia" w:hAnsi="Georgia"/>
          <w:color w:val="000000" w:themeColor="text1"/>
        </w:rPr>
        <w:t>Membership growth by category.</w:t>
      </w:r>
    </w:p>
    <w:p w14:paraId="44BC6563" w14:textId="77777777" w:rsidR="00344CB0" w:rsidRPr="005A7838" w:rsidRDefault="00344CB0" w:rsidP="00921C99">
      <w:pPr>
        <w:pStyle w:val="NormalWeb"/>
        <w:numPr>
          <w:ilvl w:val="0"/>
          <w:numId w:val="45"/>
        </w:numPr>
        <w:spacing w:before="0" w:beforeAutospacing="0" w:after="0" w:afterAutospacing="0"/>
        <w:jc w:val="both"/>
        <w:rPr>
          <w:rFonts w:ascii="Georgia" w:hAnsi="Georgia"/>
          <w:color w:val="000000" w:themeColor="text1"/>
        </w:rPr>
      </w:pPr>
      <w:r w:rsidRPr="005A7838">
        <w:rPr>
          <w:rFonts w:ascii="Georgia" w:hAnsi="Georgia"/>
          <w:color w:val="000000" w:themeColor="text1"/>
        </w:rPr>
        <w:t>Membership renewal and retention rates.</w:t>
      </w:r>
    </w:p>
    <w:p w14:paraId="0A8A5C63" w14:textId="77777777" w:rsidR="00344CB0" w:rsidRPr="005A7838" w:rsidRDefault="00344CB0" w:rsidP="00921C99">
      <w:pPr>
        <w:pStyle w:val="NormalWeb"/>
        <w:numPr>
          <w:ilvl w:val="0"/>
          <w:numId w:val="45"/>
        </w:numPr>
        <w:spacing w:before="0" w:beforeAutospacing="0" w:after="0" w:afterAutospacing="0"/>
        <w:jc w:val="both"/>
        <w:rPr>
          <w:rFonts w:ascii="Georgia" w:hAnsi="Georgia"/>
          <w:color w:val="000000" w:themeColor="text1"/>
        </w:rPr>
      </w:pPr>
      <w:r w:rsidRPr="005A7838">
        <w:rPr>
          <w:rFonts w:ascii="Georgia" w:hAnsi="Georgia"/>
          <w:color w:val="000000" w:themeColor="text1"/>
        </w:rPr>
        <w:t>Membership attrition rate.</w:t>
      </w:r>
    </w:p>
    <w:p w14:paraId="7906F823" w14:textId="77777777" w:rsidR="00344CB0" w:rsidRPr="005A7838" w:rsidRDefault="00344CB0" w:rsidP="00921C99">
      <w:pPr>
        <w:pStyle w:val="NormalWeb"/>
        <w:numPr>
          <w:ilvl w:val="0"/>
          <w:numId w:val="45"/>
        </w:numPr>
        <w:spacing w:before="0" w:beforeAutospacing="0" w:after="0" w:afterAutospacing="0"/>
        <w:jc w:val="both"/>
        <w:rPr>
          <w:rFonts w:ascii="Georgia" w:hAnsi="Georgia"/>
          <w:color w:val="000000" w:themeColor="text1"/>
        </w:rPr>
      </w:pPr>
      <w:r w:rsidRPr="005A7838">
        <w:rPr>
          <w:rFonts w:ascii="Georgia" w:hAnsi="Georgia"/>
          <w:color w:val="000000" w:themeColor="text1"/>
        </w:rPr>
        <w:t>Revenue generated from registration and annual subscriptions.</w:t>
      </w:r>
    </w:p>
    <w:p w14:paraId="1B6A3D12" w14:textId="77777777" w:rsidR="00344CB0" w:rsidRPr="005A7838" w:rsidRDefault="00344CB0" w:rsidP="00921C99">
      <w:pPr>
        <w:pStyle w:val="NormalWeb"/>
        <w:numPr>
          <w:ilvl w:val="0"/>
          <w:numId w:val="45"/>
        </w:numPr>
        <w:spacing w:before="0" w:beforeAutospacing="0" w:after="0" w:afterAutospacing="0"/>
        <w:jc w:val="both"/>
        <w:rPr>
          <w:rFonts w:ascii="Georgia" w:hAnsi="Georgia"/>
          <w:color w:val="000000" w:themeColor="text1"/>
        </w:rPr>
      </w:pPr>
      <w:r w:rsidRPr="005A7838">
        <w:rPr>
          <w:rFonts w:ascii="Georgia" w:hAnsi="Georgia"/>
          <w:color w:val="000000" w:themeColor="text1"/>
        </w:rPr>
        <w:t>Member participation in training, CPD programmes, and events.</w:t>
      </w:r>
    </w:p>
    <w:p w14:paraId="55B593CF" w14:textId="77777777" w:rsidR="00344CB0" w:rsidRPr="005A7838" w:rsidRDefault="00344CB0" w:rsidP="00921C99">
      <w:pPr>
        <w:pStyle w:val="NormalWeb"/>
        <w:numPr>
          <w:ilvl w:val="0"/>
          <w:numId w:val="45"/>
        </w:numPr>
        <w:spacing w:before="0" w:beforeAutospacing="0" w:after="0" w:afterAutospacing="0"/>
        <w:jc w:val="both"/>
        <w:rPr>
          <w:rFonts w:ascii="Georgia" w:hAnsi="Georgia"/>
          <w:color w:val="000000" w:themeColor="text1"/>
        </w:rPr>
      </w:pPr>
      <w:r w:rsidRPr="005A7838">
        <w:rPr>
          <w:rFonts w:ascii="Georgia" w:hAnsi="Georgia"/>
          <w:color w:val="000000" w:themeColor="text1"/>
        </w:rPr>
        <w:t>Member satisfaction and feedback.</w:t>
      </w:r>
    </w:p>
    <w:p w14:paraId="31F455D9" w14:textId="77777777" w:rsidR="00344CB0" w:rsidRPr="005A7838" w:rsidRDefault="00344CB0" w:rsidP="00921C99">
      <w:pPr>
        <w:pStyle w:val="NormalWeb"/>
        <w:numPr>
          <w:ilvl w:val="0"/>
          <w:numId w:val="45"/>
        </w:numPr>
        <w:spacing w:before="0" w:beforeAutospacing="0" w:after="0" w:afterAutospacing="0"/>
        <w:jc w:val="both"/>
        <w:rPr>
          <w:rFonts w:ascii="Georgia" w:hAnsi="Georgia"/>
          <w:color w:val="000000" w:themeColor="text1"/>
        </w:rPr>
      </w:pPr>
      <w:r w:rsidRPr="005A7838">
        <w:rPr>
          <w:rFonts w:ascii="Georgia" w:hAnsi="Georgia"/>
          <w:color w:val="000000" w:themeColor="text1"/>
        </w:rPr>
        <w:t>Progression of members across membership categories.</w:t>
      </w:r>
    </w:p>
    <w:p w14:paraId="058E4405" w14:textId="77777777" w:rsidR="00344CB0" w:rsidRPr="005A7838" w:rsidRDefault="00344CB0"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17.2 Performance Review</w:t>
      </w:r>
    </w:p>
    <w:p w14:paraId="3DD433A8" w14:textId="77777777" w:rsidR="00344CB0" w:rsidRPr="005A7838" w:rsidRDefault="00344CB0"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The Secretariat shall:</w:t>
      </w:r>
    </w:p>
    <w:p w14:paraId="10CE8495" w14:textId="77777777" w:rsidR="00344CB0" w:rsidRPr="005A7838" w:rsidRDefault="00344CB0" w:rsidP="00921C99">
      <w:pPr>
        <w:pStyle w:val="NormalWeb"/>
        <w:numPr>
          <w:ilvl w:val="0"/>
          <w:numId w:val="46"/>
        </w:numPr>
        <w:spacing w:before="0" w:beforeAutospacing="0" w:after="0" w:afterAutospacing="0"/>
        <w:jc w:val="both"/>
        <w:rPr>
          <w:rFonts w:ascii="Georgia" w:hAnsi="Georgia"/>
          <w:color w:val="000000" w:themeColor="text1"/>
        </w:rPr>
      </w:pPr>
      <w:r w:rsidRPr="005A7838">
        <w:rPr>
          <w:rFonts w:ascii="Georgia" w:hAnsi="Georgia"/>
          <w:color w:val="000000" w:themeColor="text1"/>
        </w:rPr>
        <w:t>Prepare quarterly and annual membership performance reports.</w:t>
      </w:r>
    </w:p>
    <w:p w14:paraId="5DC105B8" w14:textId="77777777" w:rsidR="00344CB0" w:rsidRPr="005A7838" w:rsidRDefault="00344CB0" w:rsidP="00921C99">
      <w:pPr>
        <w:pStyle w:val="NormalWeb"/>
        <w:numPr>
          <w:ilvl w:val="0"/>
          <w:numId w:val="46"/>
        </w:numPr>
        <w:spacing w:before="0" w:beforeAutospacing="0" w:after="0" w:afterAutospacing="0"/>
        <w:jc w:val="both"/>
        <w:rPr>
          <w:rFonts w:ascii="Georgia" w:hAnsi="Georgia"/>
          <w:color w:val="000000" w:themeColor="text1"/>
        </w:rPr>
      </w:pPr>
      <w:r w:rsidRPr="005A7838">
        <w:rPr>
          <w:rFonts w:ascii="Georgia" w:hAnsi="Georgia"/>
          <w:color w:val="000000" w:themeColor="text1"/>
        </w:rPr>
        <w:t>Conduct periodic member satisfaction surveys.</w:t>
      </w:r>
    </w:p>
    <w:p w14:paraId="51054985" w14:textId="77777777" w:rsidR="00344CB0" w:rsidRPr="005A7838" w:rsidRDefault="00344CB0" w:rsidP="00921C99">
      <w:pPr>
        <w:pStyle w:val="NormalWeb"/>
        <w:numPr>
          <w:ilvl w:val="0"/>
          <w:numId w:val="46"/>
        </w:numPr>
        <w:spacing w:before="0" w:beforeAutospacing="0" w:after="0" w:afterAutospacing="0"/>
        <w:jc w:val="both"/>
        <w:rPr>
          <w:rFonts w:ascii="Georgia" w:hAnsi="Georgia"/>
          <w:color w:val="000000" w:themeColor="text1"/>
        </w:rPr>
      </w:pPr>
      <w:r w:rsidRPr="005A7838">
        <w:rPr>
          <w:rFonts w:ascii="Georgia" w:hAnsi="Georgia"/>
          <w:color w:val="000000" w:themeColor="text1"/>
        </w:rPr>
        <w:t>Review the effectiveness of membership policies, programmes, and services.</w:t>
      </w:r>
    </w:p>
    <w:p w14:paraId="52E25FD0" w14:textId="77777777" w:rsidR="00344CB0" w:rsidRPr="005A7838" w:rsidRDefault="00344CB0" w:rsidP="00921C99">
      <w:pPr>
        <w:pStyle w:val="NormalWeb"/>
        <w:numPr>
          <w:ilvl w:val="0"/>
          <w:numId w:val="46"/>
        </w:numPr>
        <w:spacing w:before="0" w:beforeAutospacing="0" w:after="0" w:afterAutospacing="0"/>
        <w:jc w:val="both"/>
        <w:rPr>
          <w:rFonts w:ascii="Georgia" w:hAnsi="Georgia"/>
          <w:color w:val="000000" w:themeColor="text1"/>
        </w:rPr>
      </w:pPr>
      <w:r w:rsidRPr="005A7838">
        <w:rPr>
          <w:rFonts w:ascii="Georgia" w:hAnsi="Georgia"/>
          <w:color w:val="000000" w:themeColor="text1"/>
        </w:rPr>
        <w:t>Recommend improvements to the Membership Framework and SOP where necessary.</w:t>
      </w:r>
    </w:p>
    <w:p w14:paraId="51828900" w14:textId="77777777" w:rsidR="00344CB0" w:rsidRPr="005A7838" w:rsidRDefault="00344CB0"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17.3 Oversight</w:t>
      </w:r>
    </w:p>
    <w:p w14:paraId="17CEA80F" w14:textId="77777777" w:rsidR="00344CB0" w:rsidRDefault="00344CB0"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The Membership Committee shall review membership performance reports periodically and make recommendations to Management and the Governing Council to strengthen membership growth, engagement, retention, and overall programme effectiveness.</w:t>
      </w:r>
    </w:p>
    <w:p w14:paraId="6E11FFDE" w14:textId="77777777" w:rsidR="000E0B40" w:rsidRPr="005A7838" w:rsidRDefault="000E0B40" w:rsidP="00921C99">
      <w:pPr>
        <w:pStyle w:val="NormalWeb"/>
        <w:spacing w:before="0" w:beforeAutospacing="0" w:after="0" w:afterAutospacing="0"/>
        <w:jc w:val="both"/>
        <w:rPr>
          <w:rFonts w:ascii="Georgia" w:hAnsi="Georgia"/>
          <w:color w:val="000000" w:themeColor="text1"/>
        </w:rPr>
      </w:pPr>
    </w:p>
    <w:p w14:paraId="4391DF3C" w14:textId="77777777" w:rsidR="00344CB0" w:rsidRPr="005A7838" w:rsidRDefault="00344CB0" w:rsidP="00921C99">
      <w:pPr>
        <w:pStyle w:val="NormalWeb"/>
        <w:spacing w:before="0" w:beforeAutospacing="0" w:after="0" w:afterAutospacing="0"/>
        <w:jc w:val="both"/>
        <w:rPr>
          <w:rFonts w:ascii="Georgia" w:hAnsi="Georgia"/>
          <w:color w:val="000000" w:themeColor="text1"/>
        </w:rPr>
      </w:pPr>
    </w:p>
    <w:p w14:paraId="4E2DD6BD" w14:textId="77777777" w:rsidR="00344CB0" w:rsidRPr="005A7838" w:rsidRDefault="00344CB0" w:rsidP="00921C99">
      <w:pPr>
        <w:pStyle w:val="Heading2"/>
        <w:spacing w:before="0" w:beforeAutospacing="0" w:after="0" w:afterAutospacing="0"/>
        <w:jc w:val="both"/>
        <w:rPr>
          <w:rFonts w:ascii="Georgia" w:hAnsi="Georgia"/>
          <w:color w:val="000000" w:themeColor="text1"/>
          <w:sz w:val="32"/>
          <w:szCs w:val="24"/>
        </w:rPr>
      </w:pPr>
      <w:r w:rsidRPr="005A7838">
        <w:rPr>
          <w:rStyle w:val="Strong"/>
          <w:rFonts w:ascii="Georgia" w:hAnsi="Georgia"/>
          <w:b/>
          <w:bCs/>
          <w:color w:val="000000" w:themeColor="text1"/>
          <w:sz w:val="32"/>
          <w:szCs w:val="24"/>
        </w:rPr>
        <w:t>18. Compliance</w:t>
      </w:r>
    </w:p>
    <w:p w14:paraId="4F93F79C" w14:textId="77777777" w:rsidR="00344CB0" w:rsidRPr="005A7838" w:rsidRDefault="00344CB0"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All members, applicants, the Membership Committee, and the CPSG Secretariat shall comply with the provisions of this Membership Framework, the Standard Operating Procedure (SOP), the CPSG Code of Ethics and Professional Conduct, and all other applicable policies of the Centre.</w:t>
      </w:r>
    </w:p>
    <w:p w14:paraId="7A8F0B89" w14:textId="77777777" w:rsidR="00344CB0" w:rsidRPr="005A7838" w:rsidRDefault="00344CB0"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18.1 Member Compliance</w:t>
      </w:r>
    </w:p>
    <w:p w14:paraId="5CBA8E3D" w14:textId="77777777" w:rsidR="00344CB0" w:rsidRPr="005A7838" w:rsidRDefault="00344CB0"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Members shall:</w:t>
      </w:r>
    </w:p>
    <w:p w14:paraId="7BEFA395" w14:textId="77777777" w:rsidR="00344CB0" w:rsidRPr="005A7838" w:rsidRDefault="00344CB0" w:rsidP="00921C99">
      <w:pPr>
        <w:pStyle w:val="NormalWeb"/>
        <w:numPr>
          <w:ilvl w:val="0"/>
          <w:numId w:val="47"/>
        </w:numPr>
        <w:spacing w:before="0" w:beforeAutospacing="0" w:after="0" w:afterAutospacing="0"/>
        <w:jc w:val="both"/>
        <w:rPr>
          <w:rFonts w:ascii="Georgia" w:hAnsi="Georgia"/>
          <w:color w:val="000000" w:themeColor="text1"/>
        </w:rPr>
      </w:pPr>
      <w:r w:rsidRPr="005A7838">
        <w:rPr>
          <w:rFonts w:ascii="Georgia" w:hAnsi="Georgia"/>
          <w:color w:val="000000" w:themeColor="text1"/>
        </w:rPr>
        <w:t>Comply with all membership requirements, policies, and procedures.</w:t>
      </w:r>
    </w:p>
    <w:p w14:paraId="33637AC6" w14:textId="77777777" w:rsidR="00344CB0" w:rsidRPr="005A7838" w:rsidRDefault="00344CB0" w:rsidP="00921C99">
      <w:pPr>
        <w:pStyle w:val="NormalWeb"/>
        <w:numPr>
          <w:ilvl w:val="0"/>
          <w:numId w:val="47"/>
        </w:numPr>
        <w:spacing w:before="0" w:beforeAutospacing="0" w:after="0" w:afterAutospacing="0"/>
        <w:jc w:val="both"/>
        <w:rPr>
          <w:rFonts w:ascii="Georgia" w:hAnsi="Georgia"/>
          <w:color w:val="000000" w:themeColor="text1"/>
        </w:rPr>
      </w:pPr>
      <w:r w:rsidRPr="005A7838">
        <w:rPr>
          <w:rFonts w:ascii="Georgia" w:hAnsi="Georgia"/>
          <w:color w:val="000000" w:themeColor="text1"/>
        </w:rPr>
        <w:t>Maintain the highest standards of integrity, professionalism, and ethical conduct.</w:t>
      </w:r>
    </w:p>
    <w:p w14:paraId="0A69CA49" w14:textId="77777777" w:rsidR="00344CB0" w:rsidRPr="005A7838" w:rsidRDefault="00344CB0" w:rsidP="00921C99">
      <w:pPr>
        <w:pStyle w:val="NormalWeb"/>
        <w:numPr>
          <w:ilvl w:val="0"/>
          <w:numId w:val="47"/>
        </w:numPr>
        <w:spacing w:before="0" w:beforeAutospacing="0" w:after="0" w:afterAutospacing="0"/>
        <w:jc w:val="both"/>
        <w:rPr>
          <w:rFonts w:ascii="Georgia" w:hAnsi="Georgia"/>
          <w:color w:val="000000" w:themeColor="text1"/>
        </w:rPr>
      </w:pPr>
      <w:r w:rsidRPr="005A7838">
        <w:rPr>
          <w:rFonts w:ascii="Georgia" w:hAnsi="Georgia"/>
          <w:color w:val="000000" w:themeColor="text1"/>
        </w:rPr>
        <w:lastRenderedPageBreak/>
        <w:t>Provide accurate and truthful information during application and renewal.</w:t>
      </w:r>
    </w:p>
    <w:p w14:paraId="17820985" w14:textId="77777777" w:rsidR="00344CB0" w:rsidRPr="005A7838" w:rsidRDefault="00344CB0" w:rsidP="00921C99">
      <w:pPr>
        <w:pStyle w:val="NormalWeb"/>
        <w:numPr>
          <w:ilvl w:val="0"/>
          <w:numId w:val="47"/>
        </w:numPr>
        <w:spacing w:before="0" w:beforeAutospacing="0" w:after="0" w:afterAutospacing="0"/>
        <w:jc w:val="both"/>
        <w:rPr>
          <w:rFonts w:ascii="Georgia" w:hAnsi="Georgia"/>
          <w:color w:val="000000" w:themeColor="text1"/>
        </w:rPr>
      </w:pPr>
      <w:r w:rsidRPr="005A7838">
        <w:rPr>
          <w:rFonts w:ascii="Georgia" w:hAnsi="Georgia"/>
          <w:color w:val="000000" w:themeColor="text1"/>
        </w:rPr>
        <w:t>Notify the Secretariat of any material changes affecting their membership status.</w:t>
      </w:r>
    </w:p>
    <w:p w14:paraId="72B3F33A" w14:textId="77777777" w:rsidR="00344CB0" w:rsidRDefault="00344CB0" w:rsidP="00921C99">
      <w:pPr>
        <w:pStyle w:val="NormalWeb"/>
        <w:numPr>
          <w:ilvl w:val="0"/>
          <w:numId w:val="47"/>
        </w:numPr>
        <w:spacing w:before="0" w:beforeAutospacing="0" w:after="0" w:afterAutospacing="0"/>
        <w:jc w:val="both"/>
        <w:rPr>
          <w:rFonts w:ascii="Georgia" w:hAnsi="Georgia"/>
          <w:color w:val="000000" w:themeColor="text1"/>
        </w:rPr>
      </w:pPr>
      <w:r w:rsidRPr="005A7838">
        <w:rPr>
          <w:rFonts w:ascii="Georgia" w:hAnsi="Georgia"/>
          <w:color w:val="000000" w:themeColor="text1"/>
        </w:rPr>
        <w:t>Pay all applicable registration and annual subscription fees.</w:t>
      </w:r>
    </w:p>
    <w:p w14:paraId="7C86F5F2" w14:textId="77777777" w:rsidR="0055080A" w:rsidRPr="005A7838" w:rsidRDefault="0055080A" w:rsidP="00921C99">
      <w:pPr>
        <w:pStyle w:val="NormalWeb"/>
        <w:numPr>
          <w:ilvl w:val="0"/>
          <w:numId w:val="47"/>
        </w:numPr>
        <w:spacing w:before="0" w:beforeAutospacing="0" w:after="0" w:afterAutospacing="0"/>
        <w:jc w:val="both"/>
        <w:rPr>
          <w:rFonts w:ascii="Georgia" w:hAnsi="Georgia"/>
          <w:color w:val="000000" w:themeColor="text1"/>
        </w:rPr>
      </w:pPr>
    </w:p>
    <w:p w14:paraId="60964B1C" w14:textId="77777777" w:rsidR="00344CB0" w:rsidRPr="005A7838" w:rsidRDefault="00344CB0"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18.2 Secretariat Compliance</w:t>
      </w:r>
    </w:p>
    <w:p w14:paraId="00CC574E" w14:textId="77777777" w:rsidR="00344CB0" w:rsidRPr="005A7838" w:rsidRDefault="00344CB0"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The Secretariat shall:</w:t>
      </w:r>
    </w:p>
    <w:p w14:paraId="3A3DEE8E" w14:textId="77777777" w:rsidR="00344CB0" w:rsidRPr="005A7838" w:rsidRDefault="00344CB0" w:rsidP="00921C99">
      <w:pPr>
        <w:pStyle w:val="NormalWeb"/>
        <w:numPr>
          <w:ilvl w:val="0"/>
          <w:numId w:val="48"/>
        </w:numPr>
        <w:spacing w:before="0" w:beforeAutospacing="0" w:after="0" w:afterAutospacing="0"/>
        <w:jc w:val="both"/>
        <w:rPr>
          <w:rFonts w:ascii="Georgia" w:hAnsi="Georgia"/>
          <w:color w:val="000000" w:themeColor="text1"/>
        </w:rPr>
      </w:pPr>
      <w:r w:rsidRPr="005A7838">
        <w:rPr>
          <w:rFonts w:ascii="Georgia" w:hAnsi="Georgia"/>
          <w:color w:val="000000" w:themeColor="text1"/>
        </w:rPr>
        <w:t>Administer the membership programme fairly, transparently, and consistently.</w:t>
      </w:r>
    </w:p>
    <w:p w14:paraId="74F57F4C" w14:textId="77777777" w:rsidR="00344CB0" w:rsidRPr="005A7838" w:rsidRDefault="00344CB0" w:rsidP="00921C99">
      <w:pPr>
        <w:pStyle w:val="NormalWeb"/>
        <w:numPr>
          <w:ilvl w:val="0"/>
          <w:numId w:val="48"/>
        </w:numPr>
        <w:spacing w:before="0" w:beforeAutospacing="0" w:after="0" w:afterAutospacing="0"/>
        <w:jc w:val="both"/>
        <w:rPr>
          <w:rFonts w:ascii="Georgia" w:hAnsi="Georgia"/>
          <w:color w:val="000000" w:themeColor="text1"/>
        </w:rPr>
      </w:pPr>
      <w:r w:rsidRPr="005A7838">
        <w:rPr>
          <w:rFonts w:ascii="Georgia" w:hAnsi="Georgia"/>
          <w:color w:val="000000" w:themeColor="text1"/>
        </w:rPr>
        <w:t>Protect the confidentiality of members' information.</w:t>
      </w:r>
    </w:p>
    <w:p w14:paraId="09217761" w14:textId="77777777" w:rsidR="00344CB0" w:rsidRPr="005A7838" w:rsidRDefault="00344CB0" w:rsidP="00921C99">
      <w:pPr>
        <w:pStyle w:val="NormalWeb"/>
        <w:numPr>
          <w:ilvl w:val="0"/>
          <w:numId w:val="48"/>
        </w:numPr>
        <w:spacing w:before="0" w:beforeAutospacing="0" w:after="0" w:afterAutospacing="0"/>
        <w:jc w:val="both"/>
        <w:rPr>
          <w:rFonts w:ascii="Georgia" w:hAnsi="Georgia"/>
          <w:color w:val="000000" w:themeColor="text1"/>
        </w:rPr>
      </w:pPr>
      <w:r w:rsidRPr="005A7838">
        <w:rPr>
          <w:rFonts w:ascii="Georgia" w:hAnsi="Georgia"/>
          <w:color w:val="000000" w:themeColor="text1"/>
        </w:rPr>
        <w:t>Maintain accurate membership records.</w:t>
      </w:r>
    </w:p>
    <w:p w14:paraId="63ED85F3" w14:textId="77777777" w:rsidR="00344CB0" w:rsidRPr="005A7838" w:rsidRDefault="00344CB0" w:rsidP="00921C99">
      <w:pPr>
        <w:pStyle w:val="NormalWeb"/>
        <w:numPr>
          <w:ilvl w:val="0"/>
          <w:numId w:val="48"/>
        </w:numPr>
        <w:spacing w:before="0" w:beforeAutospacing="0" w:after="0" w:afterAutospacing="0"/>
        <w:jc w:val="both"/>
        <w:rPr>
          <w:rFonts w:ascii="Georgia" w:hAnsi="Georgia"/>
          <w:color w:val="000000" w:themeColor="text1"/>
        </w:rPr>
      </w:pPr>
      <w:r w:rsidRPr="005A7838">
        <w:rPr>
          <w:rFonts w:ascii="Georgia" w:hAnsi="Georgia"/>
          <w:color w:val="000000" w:themeColor="text1"/>
        </w:rPr>
        <w:t>Ensure compliance with approved membership policies and procedures.</w:t>
      </w:r>
    </w:p>
    <w:p w14:paraId="2A38A095" w14:textId="77777777" w:rsidR="00344CB0" w:rsidRPr="005A7838" w:rsidRDefault="00344CB0"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18.3 Non-Compliance</w:t>
      </w:r>
    </w:p>
    <w:p w14:paraId="59753DC8" w14:textId="77777777" w:rsidR="00344CB0" w:rsidRPr="005A7838" w:rsidRDefault="00344CB0"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Failure to comply with this Framework or any applicable CPSG policy may result in corrective or disciplinary action, including suspension, deferment, or termination of membership, in accordance with the provisions of this Framework.</w:t>
      </w:r>
    </w:p>
    <w:p w14:paraId="01D010B4" w14:textId="77777777" w:rsidR="00344CB0" w:rsidRPr="005A7838" w:rsidRDefault="00344CB0"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18.4 Policy Review</w:t>
      </w:r>
    </w:p>
    <w:p w14:paraId="261D8436" w14:textId="77777777" w:rsidR="00344CB0" w:rsidRPr="005A7838" w:rsidRDefault="00344CB0"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This Membership Framework and SOP shall be reviewed periodically by the Membership Committee and approved by the Governing Council to ensure continued relevance, effectiveness, and alignment with CPSG's strategic objectives.</w:t>
      </w:r>
    </w:p>
    <w:p w14:paraId="5565D5A6" w14:textId="77777777" w:rsidR="00344CB0" w:rsidRDefault="00344CB0" w:rsidP="00921C99">
      <w:pPr>
        <w:pStyle w:val="NormalWeb"/>
        <w:spacing w:before="0" w:beforeAutospacing="0" w:after="0" w:afterAutospacing="0"/>
        <w:jc w:val="both"/>
        <w:rPr>
          <w:rFonts w:ascii="Georgia" w:hAnsi="Georgia"/>
          <w:color w:val="000000" w:themeColor="text1"/>
        </w:rPr>
      </w:pPr>
    </w:p>
    <w:p w14:paraId="3EC21D78" w14:textId="77777777" w:rsidR="000E0B40" w:rsidRPr="005A7838" w:rsidRDefault="000E0B40" w:rsidP="00921C99">
      <w:pPr>
        <w:pStyle w:val="NormalWeb"/>
        <w:spacing w:before="0" w:beforeAutospacing="0" w:after="0" w:afterAutospacing="0"/>
        <w:jc w:val="both"/>
        <w:rPr>
          <w:rFonts w:ascii="Georgia" w:hAnsi="Georgia"/>
          <w:color w:val="000000" w:themeColor="text1"/>
        </w:rPr>
      </w:pPr>
    </w:p>
    <w:p w14:paraId="37F1481B" w14:textId="77777777" w:rsidR="00344CB0" w:rsidRPr="005A7838" w:rsidRDefault="00344CB0" w:rsidP="00921C99">
      <w:pPr>
        <w:pStyle w:val="Heading2"/>
        <w:spacing w:before="0" w:beforeAutospacing="0" w:after="0" w:afterAutospacing="0"/>
        <w:jc w:val="both"/>
        <w:rPr>
          <w:rFonts w:ascii="Georgia" w:hAnsi="Georgia"/>
          <w:color w:val="000000" w:themeColor="text1"/>
          <w:sz w:val="32"/>
          <w:szCs w:val="24"/>
        </w:rPr>
      </w:pPr>
      <w:r w:rsidRPr="005A7838">
        <w:rPr>
          <w:rStyle w:val="Strong"/>
          <w:rFonts w:ascii="Georgia" w:hAnsi="Georgia"/>
          <w:b/>
          <w:bCs/>
          <w:color w:val="000000" w:themeColor="text1"/>
          <w:sz w:val="32"/>
          <w:szCs w:val="24"/>
        </w:rPr>
        <w:t>19. Emergency Procedures</w:t>
      </w:r>
    </w:p>
    <w:p w14:paraId="3E680089" w14:textId="77777777" w:rsidR="00344CB0" w:rsidRPr="005A7838" w:rsidRDefault="00344CB0"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CPSG shall take appropriate measures to ensure the continuity of membership services during emergencies or unforeseen disruptions, including system failures, natural disasters, public health emergencies, or other events that may affect normal operations.</w:t>
      </w:r>
    </w:p>
    <w:p w14:paraId="36E9619C" w14:textId="77777777" w:rsidR="00344CB0" w:rsidRPr="005A7838" w:rsidRDefault="00344CB0"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19.1 Business Continuity</w:t>
      </w:r>
    </w:p>
    <w:p w14:paraId="32526F58" w14:textId="77777777" w:rsidR="00344CB0" w:rsidRPr="005A7838" w:rsidRDefault="00344CB0"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During an emergency, the Secretariat shall:</w:t>
      </w:r>
    </w:p>
    <w:p w14:paraId="1F865C5C" w14:textId="77777777" w:rsidR="00344CB0" w:rsidRPr="005A7838" w:rsidRDefault="00344CB0" w:rsidP="00921C99">
      <w:pPr>
        <w:pStyle w:val="NormalWeb"/>
        <w:numPr>
          <w:ilvl w:val="0"/>
          <w:numId w:val="49"/>
        </w:numPr>
        <w:spacing w:before="0" w:beforeAutospacing="0" w:after="0" w:afterAutospacing="0"/>
        <w:jc w:val="both"/>
        <w:rPr>
          <w:rFonts w:ascii="Georgia" w:hAnsi="Georgia"/>
          <w:color w:val="000000" w:themeColor="text1"/>
        </w:rPr>
      </w:pPr>
      <w:r w:rsidRPr="005A7838">
        <w:rPr>
          <w:rFonts w:ascii="Georgia" w:hAnsi="Georgia"/>
          <w:color w:val="000000" w:themeColor="text1"/>
        </w:rPr>
        <w:t>Maintain access to essential membership records through secure backup systems.</w:t>
      </w:r>
    </w:p>
    <w:p w14:paraId="009203A7" w14:textId="77777777" w:rsidR="00344CB0" w:rsidRPr="005A7838" w:rsidRDefault="00344CB0" w:rsidP="00921C99">
      <w:pPr>
        <w:pStyle w:val="NormalWeb"/>
        <w:numPr>
          <w:ilvl w:val="0"/>
          <w:numId w:val="49"/>
        </w:numPr>
        <w:spacing w:before="0" w:beforeAutospacing="0" w:after="0" w:afterAutospacing="0"/>
        <w:jc w:val="both"/>
        <w:rPr>
          <w:rFonts w:ascii="Georgia" w:hAnsi="Georgia"/>
          <w:color w:val="000000" w:themeColor="text1"/>
        </w:rPr>
      </w:pPr>
      <w:r w:rsidRPr="005A7838">
        <w:rPr>
          <w:rFonts w:ascii="Georgia" w:hAnsi="Georgia"/>
          <w:color w:val="000000" w:themeColor="text1"/>
        </w:rPr>
        <w:t>Continue critical membership services through approved virtual or alternative platforms where practicable.</w:t>
      </w:r>
    </w:p>
    <w:p w14:paraId="7CA2C30E" w14:textId="77777777" w:rsidR="00344CB0" w:rsidRPr="005A7838" w:rsidRDefault="00344CB0" w:rsidP="00921C99">
      <w:pPr>
        <w:pStyle w:val="NormalWeb"/>
        <w:numPr>
          <w:ilvl w:val="0"/>
          <w:numId w:val="49"/>
        </w:numPr>
        <w:spacing w:before="0" w:beforeAutospacing="0" w:after="0" w:afterAutospacing="0"/>
        <w:jc w:val="both"/>
        <w:rPr>
          <w:rFonts w:ascii="Georgia" w:hAnsi="Georgia"/>
          <w:color w:val="000000" w:themeColor="text1"/>
        </w:rPr>
      </w:pPr>
      <w:r w:rsidRPr="005A7838">
        <w:rPr>
          <w:rFonts w:ascii="Georgia" w:hAnsi="Georgia"/>
          <w:color w:val="000000" w:themeColor="text1"/>
        </w:rPr>
        <w:t>Communicate promptly with members regarding any disruption to membership services.</w:t>
      </w:r>
    </w:p>
    <w:p w14:paraId="0B21E26E" w14:textId="77777777" w:rsidR="00344CB0" w:rsidRPr="005A7838" w:rsidRDefault="00344CB0" w:rsidP="00921C99">
      <w:pPr>
        <w:pStyle w:val="NormalWeb"/>
        <w:numPr>
          <w:ilvl w:val="0"/>
          <w:numId w:val="49"/>
        </w:numPr>
        <w:spacing w:before="0" w:beforeAutospacing="0" w:after="0" w:afterAutospacing="0"/>
        <w:jc w:val="both"/>
        <w:rPr>
          <w:rFonts w:ascii="Georgia" w:hAnsi="Georgia"/>
          <w:color w:val="000000" w:themeColor="text1"/>
        </w:rPr>
      </w:pPr>
      <w:r w:rsidRPr="005A7838">
        <w:rPr>
          <w:rFonts w:ascii="Georgia" w:hAnsi="Georgia"/>
          <w:color w:val="000000" w:themeColor="text1"/>
        </w:rPr>
        <w:t>Implement temporary administrative measures, where necessary, to minimise the impact on members.</w:t>
      </w:r>
    </w:p>
    <w:p w14:paraId="2DF85C05" w14:textId="77777777" w:rsidR="00344CB0" w:rsidRPr="005A7838" w:rsidRDefault="00344CB0"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19.2 Recovery</w:t>
      </w:r>
    </w:p>
    <w:p w14:paraId="2BEEFF4A" w14:textId="77777777" w:rsidR="00344CB0" w:rsidRPr="005A7838" w:rsidRDefault="00344CB0"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Following the restoration of normal operations, the Secretariat shall:</w:t>
      </w:r>
    </w:p>
    <w:p w14:paraId="0AC47AB3" w14:textId="77777777" w:rsidR="00344CB0" w:rsidRPr="005A7838" w:rsidRDefault="00344CB0" w:rsidP="00921C99">
      <w:pPr>
        <w:pStyle w:val="NormalWeb"/>
        <w:numPr>
          <w:ilvl w:val="0"/>
          <w:numId w:val="50"/>
        </w:numPr>
        <w:spacing w:before="0" w:beforeAutospacing="0" w:after="0" w:afterAutospacing="0"/>
        <w:jc w:val="both"/>
        <w:rPr>
          <w:rFonts w:ascii="Georgia" w:hAnsi="Georgia"/>
          <w:color w:val="000000" w:themeColor="text1"/>
        </w:rPr>
      </w:pPr>
      <w:r w:rsidRPr="005A7838">
        <w:rPr>
          <w:rFonts w:ascii="Georgia" w:hAnsi="Georgia"/>
          <w:color w:val="000000" w:themeColor="text1"/>
        </w:rPr>
        <w:t>Resume all membership services as soon as practicable.</w:t>
      </w:r>
    </w:p>
    <w:p w14:paraId="2EA3DD13" w14:textId="77777777" w:rsidR="00344CB0" w:rsidRPr="005A7838" w:rsidRDefault="00344CB0" w:rsidP="00921C99">
      <w:pPr>
        <w:pStyle w:val="NormalWeb"/>
        <w:numPr>
          <w:ilvl w:val="0"/>
          <w:numId w:val="50"/>
        </w:numPr>
        <w:spacing w:before="0" w:beforeAutospacing="0" w:after="0" w:afterAutospacing="0"/>
        <w:jc w:val="both"/>
        <w:rPr>
          <w:rFonts w:ascii="Georgia" w:hAnsi="Georgia"/>
          <w:color w:val="000000" w:themeColor="text1"/>
        </w:rPr>
      </w:pPr>
      <w:r w:rsidRPr="005A7838">
        <w:rPr>
          <w:rFonts w:ascii="Georgia" w:hAnsi="Georgia"/>
          <w:color w:val="000000" w:themeColor="text1"/>
        </w:rPr>
        <w:t>Update affected records and transactions.</w:t>
      </w:r>
    </w:p>
    <w:p w14:paraId="5F64F6A5" w14:textId="77777777" w:rsidR="00344CB0" w:rsidRPr="005A7838" w:rsidRDefault="00344CB0" w:rsidP="00921C99">
      <w:pPr>
        <w:pStyle w:val="NormalWeb"/>
        <w:numPr>
          <w:ilvl w:val="0"/>
          <w:numId w:val="50"/>
        </w:numPr>
        <w:spacing w:before="0" w:beforeAutospacing="0" w:after="0" w:afterAutospacing="0"/>
        <w:jc w:val="both"/>
        <w:rPr>
          <w:rFonts w:ascii="Georgia" w:hAnsi="Georgia"/>
          <w:color w:val="000000" w:themeColor="text1"/>
        </w:rPr>
      </w:pPr>
      <w:r w:rsidRPr="005A7838">
        <w:rPr>
          <w:rFonts w:ascii="Georgia" w:hAnsi="Georgia"/>
          <w:color w:val="000000" w:themeColor="text1"/>
        </w:rPr>
        <w:t>Notify members of the resumption of normal operations.</w:t>
      </w:r>
    </w:p>
    <w:p w14:paraId="3F57027D" w14:textId="77777777" w:rsidR="00344CB0" w:rsidRDefault="00344CB0" w:rsidP="00921C99">
      <w:pPr>
        <w:pStyle w:val="NormalWeb"/>
        <w:numPr>
          <w:ilvl w:val="0"/>
          <w:numId w:val="50"/>
        </w:numPr>
        <w:spacing w:before="0" w:beforeAutospacing="0" w:after="0" w:afterAutospacing="0"/>
        <w:jc w:val="both"/>
        <w:rPr>
          <w:rFonts w:ascii="Georgia" w:hAnsi="Georgia"/>
          <w:color w:val="000000" w:themeColor="text1"/>
        </w:rPr>
      </w:pPr>
      <w:r w:rsidRPr="005A7838">
        <w:rPr>
          <w:rFonts w:ascii="Georgia" w:hAnsi="Georgia"/>
          <w:color w:val="000000" w:themeColor="text1"/>
        </w:rPr>
        <w:t>Review the incident and implement improvements to strengthen future preparedness.</w:t>
      </w:r>
    </w:p>
    <w:p w14:paraId="08075A7E" w14:textId="77777777" w:rsidR="005A7838" w:rsidRPr="005A7838" w:rsidRDefault="005A7838" w:rsidP="005A7838">
      <w:pPr>
        <w:pStyle w:val="NormalWeb"/>
        <w:spacing w:before="0" w:beforeAutospacing="0" w:after="0" w:afterAutospacing="0"/>
        <w:ind w:left="720"/>
        <w:jc w:val="both"/>
        <w:rPr>
          <w:rFonts w:ascii="Georgia" w:hAnsi="Georgia"/>
          <w:color w:val="000000" w:themeColor="text1"/>
        </w:rPr>
      </w:pPr>
    </w:p>
    <w:p w14:paraId="1D274887" w14:textId="77777777" w:rsidR="00344CB0" w:rsidRDefault="00344CB0" w:rsidP="00921C99">
      <w:pPr>
        <w:pStyle w:val="NormalWeb"/>
        <w:spacing w:before="0" w:beforeAutospacing="0" w:after="0" w:afterAutospacing="0"/>
        <w:ind w:left="720"/>
        <w:jc w:val="both"/>
        <w:rPr>
          <w:rFonts w:ascii="Georgia" w:hAnsi="Georgia"/>
          <w:color w:val="000000" w:themeColor="text1"/>
        </w:rPr>
      </w:pPr>
    </w:p>
    <w:p w14:paraId="071611BA" w14:textId="77777777" w:rsidR="000E0B40" w:rsidRPr="005A7838" w:rsidRDefault="000E0B40" w:rsidP="00921C99">
      <w:pPr>
        <w:pStyle w:val="NormalWeb"/>
        <w:spacing w:before="0" w:beforeAutospacing="0" w:after="0" w:afterAutospacing="0"/>
        <w:ind w:left="720"/>
        <w:jc w:val="both"/>
        <w:rPr>
          <w:rFonts w:ascii="Georgia" w:hAnsi="Georgia"/>
          <w:color w:val="000000" w:themeColor="text1"/>
        </w:rPr>
      </w:pPr>
    </w:p>
    <w:p w14:paraId="74B2C643" w14:textId="77777777" w:rsidR="00344CB0" w:rsidRPr="005A7838" w:rsidRDefault="00344CB0" w:rsidP="00921C99">
      <w:pPr>
        <w:pStyle w:val="Heading2"/>
        <w:spacing w:before="0" w:beforeAutospacing="0" w:after="0" w:afterAutospacing="0"/>
        <w:jc w:val="both"/>
        <w:rPr>
          <w:rFonts w:ascii="Georgia" w:hAnsi="Georgia"/>
          <w:color w:val="000000" w:themeColor="text1"/>
          <w:sz w:val="32"/>
          <w:szCs w:val="24"/>
        </w:rPr>
      </w:pPr>
      <w:r w:rsidRPr="005A7838">
        <w:rPr>
          <w:rStyle w:val="Strong"/>
          <w:rFonts w:ascii="Georgia" w:hAnsi="Georgia"/>
          <w:b/>
          <w:bCs/>
          <w:color w:val="000000" w:themeColor="text1"/>
          <w:sz w:val="32"/>
          <w:szCs w:val="24"/>
        </w:rPr>
        <w:t>20. Complaints Management</w:t>
      </w:r>
    </w:p>
    <w:p w14:paraId="096CF34D" w14:textId="77777777" w:rsidR="00344CB0" w:rsidRPr="005A7838" w:rsidRDefault="00344CB0"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lastRenderedPageBreak/>
        <w:t>CPSG is committed to ensuring that all membership-related complaints are handled fairly, promptly, and confidentially.</w:t>
      </w:r>
    </w:p>
    <w:p w14:paraId="33BE874C" w14:textId="77777777" w:rsidR="00344CB0" w:rsidRPr="005A7838" w:rsidRDefault="00344CB0"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20.1 Scope</w:t>
      </w:r>
    </w:p>
    <w:p w14:paraId="2F593C89" w14:textId="77777777" w:rsidR="00344CB0" w:rsidRPr="005A7838" w:rsidRDefault="00344CB0"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This procedure applies to complaints relating to:</w:t>
      </w:r>
    </w:p>
    <w:p w14:paraId="0D742A04" w14:textId="77777777" w:rsidR="00344CB0" w:rsidRPr="005A7838" w:rsidRDefault="00344CB0" w:rsidP="00921C99">
      <w:pPr>
        <w:pStyle w:val="NormalWeb"/>
        <w:numPr>
          <w:ilvl w:val="0"/>
          <w:numId w:val="51"/>
        </w:numPr>
        <w:spacing w:before="0" w:beforeAutospacing="0" w:after="0" w:afterAutospacing="0"/>
        <w:jc w:val="both"/>
        <w:rPr>
          <w:rFonts w:ascii="Georgia" w:hAnsi="Georgia"/>
          <w:color w:val="000000" w:themeColor="text1"/>
        </w:rPr>
      </w:pPr>
      <w:r w:rsidRPr="005A7838">
        <w:rPr>
          <w:rFonts w:ascii="Georgia" w:hAnsi="Georgia"/>
          <w:color w:val="000000" w:themeColor="text1"/>
        </w:rPr>
        <w:t>Membership applications and admissions.</w:t>
      </w:r>
    </w:p>
    <w:p w14:paraId="3C7C918D" w14:textId="77777777" w:rsidR="00344CB0" w:rsidRPr="005A7838" w:rsidRDefault="00344CB0" w:rsidP="00921C99">
      <w:pPr>
        <w:pStyle w:val="NormalWeb"/>
        <w:numPr>
          <w:ilvl w:val="0"/>
          <w:numId w:val="51"/>
        </w:numPr>
        <w:spacing w:before="0" w:beforeAutospacing="0" w:after="0" w:afterAutospacing="0"/>
        <w:jc w:val="both"/>
        <w:rPr>
          <w:rFonts w:ascii="Georgia" w:hAnsi="Georgia"/>
          <w:color w:val="000000" w:themeColor="text1"/>
        </w:rPr>
      </w:pPr>
      <w:r w:rsidRPr="005A7838">
        <w:rPr>
          <w:rFonts w:ascii="Georgia" w:hAnsi="Georgia"/>
          <w:color w:val="000000" w:themeColor="text1"/>
        </w:rPr>
        <w:t>Membership renewals and upgrades.</w:t>
      </w:r>
    </w:p>
    <w:p w14:paraId="11E8AD9C" w14:textId="77777777" w:rsidR="00344CB0" w:rsidRPr="005A7838" w:rsidRDefault="00344CB0" w:rsidP="00921C99">
      <w:pPr>
        <w:pStyle w:val="NormalWeb"/>
        <w:numPr>
          <w:ilvl w:val="0"/>
          <w:numId w:val="51"/>
        </w:numPr>
        <w:spacing w:before="0" w:beforeAutospacing="0" w:after="0" w:afterAutospacing="0"/>
        <w:jc w:val="both"/>
        <w:rPr>
          <w:rFonts w:ascii="Georgia" w:hAnsi="Georgia"/>
          <w:color w:val="000000" w:themeColor="text1"/>
        </w:rPr>
      </w:pPr>
      <w:r w:rsidRPr="005A7838">
        <w:rPr>
          <w:rFonts w:ascii="Georgia" w:hAnsi="Georgia"/>
          <w:color w:val="000000" w:themeColor="text1"/>
        </w:rPr>
        <w:t>Member conduct and professional behaviour.</w:t>
      </w:r>
    </w:p>
    <w:p w14:paraId="2658F5EB" w14:textId="77777777" w:rsidR="00344CB0" w:rsidRPr="005A7838" w:rsidRDefault="00344CB0" w:rsidP="00921C99">
      <w:pPr>
        <w:pStyle w:val="NormalWeb"/>
        <w:numPr>
          <w:ilvl w:val="0"/>
          <w:numId w:val="51"/>
        </w:numPr>
        <w:spacing w:before="0" w:beforeAutospacing="0" w:after="0" w:afterAutospacing="0"/>
        <w:jc w:val="both"/>
        <w:rPr>
          <w:rFonts w:ascii="Georgia" w:hAnsi="Georgia"/>
          <w:color w:val="000000" w:themeColor="text1"/>
        </w:rPr>
      </w:pPr>
      <w:r w:rsidRPr="005A7838">
        <w:rPr>
          <w:rFonts w:ascii="Georgia" w:hAnsi="Georgia"/>
          <w:color w:val="000000" w:themeColor="text1"/>
        </w:rPr>
        <w:t>Membership services and Secretariat operations.</w:t>
      </w:r>
    </w:p>
    <w:p w14:paraId="3DDEED59" w14:textId="77777777" w:rsidR="00344CB0" w:rsidRPr="005A7838" w:rsidRDefault="00344CB0" w:rsidP="00921C99">
      <w:pPr>
        <w:pStyle w:val="NormalWeb"/>
        <w:numPr>
          <w:ilvl w:val="0"/>
          <w:numId w:val="51"/>
        </w:numPr>
        <w:spacing w:before="0" w:beforeAutospacing="0" w:after="0" w:afterAutospacing="0"/>
        <w:jc w:val="both"/>
        <w:rPr>
          <w:rFonts w:ascii="Georgia" w:hAnsi="Georgia"/>
          <w:color w:val="000000" w:themeColor="text1"/>
        </w:rPr>
      </w:pPr>
      <w:r w:rsidRPr="005A7838">
        <w:rPr>
          <w:rFonts w:ascii="Georgia" w:hAnsi="Georgia"/>
          <w:color w:val="000000" w:themeColor="text1"/>
        </w:rPr>
        <w:t>Any other membership-related matter.</w:t>
      </w:r>
    </w:p>
    <w:p w14:paraId="2C4432EB" w14:textId="77777777" w:rsidR="00344CB0" w:rsidRPr="005A7838" w:rsidRDefault="00344CB0"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20.2 Submission of Complaints</w:t>
      </w:r>
    </w:p>
    <w:p w14:paraId="4F623511" w14:textId="77777777" w:rsidR="00344CB0" w:rsidRPr="005A7838" w:rsidRDefault="00344CB0"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Complaints shall be submitted in writing to the CPSG Secretariat through the prescribed channels and should include sufficient details and supporting evidence to facilitate investigation.</w:t>
      </w:r>
    </w:p>
    <w:p w14:paraId="059AA2E6" w14:textId="77777777" w:rsidR="00344CB0" w:rsidRPr="005A7838" w:rsidRDefault="00344CB0"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20.3 Complaint Handling Process</w:t>
      </w:r>
    </w:p>
    <w:p w14:paraId="1867FD3E" w14:textId="77777777" w:rsidR="00344CB0" w:rsidRPr="005A7838" w:rsidRDefault="00344CB0"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Upon receipt of a complaint, the Secretariat shall:</w:t>
      </w:r>
    </w:p>
    <w:p w14:paraId="686AE307" w14:textId="77777777" w:rsidR="00344CB0" w:rsidRPr="005A7838" w:rsidRDefault="00344CB0" w:rsidP="00921C99">
      <w:pPr>
        <w:pStyle w:val="NormalWeb"/>
        <w:numPr>
          <w:ilvl w:val="0"/>
          <w:numId w:val="52"/>
        </w:numPr>
        <w:spacing w:before="0" w:beforeAutospacing="0" w:after="0" w:afterAutospacing="0"/>
        <w:jc w:val="both"/>
        <w:rPr>
          <w:rFonts w:ascii="Georgia" w:hAnsi="Georgia"/>
          <w:color w:val="000000" w:themeColor="text1"/>
        </w:rPr>
      </w:pPr>
      <w:r w:rsidRPr="005A7838">
        <w:rPr>
          <w:rFonts w:ascii="Georgia" w:hAnsi="Georgia"/>
          <w:color w:val="000000" w:themeColor="text1"/>
        </w:rPr>
        <w:t xml:space="preserve">Acknowledge receipt within </w:t>
      </w:r>
      <w:r w:rsidRPr="005A7838">
        <w:rPr>
          <w:rStyle w:val="Strong"/>
          <w:rFonts w:ascii="Georgia" w:hAnsi="Georgia"/>
          <w:color w:val="000000" w:themeColor="text1"/>
        </w:rPr>
        <w:t>five (5) working days</w:t>
      </w:r>
      <w:r w:rsidRPr="005A7838">
        <w:rPr>
          <w:rFonts w:ascii="Georgia" w:hAnsi="Georgia"/>
          <w:color w:val="000000" w:themeColor="text1"/>
        </w:rPr>
        <w:t>.</w:t>
      </w:r>
    </w:p>
    <w:p w14:paraId="67946386" w14:textId="77777777" w:rsidR="00344CB0" w:rsidRPr="005A7838" w:rsidRDefault="00344CB0" w:rsidP="00921C99">
      <w:pPr>
        <w:pStyle w:val="NormalWeb"/>
        <w:numPr>
          <w:ilvl w:val="0"/>
          <w:numId w:val="52"/>
        </w:numPr>
        <w:spacing w:before="0" w:beforeAutospacing="0" w:after="0" w:afterAutospacing="0"/>
        <w:jc w:val="both"/>
        <w:rPr>
          <w:rFonts w:ascii="Georgia" w:hAnsi="Georgia"/>
          <w:color w:val="000000" w:themeColor="text1"/>
        </w:rPr>
      </w:pPr>
      <w:r w:rsidRPr="005A7838">
        <w:rPr>
          <w:rFonts w:ascii="Georgia" w:hAnsi="Georgia"/>
          <w:color w:val="000000" w:themeColor="text1"/>
        </w:rPr>
        <w:t>Review and investigate the complaint objectively.</w:t>
      </w:r>
    </w:p>
    <w:p w14:paraId="42BAFFAB" w14:textId="77777777" w:rsidR="00344CB0" w:rsidRPr="005A7838" w:rsidRDefault="00344CB0" w:rsidP="00921C99">
      <w:pPr>
        <w:pStyle w:val="NormalWeb"/>
        <w:numPr>
          <w:ilvl w:val="0"/>
          <w:numId w:val="52"/>
        </w:numPr>
        <w:spacing w:before="0" w:beforeAutospacing="0" w:after="0" w:afterAutospacing="0"/>
        <w:jc w:val="both"/>
        <w:rPr>
          <w:rFonts w:ascii="Georgia" w:hAnsi="Georgia"/>
          <w:color w:val="000000" w:themeColor="text1"/>
        </w:rPr>
      </w:pPr>
      <w:r w:rsidRPr="005A7838">
        <w:rPr>
          <w:rFonts w:ascii="Georgia" w:hAnsi="Georgia"/>
          <w:color w:val="000000" w:themeColor="text1"/>
        </w:rPr>
        <w:t>Where necessary, seek clarification from the parties involved.</w:t>
      </w:r>
    </w:p>
    <w:p w14:paraId="1AEF23DB" w14:textId="77777777" w:rsidR="00344CB0" w:rsidRPr="005A7838" w:rsidRDefault="00344CB0" w:rsidP="00921C99">
      <w:pPr>
        <w:pStyle w:val="NormalWeb"/>
        <w:numPr>
          <w:ilvl w:val="0"/>
          <w:numId w:val="52"/>
        </w:numPr>
        <w:spacing w:before="0" w:beforeAutospacing="0" w:after="0" w:afterAutospacing="0"/>
        <w:jc w:val="both"/>
        <w:rPr>
          <w:rFonts w:ascii="Georgia" w:hAnsi="Georgia"/>
          <w:color w:val="000000" w:themeColor="text1"/>
        </w:rPr>
      </w:pPr>
      <w:r w:rsidRPr="005A7838">
        <w:rPr>
          <w:rFonts w:ascii="Georgia" w:hAnsi="Georgia"/>
          <w:color w:val="000000" w:themeColor="text1"/>
        </w:rPr>
        <w:t>Present findings and recommendations to the Membership Committee where the matter requires Committee consideration.</w:t>
      </w:r>
    </w:p>
    <w:p w14:paraId="633F4F24" w14:textId="77777777" w:rsidR="00344CB0" w:rsidRPr="005A7838" w:rsidRDefault="00344CB0" w:rsidP="00921C99">
      <w:pPr>
        <w:pStyle w:val="NormalWeb"/>
        <w:numPr>
          <w:ilvl w:val="0"/>
          <w:numId w:val="52"/>
        </w:numPr>
        <w:spacing w:before="0" w:beforeAutospacing="0" w:after="0" w:afterAutospacing="0"/>
        <w:jc w:val="both"/>
        <w:rPr>
          <w:rFonts w:ascii="Georgia" w:hAnsi="Georgia"/>
          <w:color w:val="000000" w:themeColor="text1"/>
        </w:rPr>
      </w:pPr>
      <w:r w:rsidRPr="005A7838">
        <w:rPr>
          <w:rFonts w:ascii="Georgia" w:hAnsi="Georgia"/>
          <w:color w:val="000000" w:themeColor="text1"/>
        </w:rPr>
        <w:t xml:space="preserve">Communicate the outcome to the complainant within </w:t>
      </w:r>
      <w:r w:rsidRPr="005A7838">
        <w:rPr>
          <w:rStyle w:val="Strong"/>
          <w:rFonts w:ascii="Georgia" w:hAnsi="Georgia"/>
          <w:color w:val="000000" w:themeColor="text1"/>
        </w:rPr>
        <w:t>twenty-one (21) working days</w:t>
      </w:r>
      <w:r w:rsidRPr="005A7838">
        <w:rPr>
          <w:rFonts w:ascii="Georgia" w:hAnsi="Georgia"/>
          <w:color w:val="000000" w:themeColor="text1"/>
        </w:rPr>
        <w:t>, where practicable.</w:t>
      </w:r>
    </w:p>
    <w:p w14:paraId="0ECBF5F7" w14:textId="77777777" w:rsidR="00344CB0" w:rsidRPr="005A7838" w:rsidRDefault="00344CB0"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20.4 Resolution</w:t>
      </w:r>
    </w:p>
    <w:p w14:paraId="41A7CF0F" w14:textId="77777777" w:rsidR="00344CB0" w:rsidRPr="005A7838" w:rsidRDefault="00344CB0"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Complaints may be resolved through:</w:t>
      </w:r>
    </w:p>
    <w:p w14:paraId="5DBF537B" w14:textId="77777777" w:rsidR="00344CB0" w:rsidRPr="005A7838" w:rsidRDefault="00344CB0" w:rsidP="00921C99">
      <w:pPr>
        <w:pStyle w:val="NormalWeb"/>
        <w:numPr>
          <w:ilvl w:val="0"/>
          <w:numId w:val="53"/>
        </w:numPr>
        <w:spacing w:before="0" w:beforeAutospacing="0" w:after="0" w:afterAutospacing="0"/>
        <w:jc w:val="both"/>
        <w:rPr>
          <w:rFonts w:ascii="Georgia" w:hAnsi="Georgia"/>
          <w:color w:val="000000" w:themeColor="text1"/>
        </w:rPr>
      </w:pPr>
      <w:r w:rsidRPr="005A7838">
        <w:rPr>
          <w:rFonts w:ascii="Georgia" w:hAnsi="Georgia"/>
          <w:color w:val="000000" w:themeColor="text1"/>
        </w:rPr>
        <w:t>Clarification or explanation.</w:t>
      </w:r>
    </w:p>
    <w:p w14:paraId="0FF27825" w14:textId="77777777" w:rsidR="00344CB0" w:rsidRPr="005A7838" w:rsidRDefault="00344CB0" w:rsidP="00921C99">
      <w:pPr>
        <w:pStyle w:val="NormalWeb"/>
        <w:numPr>
          <w:ilvl w:val="0"/>
          <w:numId w:val="53"/>
        </w:numPr>
        <w:spacing w:before="0" w:beforeAutospacing="0" w:after="0" w:afterAutospacing="0"/>
        <w:jc w:val="both"/>
        <w:rPr>
          <w:rFonts w:ascii="Georgia" w:hAnsi="Georgia"/>
          <w:color w:val="000000" w:themeColor="text1"/>
        </w:rPr>
      </w:pPr>
      <w:r w:rsidRPr="005A7838">
        <w:rPr>
          <w:rFonts w:ascii="Georgia" w:hAnsi="Georgia"/>
          <w:color w:val="000000" w:themeColor="text1"/>
        </w:rPr>
        <w:t>Administrative correction.</w:t>
      </w:r>
    </w:p>
    <w:p w14:paraId="63F7CA7A" w14:textId="77777777" w:rsidR="00344CB0" w:rsidRPr="005A7838" w:rsidRDefault="00344CB0" w:rsidP="00921C99">
      <w:pPr>
        <w:pStyle w:val="NormalWeb"/>
        <w:numPr>
          <w:ilvl w:val="0"/>
          <w:numId w:val="53"/>
        </w:numPr>
        <w:spacing w:before="0" w:beforeAutospacing="0" w:after="0" w:afterAutospacing="0"/>
        <w:jc w:val="both"/>
        <w:rPr>
          <w:rFonts w:ascii="Georgia" w:hAnsi="Georgia"/>
          <w:color w:val="000000" w:themeColor="text1"/>
        </w:rPr>
      </w:pPr>
      <w:r w:rsidRPr="005A7838">
        <w:rPr>
          <w:rFonts w:ascii="Georgia" w:hAnsi="Georgia"/>
          <w:color w:val="000000" w:themeColor="text1"/>
        </w:rPr>
        <w:t>Mediation or reconciliation.</w:t>
      </w:r>
    </w:p>
    <w:p w14:paraId="341F9C83" w14:textId="77777777" w:rsidR="00344CB0" w:rsidRPr="005A7838" w:rsidRDefault="00344CB0" w:rsidP="00921C99">
      <w:pPr>
        <w:pStyle w:val="NormalWeb"/>
        <w:numPr>
          <w:ilvl w:val="0"/>
          <w:numId w:val="53"/>
        </w:numPr>
        <w:spacing w:before="0" w:beforeAutospacing="0" w:after="0" w:afterAutospacing="0"/>
        <w:jc w:val="both"/>
        <w:rPr>
          <w:rFonts w:ascii="Georgia" w:hAnsi="Georgia"/>
          <w:color w:val="000000" w:themeColor="text1"/>
        </w:rPr>
      </w:pPr>
      <w:r w:rsidRPr="005A7838">
        <w:rPr>
          <w:rFonts w:ascii="Georgia" w:hAnsi="Georgia"/>
          <w:color w:val="000000" w:themeColor="text1"/>
        </w:rPr>
        <w:t>Recommendation for disciplinary action, where appropriate.</w:t>
      </w:r>
    </w:p>
    <w:p w14:paraId="3BC42089" w14:textId="77777777" w:rsidR="00344CB0" w:rsidRPr="005A7838" w:rsidRDefault="00344CB0" w:rsidP="00921C99">
      <w:pPr>
        <w:pStyle w:val="NormalWeb"/>
        <w:numPr>
          <w:ilvl w:val="0"/>
          <w:numId w:val="53"/>
        </w:numPr>
        <w:spacing w:before="0" w:beforeAutospacing="0" w:after="0" w:afterAutospacing="0"/>
        <w:jc w:val="both"/>
        <w:rPr>
          <w:rFonts w:ascii="Georgia" w:hAnsi="Georgia"/>
          <w:color w:val="000000" w:themeColor="text1"/>
        </w:rPr>
      </w:pPr>
      <w:r w:rsidRPr="005A7838">
        <w:rPr>
          <w:rFonts w:ascii="Georgia" w:hAnsi="Georgia"/>
          <w:color w:val="000000" w:themeColor="text1"/>
        </w:rPr>
        <w:t>Referral to the Governing Council for matters requiring higher approval.</w:t>
      </w:r>
    </w:p>
    <w:p w14:paraId="6E210487" w14:textId="77777777" w:rsidR="00344CB0" w:rsidRPr="005A7838" w:rsidRDefault="00344CB0"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20.5 Confidentiality</w:t>
      </w:r>
    </w:p>
    <w:p w14:paraId="03B7AA4E" w14:textId="77777777" w:rsidR="00344CB0" w:rsidRPr="005A7838" w:rsidRDefault="00344CB0"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All complaints shall be handled with fairness, impartiality, and confidentiality. Information relating to complaints shall only be disclosed to persons directly involved in the investigation and resolution process.</w:t>
      </w:r>
    </w:p>
    <w:p w14:paraId="380D1E2B" w14:textId="77777777" w:rsidR="00344CB0" w:rsidRPr="005A7838" w:rsidRDefault="00344CB0" w:rsidP="00921C99">
      <w:pPr>
        <w:pStyle w:val="NormalWeb"/>
        <w:spacing w:before="0" w:beforeAutospacing="0" w:after="0" w:afterAutospacing="0"/>
        <w:jc w:val="both"/>
        <w:rPr>
          <w:rFonts w:ascii="Georgia" w:hAnsi="Georgia"/>
          <w:color w:val="000000" w:themeColor="text1"/>
        </w:rPr>
      </w:pPr>
    </w:p>
    <w:p w14:paraId="6A4B3B6C" w14:textId="77777777" w:rsidR="009625EC" w:rsidRDefault="009625EC" w:rsidP="00921C99">
      <w:pPr>
        <w:pStyle w:val="NormalWeb"/>
        <w:spacing w:before="0" w:beforeAutospacing="0" w:after="0" w:afterAutospacing="0"/>
        <w:jc w:val="both"/>
        <w:rPr>
          <w:rFonts w:ascii="Georgia" w:hAnsi="Georgia"/>
          <w:color w:val="000000" w:themeColor="text1"/>
        </w:rPr>
      </w:pPr>
    </w:p>
    <w:p w14:paraId="63339C56" w14:textId="77777777" w:rsidR="005A7838" w:rsidRPr="005A7838" w:rsidRDefault="005A7838" w:rsidP="00921C99">
      <w:pPr>
        <w:pStyle w:val="NormalWeb"/>
        <w:spacing w:before="0" w:beforeAutospacing="0" w:after="0" w:afterAutospacing="0"/>
        <w:jc w:val="both"/>
        <w:rPr>
          <w:rFonts w:ascii="Georgia" w:hAnsi="Georgia"/>
          <w:color w:val="000000" w:themeColor="text1"/>
        </w:rPr>
      </w:pPr>
    </w:p>
    <w:p w14:paraId="4E0183FB" w14:textId="77777777" w:rsidR="009625EC" w:rsidRPr="005A7838" w:rsidRDefault="009625EC" w:rsidP="00921C99">
      <w:pPr>
        <w:pStyle w:val="Heading2"/>
        <w:spacing w:before="0" w:beforeAutospacing="0" w:after="0" w:afterAutospacing="0"/>
        <w:jc w:val="both"/>
        <w:rPr>
          <w:rFonts w:ascii="Georgia" w:hAnsi="Georgia"/>
          <w:color w:val="000000" w:themeColor="text1"/>
          <w:sz w:val="32"/>
          <w:szCs w:val="24"/>
        </w:rPr>
      </w:pPr>
      <w:r w:rsidRPr="005A7838">
        <w:rPr>
          <w:rStyle w:val="Strong"/>
          <w:rFonts w:ascii="Georgia" w:hAnsi="Georgia"/>
          <w:b/>
          <w:bCs/>
          <w:color w:val="000000" w:themeColor="text1"/>
          <w:sz w:val="32"/>
          <w:szCs w:val="24"/>
        </w:rPr>
        <w:t>21. Deferment of Membership</w:t>
      </w:r>
    </w:p>
    <w:p w14:paraId="2B310DE0" w14:textId="77777777" w:rsidR="009625EC" w:rsidRPr="005A7838" w:rsidRDefault="009625EC"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A member may apply for a temporary deferment of membership where circumstances prevent active participation in CPSG activities. Deferment does not terminate membership but temporarily suspends certain membership rights and obligations.</w:t>
      </w:r>
    </w:p>
    <w:p w14:paraId="13EE0E1D" w14:textId="77777777" w:rsidR="009625EC" w:rsidRPr="005A7838" w:rsidRDefault="009625EC"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21.1 Grounds for Deferment</w:t>
      </w:r>
    </w:p>
    <w:p w14:paraId="2EA029CE" w14:textId="77777777" w:rsidR="009625EC" w:rsidRPr="005A7838" w:rsidRDefault="009625EC"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Membership may be deferred on any of the following grounds:</w:t>
      </w:r>
    </w:p>
    <w:p w14:paraId="51709150" w14:textId="77777777" w:rsidR="009625EC" w:rsidRPr="005A7838" w:rsidRDefault="009625EC" w:rsidP="00921C99">
      <w:pPr>
        <w:pStyle w:val="NormalWeb"/>
        <w:numPr>
          <w:ilvl w:val="0"/>
          <w:numId w:val="54"/>
        </w:numPr>
        <w:spacing w:before="0" w:beforeAutospacing="0" w:after="0" w:afterAutospacing="0"/>
        <w:jc w:val="both"/>
        <w:rPr>
          <w:rFonts w:ascii="Georgia" w:hAnsi="Georgia"/>
          <w:color w:val="000000" w:themeColor="text1"/>
        </w:rPr>
      </w:pPr>
      <w:r w:rsidRPr="005A7838">
        <w:rPr>
          <w:rFonts w:ascii="Georgia" w:hAnsi="Georgia"/>
          <w:color w:val="000000" w:themeColor="text1"/>
        </w:rPr>
        <w:t>Medical or health reasons.</w:t>
      </w:r>
    </w:p>
    <w:p w14:paraId="66837CDB" w14:textId="77777777" w:rsidR="009625EC" w:rsidRPr="005A7838" w:rsidRDefault="009625EC" w:rsidP="00921C99">
      <w:pPr>
        <w:pStyle w:val="NormalWeb"/>
        <w:numPr>
          <w:ilvl w:val="0"/>
          <w:numId w:val="54"/>
        </w:numPr>
        <w:spacing w:before="0" w:beforeAutospacing="0" w:after="0" w:afterAutospacing="0"/>
        <w:jc w:val="both"/>
        <w:rPr>
          <w:rFonts w:ascii="Georgia" w:hAnsi="Georgia"/>
          <w:color w:val="000000" w:themeColor="text1"/>
        </w:rPr>
      </w:pPr>
      <w:r w:rsidRPr="005A7838">
        <w:rPr>
          <w:rFonts w:ascii="Georgia" w:hAnsi="Georgia"/>
          <w:color w:val="000000" w:themeColor="text1"/>
        </w:rPr>
        <w:t>Study leave or professional development.</w:t>
      </w:r>
    </w:p>
    <w:p w14:paraId="5D59D2BF" w14:textId="77777777" w:rsidR="009625EC" w:rsidRPr="005A7838" w:rsidRDefault="009625EC" w:rsidP="00921C99">
      <w:pPr>
        <w:pStyle w:val="NormalWeb"/>
        <w:numPr>
          <w:ilvl w:val="0"/>
          <w:numId w:val="54"/>
        </w:numPr>
        <w:spacing w:before="0" w:beforeAutospacing="0" w:after="0" w:afterAutospacing="0"/>
        <w:jc w:val="both"/>
        <w:rPr>
          <w:rFonts w:ascii="Georgia" w:hAnsi="Georgia"/>
          <w:color w:val="000000" w:themeColor="text1"/>
        </w:rPr>
      </w:pPr>
      <w:r w:rsidRPr="005A7838">
        <w:rPr>
          <w:rFonts w:ascii="Georgia" w:hAnsi="Georgia"/>
          <w:color w:val="000000" w:themeColor="text1"/>
        </w:rPr>
        <w:lastRenderedPageBreak/>
        <w:t>International assignment or relocation.</w:t>
      </w:r>
    </w:p>
    <w:p w14:paraId="59F6C685" w14:textId="77777777" w:rsidR="009625EC" w:rsidRPr="005A7838" w:rsidRDefault="009625EC" w:rsidP="00921C99">
      <w:pPr>
        <w:pStyle w:val="NormalWeb"/>
        <w:numPr>
          <w:ilvl w:val="0"/>
          <w:numId w:val="54"/>
        </w:numPr>
        <w:spacing w:before="0" w:beforeAutospacing="0" w:after="0" w:afterAutospacing="0"/>
        <w:jc w:val="both"/>
        <w:rPr>
          <w:rFonts w:ascii="Georgia" w:hAnsi="Georgia"/>
          <w:color w:val="000000" w:themeColor="text1"/>
        </w:rPr>
      </w:pPr>
      <w:r w:rsidRPr="005A7838">
        <w:rPr>
          <w:rFonts w:ascii="Georgia" w:hAnsi="Georgia"/>
          <w:color w:val="000000" w:themeColor="text1"/>
        </w:rPr>
        <w:t>Extended leave of absence.</w:t>
      </w:r>
    </w:p>
    <w:p w14:paraId="6B2AD40D" w14:textId="77777777" w:rsidR="009625EC" w:rsidRPr="005A7838" w:rsidRDefault="009625EC" w:rsidP="00921C99">
      <w:pPr>
        <w:pStyle w:val="NormalWeb"/>
        <w:numPr>
          <w:ilvl w:val="0"/>
          <w:numId w:val="54"/>
        </w:numPr>
        <w:spacing w:before="0" w:beforeAutospacing="0" w:after="0" w:afterAutospacing="0"/>
        <w:jc w:val="both"/>
        <w:rPr>
          <w:rFonts w:ascii="Georgia" w:hAnsi="Georgia"/>
          <w:color w:val="000000" w:themeColor="text1"/>
        </w:rPr>
      </w:pPr>
      <w:r w:rsidRPr="005A7838">
        <w:rPr>
          <w:rFonts w:ascii="Georgia" w:hAnsi="Georgia"/>
          <w:color w:val="000000" w:themeColor="text1"/>
        </w:rPr>
        <w:t>Other exceptional circumstances approved by the Membership Committee.</w:t>
      </w:r>
    </w:p>
    <w:p w14:paraId="6515DA9A" w14:textId="77777777" w:rsidR="009625EC" w:rsidRPr="005A7838" w:rsidRDefault="009625EC"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21.2 Application for Deferment</w:t>
      </w:r>
    </w:p>
    <w:p w14:paraId="127024BC" w14:textId="77777777" w:rsidR="009625EC" w:rsidRPr="005A7838" w:rsidRDefault="009625EC"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A member seeking deferment shall:</w:t>
      </w:r>
    </w:p>
    <w:p w14:paraId="733DEB27" w14:textId="77777777" w:rsidR="009625EC" w:rsidRPr="005A7838" w:rsidRDefault="009625EC" w:rsidP="00921C99">
      <w:pPr>
        <w:pStyle w:val="NormalWeb"/>
        <w:numPr>
          <w:ilvl w:val="0"/>
          <w:numId w:val="55"/>
        </w:numPr>
        <w:spacing w:before="0" w:beforeAutospacing="0" w:after="0" w:afterAutospacing="0"/>
        <w:jc w:val="both"/>
        <w:rPr>
          <w:rFonts w:ascii="Georgia" w:hAnsi="Georgia"/>
          <w:color w:val="000000" w:themeColor="text1"/>
        </w:rPr>
      </w:pPr>
      <w:r w:rsidRPr="005A7838">
        <w:rPr>
          <w:rFonts w:ascii="Georgia" w:hAnsi="Georgia"/>
          <w:color w:val="000000" w:themeColor="text1"/>
        </w:rPr>
        <w:t>Submit a written request to the CPSG Secretariat stating the reason for the deferment.</w:t>
      </w:r>
    </w:p>
    <w:p w14:paraId="2973337A" w14:textId="77777777" w:rsidR="009625EC" w:rsidRPr="005A7838" w:rsidRDefault="009625EC" w:rsidP="00921C99">
      <w:pPr>
        <w:pStyle w:val="NormalWeb"/>
        <w:numPr>
          <w:ilvl w:val="0"/>
          <w:numId w:val="55"/>
        </w:numPr>
        <w:spacing w:before="0" w:beforeAutospacing="0" w:after="0" w:afterAutospacing="0"/>
        <w:jc w:val="both"/>
        <w:rPr>
          <w:rFonts w:ascii="Georgia" w:hAnsi="Georgia"/>
          <w:color w:val="000000" w:themeColor="text1"/>
        </w:rPr>
      </w:pPr>
      <w:r w:rsidRPr="005A7838">
        <w:rPr>
          <w:rFonts w:ascii="Georgia" w:hAnsi="Georgia"/>
          <w:color w:val="000000" w:themeColor="text1"/>
        </w:rPr>
        <w:t>Provide supporting documentation where applicable.</w:t>
      </w:r>
    </w:p>
    <w:p w14:paraId="438A8FFC" w14:textId="77777777" w:rsidR="009625EC" w:rsidRPr="005A7838" w:rsidRDefault="009625EC" w:rsidP="00921C99">
      <w:pPr>
        <w:pStyle w:val="NormalWeb"/>
        <w:numPr>
          <w:ilvl w:val="0"/>
          <w:numId w:val="55"/>
        </w:numPr>
        <w:spacing w:before="0" w:beforeAutospacing="0" w:after="0" w:afterAutospacing="0"/>
        <w:jc w:val="both"/>
        <w:rPr>
          <w:rFonts w:ascii="Georgia" w:hAnsi="Georgia"/>
          <w:color w:val="000000" w:themeColor="text1"/>
        </w:rPr>
      </w:pPr>
      <w:r w:rsidRPr="005A7838">
        <w:rPr>
          <w:rFonts w:ascii="Georgia" w:hAnsi="Georgia"/>
          <w:color w:val="000000" w:themeColor="text1"/>
        </w:rPr>
        <w:t>Specify the proposed duration of the deferment.</w:t>
      </w:r>
    </w:p>
    <w:p w14:paraId="35C28705" w14:textId="77777777" w:rsidR="009625EC" w:rsidRPr="005A7838" w:rsidRDefault="009625EC"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21.3 Approval</w:t>
      </w:r>
    </w:p>
    <w:p w14:paraId="02C2A7CE" w14:textId="77777777" w:rsidR="009625EC" w:rsidRPr="005A7838" w:rsidRDefault="009625EC"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 xml:space="preserve">The Membership Committee shall review all requests and may approve a deferment for a period not exceeding </w:t>
      </w:r>
      <w:r w:rsidRPr="005A7838">
        <w:rPr>
          <w:rStyle w:val="Strong"/>
          <w:rFonts w:ascii="Georgia" w:hAnsi="Georgia"/>
          <w:color w:val="000000" w:themeColor="text1"/>
        </w:rPr>
        <w:t>twelve (12) months</w:t>
      </w:r>
      <w:r w:rsidRPr="005A7838">
        <w:rPr>
          <w:rFonts w:ascii="Georgia" w:hAnsi="Georgia"/>
          <w:color w:val="000000" w:themeColor="text1"/>
        </w:rPr>
        <w:t>, subject to renewal where justified.</w:t>
      </w:r>
    </w:p>
    <w:p w14:paraId="00AC4D47" w14:textId="77777777" w:rsidR="0070355D" w:rsidRPr="005A7838" w:rsidRDefault="0070355D" w:rsidP="00921C99">
      <w:pPr>
        <w:pStyle w:val="NormalWeb"/>
        <w:spacing w:before="0" w:beforeAutospacing="0" w:after="0" w:afterAutospacing="0"/>
        <w:jc w:val="both"/>
        <w:rPr>
          <w:rFonts w:ascii="Georgia" w:hAnsi="Georgia"/>
          <w:color w:val="000000" w:themeColor="text1"/>
        </w:rPr>
      </w:pPr>
    </w:p>
    <w:p w14:paraId="6D1D3C30" w14:textId="77777777" w:rsidR="009625EC" w:rsidRPr="005A7838" w:rsidRDefault="009625EC"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21.4 Effect of Deferment</w:t>
      </w:r>
    </w:p>
    <w:p w14:paraId="159AF266" w14:textId="77777777" w:rsidR="009625EC" w:rsidRPr="005A7838" w:rsidRDefault="009625EC"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During the period of deferment:</w:t>
      </w:r>
    </w:p>
    <w:p w14:paraId="7451E82D" w14:textId="77777777" w:rsidR="009625EC" w:rsidRPr="005A7838" w:rsidRDefault="009625EC" w:rsidP="00921C99">
      <w:pPr>
        <w:pStyle w:val="NormalWeb"/>
        <w:numPr>
          <w:ilvl w:val="0"/>
          <w:numId w:val="56"/>
        </w:numPr>
        <w:spacing w:before="0" w:beforeAutospacing="0" w:after="0" w:afterAutospacing="0"/>
        <w:jc w:val="both"/>
        <w:rPr>
          <w:rFonts w:ascii="Georgia" w:hAnsi="Georgia"/>
          <w:color w:val="000000" w:themeColor="text1"/>
        </w:rPr>
      </w:pPr>
      <w:r w:rsidRPr="005A7838">
        <w:rPr>
          <w:rFonts w:ascii="Georgia" w:hAnsi="Georgia"/>
          <w:color w:val="000000" w:themeColor="text1"/>
        </w:rPr>
        <w:t xml:space="preserve">Membership status shall be classified as </w:t>
      </w:r>
      <w:r w:rsidRPr="005A7838">
        <w:rPr>
          <w:rStyle w:val="Strong"/>
          <w:rFonts w:ascii="Georgia" w:hAnsi="Georgia"/>
          <w:color w:val="000000" w:themeColor="text1"/>
        </w:rPr>
        <w:t>Deferred</w:t>
      </w:r>
      <w:r w:rsidRPr="005A7838">
        <w:rPr>
          <w:rFonts w:ascii="Georgia" w:hAnsi="Georgia"/>
          <w:color w:val="000000" w:themeColor="text1"/>
        </w:rPr>
        <w:t>.</w:t>
      </w:r>
    </w:p>
    <w:p w14:paraId="0544FE3D" w14:textId="77777777" w:rsidR="009625EC" w:rsidRPr="005A7838" w:rsidRDefault="009625EC" w:rsidP="00921C99">
      <w:pPr>
        <w:pStyle w:val="NormalWeb"/>
        <w:numPr>
          <w:ilvl w:val="0"/>
          <w:numId w:val="56"/>
        </w:numPr>
        <w:spacing w:before="0" w:beforeAutospacing="0" w:after="0" w:afterAutospacing="0"/>
        <w:jc w:val="both"/>
        <w:rPr>
          <w:rFonts w:ascii="Georgia" w:hAnsi="Georgia"/>
          <w:color w:val="000000" w:themeColor="text1"/>
        </w:rPr>
      </w:pPr>
      <w:r w:rsidRPr="005A7838">
        <w:rPr>
          <w:rFonts w:ascii="Georgia" w:hAnsi="Georgia"/>
          <w:color w:val="000000" w:themeColor="text1"/>
        </w:rPr>
        <w:t>Voting rights, committee appointments, and access to certain member privileges may be suspended.</w:t>
      </w:r>
    </w:p>
    <w:p w14:paraId="42DA0F40" w14:textId="77777777" w:rsidR="009625EC" w:rsidRPr="005A7838" w:rsidRDefault="009625EC" w:rsidP="00921C99">
      <w:pPr>
        <w:pStyle w:val="NormalWeb"/>
        <w:numPr>
          <w:ilvl w:val="0"/>
          <w:numId w:val="56"/>
        </w:numPr>
        <w:spacing w:before="0" w:beforeAutospacing="0" w:after="0" w:afterAutospacing="0"/>
        <w:jc w:val="both"/>
        <w:rPr>
          <w:rFonts w:ascii="Georgia" w:hAnsi="Georgia"/>
          <w:color w:val="000000" w:themeColor="text1"/>
        </w:rPr>
      </w:pPr>
      <w:r w:rsidRPr="005A7838">
        <w:rPr>
          <w:rFonts w:ascii="Georgia" w:hAnsi="Georgia"/>
          <w:color w:val="000000" w:themeColor="text1"/>
        </w:rPr>
        <w:t>Annual subscription obligations shall be determined by the Membership Committee based on the circumstances of the deferment.</w:t>
      </w:r>
    </w:p>
    <w:p w14:paraId="4287E0B8" w14:textId="77777777" w:rsidR="009625EC" w:rsidRPr="005A7838" w:rsidRDefault="009625EC" w:rsidP="00921C99">
      <w:pPr>
        <w:pStyle w:val="NormalWeb"/>
        <w:numPr>
          <w:ilvl w:val="0"/>
          <w:numId w:val="56"/>
        </w:numPr>
        <w:spacing w:before="0" w:beforeAutospacing="0" w:after="0" w:afterAutospacing="0"/>
        <w:jc w:val="both"/>
        <w:rPr>
          <w:rFonts w:ascii="Georgia" w:hAnsi="Georgia"/>
          <w:color w:val="000000" w:themeColor="text1"/>
        </w:rPr>
      </w:pPr>
      <w:r w:rsidRPr="005A7838">
        <w:rPr>
          <w:rFonts w:ascii="Georgia" w:hAnsi="Georgia"/>
          <w:color w:val="000000" w:themeColor="text1"/>
        </w:rPr>
        <w:t>The deferment period shall not automatically count towards eligibility for progression to a higher membership category.</w:t>
      </w:r>
    </w:p>
    <w:p w14:paraId="71C4BDD8" w14:textId="77777777" w:rsidR="0070355D" w:rsidRPr="005A7838" w:rsidRDefault="0070355D" w:rsidP="00921C99">
      <w:pPr>
        <w:pStyle w:val="NormalWeb"/>
        <w:spacing w:before="0" w:beforeAutospacing="0" w:after="0" w:afterAutospacing="0"/>
        <w:ind w:left="720"/>
        <w:jc w:val="both"/>
        <w:rPr>
          <w:rFonts w:ascii="Georgia" w:hAnsi="Georgia"/>
          <w:color w:val="000000" w:themeColor="text1"/>
        </w:rPr>
      </w:pPr>
    </w:p>
    <w:p w14:paraId="23B400DB" w14:textId="77777777" w:rsidR="009625EC" w:rsidRPr="005A7838" w:rsidRDefault="009625EC"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 xml:space="preserve">21.5 </w:t>
      </w:r>
      <w:r w:rsidR="0070355D" w:rsidRPr="005A7838">
        <w:rPr>
          <w:rStyle w:val="Strong"/>
          <w:rFonts w:ascii="Georgia" w:hAnsi="Georgia"/>
          <w:b/>
          <w:bCs/>
          <w:color w:val="000000" w:themeColor="text1"/>
          <w:sz w:val="24"/>
          <w:szCs w:val="24"/>
        </w:rPr>
        <w:t xml:space="preserve">  </w:t>
      </w:r>
      <w:r w:rsidRPr="005A7838">
        <w:rPr>
          <w:rStyle w:val="Strong"/>
          <w:rFonts w:ascii="Georgia" w:hAnsi="Georgia"/>
          <w:b/>
          <w:bCs/>
          <w:color w:val="000000" w:themeColor="text1"/>
          <w:sz w:val="24"/>
          <w:szCs w:val="24"/>
        </w:rPr>
        <w:t>Reactivation</w:t>
      </w:r>
    </w:p>
    <w:p w14:paraId="4B918EED" w14:textId="77777777" w:rsidR="009625EC" w:rsidRPr="005A7838" w:rsidRDefault="009625EC"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At the end of the approved deferment period, the member shall notify the Secretariat of their intention to resume active membership and fulfil any outstanding membership requirements before reactivation.</w:t>
      </w:r>
    </w:p>
    <w:p w14:paraId="2A24EADF" w14:textId="77777777" w:rsidR="0070355D" w:rsidRDefault="0070355D" w:rsidP="00921C99">
      <w:pPr>
        <w:pStyle w:val="NormalWeb"/>
        <w:spacing w:before="0" w:beforeAutospacing="0" w:after="0" w:afterAutospacing="0"/>
        <w:jc w:val="both"/>
        <w:rPr>
          <w:rFonts w:ascii="Georgia" w:hAnsi="Georgia"/>
          <w:color w:val="000000" w:themeColor="text1"/>
        </w:rPr>
      </w:pPr>
    </w:p>
    <w:p w14:paraId="65533F81" w14:textId="77777777" w:rsidR="005A7838" w:rsidRPr="005A7838" w:rsidRDefault="005A7838" w:rsidP="00921C99">
      <w:pPr>
        <w:pStyle w:val="NormalWeb"/>
        <w:spacing w:before="0" w:beforeAutospacing="0" w:after="0" w:afterAutospacing="0"/>
        <w:jc w:val="both"/>
        <w:rPr>
          <w:rFonts w:ascii="Georgia" w:hAnsi="Georgia"/>
          <w:color w:val="000000" w:themeColor="text1"/>
        </w:rPr>
      </w:pPr>
    </w:p>
    <w:p w14:paraId="45B8378B" w14:textId="77777777" w:rsidR="0070355D" w:rsidRPr="005A7838" w:rsidRDefault="0070355D" w:rsidP="00921C99">
      <w:pPr>
        <w:pStyle w:val="Heading2"/>
        <w:spacing w:before="0" w:beforeAutospacing="0" w:after="0" w:afterAutospacing="0"/>
        <w:jc w:val="both"/>
        <w:rPr>
          <w:rFonts w:ascii="Georgia" w:hAnsi="Georgia"/>
          <w:color w:val="000000" w:themeColor="text1"/>
          <w:sz w:val="32"/>
          <w:szCs w:val="24"/>
        </w:rPr>
      </w:pPr>
      <w:r w:rsidRPr="005A7838">
        <w:rPr>
          <w:rStyle w:val="Strong"/>
          <w:rFonts w:ascii="Georgia" w:hAnsi="Georgia"/>
          <w:b/>
          <w:bCs/>
          <w:color w:val="000000" w:themeColor="text1"/>
          <w:sz w:val="32"/>
          <w:szCs w:val="24"/>
        </w:rPr>
        <w:t>22. Termination of Membership</w:t>
      </w:r>
    </w:p>
    <w:p w14:paraId="473796C1" w14:textId="77777777" w:rsidR="0070355D" w:rsidRPr="005A7838" w:rsidRDefault="0070355D"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CPSG reserves the right to suspend or terminate the membership of any member whose conduct is inconsistent with the Centre's values, policies, or professional standards.</w:t>
      </w:r>
    </w:p>
    <w:p w14:paraId="3A9F39FD" w14:textId="77777777" w:rsidR="0070355D" w:rsidRPr="005A7838" w:rsidRDefault="0070355D"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22.1 Grounds for Termination</w:t>
      </w:r>
    </w:p>
    <w:p w14:paraId="09806A84" w14:textId="77777777" w:rsidR="0070355D" w:rsidRPr="005A7838" w:rsidRDefault="0070355D"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Membership may be terminated on any of the following grounds:</w:t>
      </w:r>
    </w:p>
    <w:p w14:paraId="1E8307FF" w14:textId="77777777" w:rsidR="0070355D" w:rsidRPr="005A7838" w:rsidRDefault="0070355D" w:rsidP="00921C99">
      <w:pPr>
        <w:pStyle w:val="NormalWeb"/>
        <w:numPr>
          <w:ilvl w:val="0"/>
          <w:numId w:val="57"/>
        </w:numPr>
        <w:spacing w:before="0" w:beforeAutospacing="0" w:after="0" w:afterAutospacing="0"/>
        <w:jc w:val="both"/>
        <w:rPr>
          <w:rFonts w:ascii="Georgia" w:hAnsi="Georgia"/>
          <w:color w:val="000000" w:themeColor="text1"/>
        </w:rPr>
      </w:pPr>
      <w:r w:rsidRPr="005A7838">
        <w:rPr>
          <w:rFonts w:ascii="Georgia" w:hAnsi="Georgia"/>
          <w:color w:val="000000" w:themeColor="text1"/>
        </w:rPr>
        <w:t>Resignation by the member.</w:t>
      </w:r>
    </w:p>
    <w:p w14:paraId="23D68466" w14:textId="77777777" w:rsidR="0070355D" w:rsidRPr="005A7838" w:rsidRDefault="0070355D" w:rsidP="00921C99">
      <w:pPr>
        <w:pStyle w:val="NormalWeb"/>
        <w:numPr>
          <w:ilvl w:val="0"/>
          <w:numId w:val="57"/>
        </w:numPr>
        <w:spacing w:before="0" w:beforeAutospacing="0" w:after="0" w:afterAutospacing="0"/>
        <w:jc w:val="both"/>
        <w:rPr>
          <w:rFonts w:ascii="Georgia" w:hAnsi="Georgia"/>
          <w:color w:val="000000" w:themeColor="text1"/>
        </w:rPr>
      </w:pPr>
      <w:r w:rsidRPr="005A7838">
        <w:rPr>
          <w:rFonts w:ascii="Georgia" w:hAnsi="Georgia"/>
          <w:color w:val="000000" w:themeColor="text1"/>
        </w:rPr>
        <w:t>Failure to renew membership or pay prescribed subscription fees after the applicable grace period.</w:t>
      </w:r>
    </w:p>
    <w:p w14:paraId="77A210D2" w14:textId="77777777" w:rsidR="0070355D" w:rsidRPr="005A7838" w:rsidRDefault="0070355D" w:rsidP="00921C99">
      <w:pPr>
        <w:pStyle w:val="NormalWeb"/>
        <w:numPr>
          <w:ilvl w:val="0"/>
          <w:numId w:val="57"/>
        </w:numPr>
        <w:spacing w:before="0" w:beforeAutospacing="0" w:after="0" w:afterAutospacing="0"/>
        <w:jc w:val="both"/>
        <w:rPr>
          <w:rFonts w:ascii="Georgia" w:hAnsi="Georgia"/>
          <w:color w:val="000000" w:themeColor="text1"/>
        </w:rPr>
      </w:pPr>
      <w:r w:rsidRPr="005A7838">
        <w:rPr>
          <w:rFonts w:ascii="Georgia" w:hAnsi="Georgia"/>
          <w:color w:val="000000" w:themeColor="text1"/>
        </w:rPr>
        <w:t>Submission of false or misleading information during the application or renewal process.</w:t>
      </w:r>
    </w:p>
    <w:p w14:paraId="1F6C4B57" w14:textId="77777777" w:rsidR="0070355D" w:rsidRPr="005A7838" w:rsidRDefault="0070355D" w:rsidP="00921C99">
      <w:pPr>
        <w:pStyle w:val="NormalWeb"/>
        <w:numPr>
          <w:ilvl w:val="0"/>
          <w:numId w:val="57"/>
        </w:numPr>
        <w:spacing w:before="0" w:beforeAutospacing="0" w:after="0" w:afterAutospacing="0"/>
        <w:jc w:val="both"/>
        <w:rPr>
          <w:rFonts w:ascii="Georgia" w:hAnsi="Georgia"/>
          <w:color w:val="000000" w:themeColor="text1"/>
        </w:rPr>
      </w:pPr>
      <w:r w:rsidRPr="005A7838">
        <w:rPr>
          <w:rFonts w:ascii="Georgia" w:hAnsi="Georgia"/>
          <w:color w:val="000000" w:themeColor="text1"/>
        </w:rPr>
        <w:t>Conviction for fraud, corruption, or any offence involving dishonesty or moral misconduct.</w:t>
      </w:r>
    </w:p>
    <w:p w14:paraId="1893169C" w14:textId="77777777" w:rsidR="0070355D" w:rsidRPr="005A7838" w:rsidRDefault="0070355D" w:rsidP="00921C99">
      <w:pPr>
        <w:pStyle w:val="NormalWeb"/>
        <w:numPr>
          <w:ilvl w:val="0"/>
          <w:numId w:val="57"/>
        </w:numPr>
        <w:spacing w:before="0" w:beforeAutospacing="0" w:after="0" w:afterAutospacing="0"/>
        <w:jc w:val="both"/>
        <w:rPr>
          <w:rFonts w:ascii="Georgia" w:hAnsi="Georgia"/>
          <w:color w:val="000000" w:themeColor="text1"/>
        </w:rPr>
      </w:pPr>
      <w:r w:rsidRPr="005A7838">
        <w:rPr>
          <w:rFonts w:ascii="Georgia" w:hAnsi="Georgia"/>
          <w:color w:val="000000" w:themeColor="text1"/>
        </w:rPr>
        <w:t>Serious breach of the CPSG Code of Ethics, Professional Conduct, or this Membership Framework.</w:t>
      </w:r>
    </w:p>
    <w:p w14:paraId="5DD71585" w14:textId="77777777" w:rsidR="0070355D" w:rsidRPr="005A7838" w:rsidRDefault="0070355D" w:rsidP="00921C99">
      <w:pPr>
        <w:pStyle w:val="NormalWeb"/>
        <w:numPr>
          <w:ilvl w:val="0"/>
          <w:numId w:val="57"/>
        </w:numPr>
        <w:spacing w:before="0" w:beforeAutospacing="0" w:after="0" w:afterAutospacing="0"/>
        <w:jc w:val="both"/>
        <w:rPr>
          <w:rFonts w:ascii="Georgia" w:hAnsi="Georgia"/>
          <w:color w:val="000000" w:themeColor="text1"/>
        </w:rPr>
      </w:pPr>
      <w:r w:rsidRPr="005A7838">
        <w:rPr>
          <w:rFonts w:ascii="Georgia" w:hAnsi="Georgia"/>
          <w:color w:val="000000" w:themeColor="text1"/>
        </w:rPr>
        <w:t>Conduct that brings CPSG into disrepute or is detrimental to its reputation and objectives.</w:t>
      </w:r>
    </w:p>
    <w:p w14:paraId="1F6167A9" w14:textId="77777777" w:rsidR="0070355D" w:rsidRPr="005A7838" w:rsidRDefault="0070355D"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lastRenderedPageBreak/>
        <w:t>22.2 Termination Process</w:t>
      </w:r>
    </w:p>
    <w:p w14:paraId="76D277C9" w14:textId="77777777" w:rsidR="0070355D" w:rsidRPr="005A7838" w:rsidRDefault="0070355D"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Before terminating a membership, CPSG shall:</w:t>
      </w:r>
    </w:p>
    <w:p w14:paraId="034A5F79" w14:textId="77777777" w:rsidR="0070355D" w:rsidRPr="005A7838" w:rsidRDefault="0070355D" w:rsidP="00921C99">
      <w:pPr>
        <w:pStyle w:val="NormalWeb"/>
        <w:numPr>
          <w:ilvl w:val="0"/>
          <w:numId w:val="58"/>
        </w:numPr>
        <w:spacing w:before="0" w:beforeAutospacing="0" w:after="0" w:afterAutospacing="0"/>
        <w:jc w:val="both"/>
        <w:rPr>
          <w:rFonts w:ascii="Georgia" w:hAnsi="Georgia"/>
          <w:color w:val="000000" w:themeColor="text1"/>
        </w:rPr>
      </w:pPr>
      <w:r w:rsidRPr="005A7838">
        <w:rPr>
          <w:rFonts w:ascii="Georgia" w:hAnsi="Georgia"/>
          <w:color w:val="000000" w:themeColor="text1"/>
        </w:rPr>
        <w:t>Notify the member in writing of the grounds for the proposed action.</w:t>
      </w:r>
    </w:p>
    <w:p w14:paraId="573D4566" w14:textId="77777777" w:rsidR="0070355D" w:rsidRPr="005A7838" w:rsidRDefault="0070355D" w:rsidP="00921C99">
      <w:pPr>
        <w:pStyle w:val="NormalWeb"/>
        <w:numPr>
          <w:ilvl w:val="0"/>
          <w:numId w:val="58"/>
        </w:numPr>
        <w:spacing w:before="0" w:beforeAutospacing="0" w:after="0" w:afterAutospacing="0"/>
        <w:jc w:val="both"/>
        <w:rPr>
          <w:rFonts w:ascii="Georgia" w:hAnsi="Georgia"/>
          <w:color w:val="000000" w:themeColor="text1"/>
        </w:rPr>
      </w:pPr>
      <w:r w:rsidRPr="005A7838">
        <w:rPr>
          <w:rFonts w:ascii="Georgia" w:hAnsi="Georgia"/>
          <w:color w:val="000000" w:themeColor="text1"/>
        </w:rPr>
        <w:t xml:space="preserve">Provide the member with an opportunity to respond within </w:t>
      </w:r>
      <w:r w:rsidRPr="005A7838">
        <w:rPr>
          <w:rStyle w:val="Strong"/>
          <w:rFonts w:ascii="Georgia" w:hAnsi="Georgia"/>
          <w:color w:val="000000" w:themeColor="text1"/>
        </w:rPr>
        <w:t>14 working days</w:t>
      </w:r>
      <w:r w:rsidRPr="005A7838">
        <w:rPr>
          <w:rFonts w:ascii="Georgia" w:hAnsi="Georgia"/>
          <w:color w:val="000000" w:themeColor="text1"/>
        </w:rPr>
        <w:t>.</w:t>
      </w:r>
    </w:p>
    <w:p w14:paraId="649C4CD8" w14:textId="77777777" w:rsidR="0070355D" w:rsidRPr="005A7838" w:rsidRDefault="0070355D" w:rsidP="00921C99">
      <w:pPr>
        <w:pStyle w:val="NormalWeb"/>
        <w:numPr>
          <w:ilvl w:val="0"/>
          <w:numId w:val="58"/>
        </w:numPr>
        <w:spacing w:before="0" w:beforeAutospacing="0" w:after="0" w:afterAutospacing="0"/>
        <w:jc w:val="both"/>
        <w:rPr>
          <w:rFonts w:ascii="Georgia" w:hAnsi="Georgia"/>
          <w:color w:val="000000" w:themeColor="text1"/>
        </w:rPr>
      </w:pPr>
      <w:r w:rsidRPr="005A7838">
        <w:rPr>
          <w:rFonts w:ascii="Georgia" w:hAnsi="Georgia"/>
          <w:color w:val="000000" w:themeColor="text1"/>
        </w:rPr>
        <w:t>Review the matter through the Membership Committee.</w:t>
      </w:r>
    </w:p>
    <w:p w14:paraId="5B3CF5CD" w14:textId="77777777" w:rsidR="0070355D" w:rsidRPr="005A7838" w:rsidRDefault="0070355D" w:rsidP="00921C99">
      <w:pPr>
        <w:pStyle w:val="NormalWeb"/>
        <w:numPr>
          <w:ilvl w:val="0"/>
          <w:numId w:val="58"/>
        </w:numPr>
        <w:spacing w:before="0" w:beforeAutospacing="0" w:after="0" w:afterAutospacing="0"/>
        <w:jc w:val="both"/>
        <w:rPr>
          <w:rFonts w:ascii="Georgia" w:hAnsi="Georgia"/>
          <w:color w:val="000000" w:themeColor="text1"/>
        </w:rPr>
      </w:pPr>
      <w:r w:rsidRPr="005A7838">
        <w:rPr>
          <w:rFonts w:ascii="Georgia" w:hAnsi="Georgia"/>
          <w:color w:val="000000" w:themeColor="text1"/>
        </w:rPr>
        <w:t>Make a recommendation to the appropriate approving authority.</w:t>
      </w:r>
    </w:p>
    <w:p w14:paraId="4CAE9290" w14:textId="77777777" w:rsidR="0070355D" w:rsidRPr="005A7838" w:rsidRDefault="0070355D" w:rsidP="00921C99">
      <w:pPr>
        <w:pStyle w:val="NormalWeb"/>
        <w:numPr>
          <w:ilvl w:val="0"/>
          <w:numId w:val="58"/>
        </w:numPr>
        <w:spacing w:before="0" w:beforeAutospacing="0" w:after="0" w:afterAutospacing="0"/>
        <w:jc w:val="both"/>
        <w:rPr>
          <w:rFonts w:ascii="Georgia" w:hAnsi="Georgia"/>
          <w:color w:val="000000" w:themeColor="text1"/>
        </w:rPr>
      </w:pPr>
      <w:r w:rsidRPr="005A7838">
        <w:rPr>
          <w:rFonts w:ascii="Georgia" w:hAnsi="Georgia"/>
          <w:color w:val="000000" w:themeColor="text1"/>
        </w:rPr>
        <w:t>Communicate the final decision to the member in writing.</w:t>
      </w:r>
    </w:p>
    <w:p w14:paraId="60397707" w14:textId="77777777" w:rsidR="008663DC" w:rsidRPr="005A7838" w:rsidRDefault="008663DC" w:rsidP="00921C99">
      <w:pPr>
        <w:pStyle w:val="NormalWeb"/>
        <w:spacing w:before="0" w:beforeAutospacing="0" w:after="0" w:afterAutospacing="0"/>
        <w:ind w:left="720"/>
        <w:jc w:val="both"/>
        <w:rPr>
          <w:rFonts w:ascii="Georgia" w:hAnsi="Georgia"/>
          <w:color w:val="000000" w:themeColor="text1"/>
        </w:rPr>
      </w:pPr>
    </w:p>
    <w:p w14:paraId="179823C8" w14:textId="77777777" w:rsidR="0070355D" w:rsidRPr="005A7838" w:rsidRDefault="0070355D"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22.3 Effect of Termination</w:t>
      </w:r>
    </w:p>
    <w:p w14:paraId="42A17A23" w14:textId="77777777" w:rsidR="0070355D" w:rsidRPr="005A7838" w:rsidRDefault="0070355D"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Upon termination:</w:t>
      </w:r>
    </w:p>
    <w:p w14:paraId="47D75952" w14:textId="77777777" w:rsidR="0070355D" w:rsidRPr="005A7838" w:rsidRDefault="0070355D" w:rsidP="00921C99">
      <w:pPr>
        <w:pStyle w:val="NormalWeb"/>
        <w:numPr>
          <w:ilvl w:val="0"/>
          <w:numId w:val="59"/>
        </w:numPr>
        <w:spacing w:before="0" w:beforeAutospacing="0" w:after="0" w:afterAutospacing="0"/>
        <w:jc w:val="both"/>
        <w:rPr>
          <w:rFonts w:ascii="Georgia" w:hAnsi="Georgia"/>
          <w:color w:val="000000" w:themeColor="text1"/>
        </w:rPr>
      </w:pPr>
      <w:r w:rsidRPr="005A7838">
        <w:rPr>
          <w:rFonts w:ascii="Georgia" w:hAnsi="Georgia"/>
          <w:color w:val="000000" w:themeColor="text1"/>
        </w:rPr>
        <w:t>The individual's name shall be removed from the CPSG Membership Register.</w:t>
      </w:r>
    </w:p>
    <w:p w14:paraId="2B8A7901" w14:textId="77777777" w:rsidR="0070355D" w:rsidRPr="005A7838" w:rsidRDefault="0070355D" w:rsidP="00921C99">
      <w:pPr>
        <w:pStyle w:val="NormalWeb"/>
        <w:numPr>
          <w:ilvl w:val="0"/>
          <w:numId w:val="59"/>
        </w:numPr>
        <w:spacing w:before="0" w:beforeAutospacing="0" w:after="0" w:afterAutospacing="0"/>
        <w:jc w:val="both"/>
        <w:rPr>
          <w:rFonts w:ascii="Georgia" w:hAnsi="Georgia"/>
          <w:color w:val="000000" w:themeColor="text1"/>
        </w:rPr>
      </w:pPr>
      <w:r w:rsidRPr="005A7838">
        <w:rPr>
          <w:rFonts w:ascii="Georgia" w:hAnsi="Georgia"/>
          <w:color w:val="000000" w:themeColor="text1"/>
        </w:rPr>
        <w:t>All membership rights, privileges, and use of CPSG membership designations shall cease immediately.</w:t>
      </w:r>
    </w:p>
    <w:p w14:paraId="7A50E983" w14:textId="77777777" w:rsidR="0070355D" w:rsidRPr="005A7838" w:rsidRDefault="0070355D" w:rsidP="00921C99">
      <w:pPr>
        <w:pStyle w:val="NormalWeb"/>
        <w:numPr>
          <w:ilvl w:val="0"/>
          <w:numId w:val="59"/>
        </w:numPr>
        <w:spacing w:before="0" w:beforeAutospacing="0" w:after="0" w:afterAutospacing="0"/>
        <w:jc w:val="both"/>
        <w:rPr>
          <w:rFonts w:ascii="Georgia" w:hAnsi="Georgia"/>
          <w:color w:val="000000" w:themeColor="text1"/>
        </w:rPr>
      </w:pPr>
      <w:r w:rsidRPr="005A7838">
        <w:rPr>
          <w:rFonts w:ascii="Georgia" w:hAnsi="Georgia"/>
          <w:color w:val="000000" w:themeColor="text1"/>
        </w:rPr>
        <w:t>Membership certificates and official identification issued by CPSG shall be returned where applicable.</w:t>
      </w:r>
    </w:p>
    <w:p w14:paraId="0D1B31BE" w14:textId="77777777" w:rsidR="0070355D" w:rsidRPr="005A7838" w:rsidRDefault="0070355D" w:rsidP="00921C99">
      <w:pPr>
        <w:pStyle w:val="NormalWeb"/>
        <w:numPr>
          <w:ilvl w:val="0"/>
          <w:numId w:val="59"/>
        </w:numPr>
        <w:spacing w:before="0" w:beforeAutospacing="0" w:after="0" w:afterAutospacing="0"/>
        <w:jc w:val="both"/>
        <w:rPr>
          <w:rFonts w:ascii="Georgia" w:hAnsi="Georgia"/>
          <w:color w:val="000000" w:themeColor="text1"/>
        </w:rPr>
      </w:pPr>
      <w:r w:rsidRPr="005A7838">
        <w:rPr>
          <w:rFonts w:ascii="Georgia" w:hAnsi="Georgia"/>
          <w:color w:val="000000" w:themeColor="text1"/>
        </w:rPr>
        <w:t>Outstanding financial obligations to CPSG shall remain payable.</w:t>
      </w:r>
    </w:p>
    <w:p w14:paraId="674FEFE8" w14:textId="77777777" w:rsidR="0070355D" w:rsidRPr="005A7838" w:rsidRDefault="0070355D"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22.4 Reinstatement</w:t>
      </w:r>
    </w:p>
    <w:p w14:paraId="00B385BB" w14:textId="77777777" w:rsidR="0070355D" w:rsidRPr="005A7838" w:rsidRDefault="0070355D"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A former member whose membership has lapsed or been terminated for reasons other than misconduct may apply for reinstatement, subject to:</w:t>
      </w:r>
    </w:p>
    <w:p w14:paraId="021E0060" w14:textId="77777777" w:rsidR="0070355D" w:rsidRPr="005A7838" w:rsidRDefault="0070355D" w:rsidP="00921C99">
      <w:pPr>
        <w:pStyle w:val="NormalWeb"/>
        <w:numPr>
          <w:ilvl w:val="0"/>
          <w:numId w:val="60"/>
        </w:numPr>
        <w:spacing w:before="0" w:beforeAutospacing="0" w:after="0" w:afterAutospacing="0"/>
        <w:jc w:val="both"/>
        <w:rPr>
          <w:rFonts w:ascii="Georgia" w:hAnsi="Georgia"/>
          <w:color w:val="000000" w:themeColor="text1"/>
        </w:rPr>
      </w:pPr>
      <w:r w:rsidRPr="005A7838">
        <w:rPr>
          <w:rFonts w:ascii="Georgia" w:hAnsi="Georgia"/>
          <w:color w:val="000000" w:themeColor="text1"/>
        </w:rPr>
        <w:t>Payment of any outstanding fees (where applicable).</w:t>
      </w:r>
    </w:p>
    <w:p w14:paraId="54010125" w14:textId="77777777" w:rsidR="0070355D" w:rsidRPr="005A7838" w:rsidRDefault="0070355D" w:rsidP="00921C99">
      <w:pPr>
        <w:pStyle w:val="NormalWeb"/>
        <w:numPr>
          <w:ilvl w:val="0"/>
          <w:numId w:val="60"/>
        </w:numPr>
        <w:spacing w:before="0" w:beforeAutospacing="0" w:after="0" w:afterAutospacing="0"/>
        <w:jc w:val="both"/>
        <w:rPr>
          <w:rFonts w:ascii="Georgia" w:hAnsi="Georgia"/>
          <w:color w:val="000000" w:themeColor="text1"/>
        </w:rPr>
      </w:pPr>
      <w:r w:rsidRPr="005A7838">
        <w:rPr>
          <w:rFonts w:ascii="Georgia" w:hAnsi="Georgia"/>
          <w:color w:val="000000" w:themeColor="text1"/>
        </w:rPr>
        <w:t>Meeting the prevailing membership requirements.</w:t>
      </w:r>
    </w:p>
    <w:p w14:paraId="4595DC77" w14:textId="77777777" w:rsidR="0070355D" w:rsidRPr="005A7838" w:rsidRDefault="0070355D" w:rsidP="00921C99">
      <w:pPr>
        <w:pStyle w:val="NormalWeb"/>
        <w:numPr>
          <w:ilvl w:val="0"/>
          <w:numId w:val="60"/>
        </w:numPr>
        <w:spacing w:before="0" w:beforeAutospacing="0" w:after="0" w:afterAutospacing="0"/>
        <w:jc w:val="both"/>
        <w:rPr>
          <w:rFonts w:ascii="Georgia" w:hAnsi="Georgia"/>
          <w:color w:val="000000" w:themeColor="text1"/>
        </w:rPr>
      </w:pPr>
      <w:r w:rsidRPr="005A7838">
        <w:rPr>
          <w:rFonts w:ascii="Georgia" w:hAnsi="Georgia"/>
          <w:color w:val="000000" w:themeColor="text1"/>
        </w:rPr>
        <w:t>Approval by the Membership Committee.</w:t>
      </w:r>
    </w:p>
    <w:p w14:paraId="2137A1AA" w14:textId="77777777" w:rsidR="0070355D" w:rsidRPr="005A7838" w:rsidRDefault="0070355D"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Where membership was terminated for misconduct, reinstatement shall only be considered under exceptional circumstances and with the approval of the Governing Council.</w:t>
      </w:r>
    </w:p>
    <w:p w14:paraId="6E41C7D4" w14:textId="77777777" w:rsidR="008663DC" w:rsidRPr="005A7838" w:rsidRDefault="008663DC" w:rsidP="00921C99">
      <w:pPr>
        <w:pStyle w:val="NormalWeb"/>
        <w:spacing w:before="0" w:beforeAutospacing="0" w:after="0" w:afterAutospacing="0"/>
        <w:jc w:val="both"/>
        <w:rPr>
          <w:rFonts w:ascii="Georgia" w:hAnsi="Georgia"/>
          <w:color w:val="000000" w:themeColor="text1"/>
        </w:rPr>
      </w:pPr>
    </w:p>
    <w:p w14:paraId="6C9BFE62" w14:textId="77777777" w:rsidR="008663DC" w:rsidRPr="005A7838" w:rsidRDefault="008663DC" w:rsidP="00921C99">
      <w:pPr>
        <w:spacing w:after="0"/>
        <w:jc w:val="both"/>
        <w:rPr>
          <w:rFonts w:ascii="Georgia" w:hAnsi="Georgia"/>
          <w:color w:val="000000" w:themeColor="text1"/>
          <w:sz w:val="24"/>
          <w:szCs w:val="24"/>
        </w:rPr>
      </w:pPr>
      <w:r w:rsidRPr="005A7838">
        <w:rPr>
          <w:rFonts w:ascii="Georgia" w:hAnsi="Georgia"/>
          <w:color w:val="000000" w:themeColor="text1"/>
          <w:sz w:val="24"/>
          <w:szCs w:val="24"/>
        </w:rPr>
        <w:t xml:space="preserve"> </w:t>
      </w:r>
    </w:p>
    <w:p w14:paraId="377AE4DF" w14:textId="77777777" w:rsidR="008663DC" w:rsidRDefault="008663DC" w:rsidP="00921C99">
      <w:pPr>
        <w:pStyle w:val="Heading2"/>
        <w:spacing w:before="0" w:beforeAutospacing="0" w:after="0" w:afterAutospacing="0"/>
        <w:jc w:val="both"/>
        <w:rPr>
          <w:rStyle w:val="Strong"/>
          <w:rFonts w:ascii="Georgia" w:hAnsi="Georgia"/>
          <w:b/>
          <w:bCs/>
          <w:color w:val="000000" w:themeColor="text1"/>
          <w:sz w:val="32"/>
          <w:szCs w:val="24"/>
        </w:rPr>
      </w:pPr>
      <w:r w:rsidRPr="005A7838">
        <w:rPr>
          <w:rStyle w:val="Strong"/>
          <w:rFonts w:ascii="Georgia" w:hAnsi="Georgia"/>
          <w:b/>
          <w:bCs/>
          <w:color w:val="000000" w:themeColor="text1"/>
          <w:sz w:val="32"/>
          <w:szCs w:val="24"/>
        </w:rPr>
        <w:t>23. Membership Committee Terms of Reference (</w:t>
      </w:r>
      <w:proofErr w:type="spellStart"/>
      <w:r w:rsidRPr="005A7838">
        <w:rPr>
          <w:rStyle w:val="Strong"/>
          <w:rFonts w:ascii="Georgia" w:hAnsi="Georgia"/>
          <w:b/>
          <w:bCs/>
          <w:color w:val="000000" w:themeColor="text1"/>
          <w:sz w:val="32"/>
          <w:szCs w:val="24"/>
        </w:rPr>
        <w:t>ToR</w:t>
      </w:r>
      <w:proofErr w:type="spellEnd"/>
      <w:r w:rsidRPr="005A7838">
        <w:rPr>
          <w:rStyle w:val="Strong"/>
          <w:rFonts w:ascii="Georgia" w:hAnsi="Georgia"/>
          <w:b/>
          <w:bCs/>
          <w:color w:val="000000" w:themeColor="text1"/>
          <w:sz w:val="32"/>
          <w:szCs w:val="24"/>
        </w:rPr>
        <w:t>)</w:t>
      </w:r>
    </w:p>
    <w:p w14:paraId="00AB0ED1" w14:textId="77777777" w:rsidR="005A7838" w:rsidRPr="005A7838" w:rsidRDefault="005A7838" w:rsidP="00921C99">
      <w:pPr>
        <w:pStyle w:val="Heading2"/>
        <w:spacing w:before="0" w:beforeAutospacing="0" w:after="0" w:afterAutospacing="0"/>
        <w:jc w:val="both"/>
        <w:rPr>
          <w:rFonts w:ascii="Georgia" w:hAnsi="Georgia"/>
          <w:color w:val="000000" w:themeColor="text1"/>
          <w:sz w:val="32"/>
          <w:szCs w:val="24"/>
        </w:rPr>
      </w:pPr>
    </w:p>
    <w:p w14:paraId="3D640633" w14:textId="77777777" w:rsidR="008663DC" w:rsidRPr="005A7838" w:rsidRDefault="008663DC"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23.1 Purpose</w:t>
      </w:r>
    </w:p>
    <w:p w14:paraId="414E94B1" w14:textId="77777777" w:rsidR="008663DC" w:rsidRPr="005A7838" w:rsidRDefault="008663DC"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The Membership Committee is responsible for overseeing the admission, progression, engagement, discipline, and overall administration of the CPSG Membership Programme, ensuring that membership decisions are fair, transparent, merit-based, and aligned with the Centre's objectives.</w:t>
      </w:r>
    </w:p>
    <w:p w14:paraId="7EAB1826" w14:textId="77777777" w:rsidR="008663DC" w:rsidRPr="005A7838" w:rsidRDefault="008663DC"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23.2 Composition</w:t>
      </w:r>
    </w:p>
    <w:p w14:paraId="04CA5F72" w14:textId="77777777" w:rsidR="008663DC" w:rsidRPr="005A7838" w:rsidRDefault="008663DC"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The Membership Committee shall comprise:</w:t>
      </w:r>
    </w:p>
    <w:p w14:paraId="62BC52C8" w14:textId="77777777" w:rsidR="008663DC" w:rsidRPr="005A7838" w:rsidRDefault="008663DC" w:rsidP="00921C99">
      <w:pPr>
        <w:pStyle w:val="NormalWeb"/>
        <w:numPr>
          <w:ilvl w:val="0"/>
          <w:numId w:val="61"/>
        </w:numPr>
        <w:spacing w:before="0" w:beforeAutospacing="0" w:after="0" w:afterAutospacing="0"/>
        <w:jc w:val="both"/>
        <w:rPr>
          <w:rFonts w:ascii="Georgia" w:hAnsi="Georgia"/>
          <w:color w:val="000000" w:themeColor="text1"/>
        </w:rPr>
      </w:pPr>
      <w:r w:rsidRPr="005A7838">
        <w:rPr>
          <w:rFonts w:ascii="Georgia" w:hAnsi="Georgia"/>
          <w:color w:val="000000" w:themeColor="text1"/>
        </w:rPr>
        <w:t>Chairperson (ap</w:t>
      </w:r>
      <w:r w:rsidR="00D5674B">
        <w:rPr>
          <w:rFonts w:ascii="Georgia" w:hAnsi="Georgia"/>
          <w:color w:val="000000" w:themeColor="text1"/>
        </w:rPr>
        <w:t>pointed by the Board Chairman</w:t>
      </w:r>
      <w:r w:rsidRPr="005A7838">
        <w:rPr>
          <w:rFonts w:ascii="Georgia" w:hAnsi="Georgia"/>
          <w:color w:val="000000" w:themeColor="text1"/>
        </w:rPr>
        <w:t>)</w:t>
      </w:r>
    </w:p>
    <w:p w14:paraId="6DC0AF99" w14:textId="77777777" w:rsidR="008663DC" w:rsidRPr="005A7838" w:rsidRDefault="00FD18E6" w:rsidP="00921C99">
      <w:pPr>
        <w:pStyle w:val="NormalWeb"/>
        <w:numPr>
          <w:ilvl w:val="0"/>
          <w:numId w:val="61"/>
        </w:numPr>
        <w:spacing w:before="0" w:beforeAutospacing="0" w:after="0" w:afterAutospacing="0"/>
        <w:jc w:val="both"/>
        <w:rPr>
          <w:rFonts w:ascii="Georgia" w:hAnsi="Georgia"/>
          <w:color w:val="000000" w:themeColor="text1"/>
        </w:rPr>
      </w:pPr>
      <w:r>
        <w:rPr>
          <w:rFonts w:ascii="Georgia" w:hAnsi="Georgia"/>
          <w:color w:val="000000" w:themeColor="text1"/>
        </w:rPr>
        <w:t xml:space="preserve">Chief Operating Officer/ Executive Director </w:t>
      </w:r>
      <w:r w:rsidR="00D5674B" w:rsidRPr="005A7838">
        <w:rPr>
          <w:rFonts w:ascii="Georgia" w:hAnsi="Georgia"/>
          <w:color w:val="000000" w:themeColor="text1"/>
        </w:rPr>
        <w:t>(</w:t>
      </w:r>
      <w:r w:rsidR="008663DC" w:rsidRPr="005A7838">
        <w:rPr>
          <w:rFonts w:ascii="Georgia" w:hAnsi="Georgia"/>
          <w:color w:val="000000" w:themeColor="text1"/>
        </w:rPr>
        <w:t>or representative)</w:t>
      </w:r>
    </w:p>
    <w:p w14:paraId="141D84D5" w14:textId="77777777" w:rsidR="008663DC" w:rsidRPr="00D5674B" w:rsidRDefault="008663DC" w:rsidP="00D5674B">
      <w:pPr>
        <w:pStyle w:val="NormalWeb"/>
        <w:numPr>
          <w:ilvl w:val="0"/>
          <w:numId w:val="61"/>
        </w:numPr>
        <w:spacing w:before="0" w:beforeAutospacing="0" w:after="0" w:afterAutospacing="0"/>
        <w:jc w:val="both"/>
        <w:rPr>
          <w:rFonts w:ascii="Georgia" w:hAnsi="Georgia"/>
          <w:color w:val="000000" w:themeColor="text1"/>
        </w:rPr>
      </w:pPr>
      <w:r w:rsidRPr="005A7838">
        <w:rPr>
          <w:rFonts w:ascii="Georgia" w:hAnsi="Georgia"/>
          <w:color w:val="000000" w:themeColor="text1"/>
        </w:rPr>
        <w:t>Head of Membership (Secretary to the Committee</w:t>
      </w:r>
    </w:p>
    <w:p w14:paraId="4B7DA9C8" w14:textId="77777777" w:rsidR="008663DC" w:rsidRPr="005A7838" w:rsidRDefault="008663DC" w:rsidP="00921C99">
      <w:pPr>
        <w:pStyle w:val="NormalWeb"/>
        <w:numPr>
          <w:ilvl w:val="0"/>
          <w:numId w:val="61"/>
        </w:numPr>
        <w:spacing w:before="0" w:beforeAutospacing="0" w:after="0" w:afterAutospacing="0"/>
        <w:jc w:val="both"/>
        <w:rPr>
          <w:rFonts w:ascii="Georgia" w:hAnsi="Georgia"/>
          <w:color w:val="000000" w:themeColor="text1"/>
        </w:rPr>
      </w:pPr>
      <w:r w:rsidRPr="005A7838">
        <w:rPr>
          <w:rFonts w:ascii="Georgia" w:hAnsi="Georgia"/>
          <w:color w:val="000000" w:themeColor="text1"/>
        </w:rPr>
        <w:t>Representative of the Research &amp; Policy Unit</w:t>
      </w:r>
    </w:p>
    <w:p w14:paraId="2EE745A8" w14:textId="77777777" w:rsidR="008663DC" w:rsidRPr="005A7838" w:rsidRDefault="008663DC" w:rsidP="00921C99">
      <w:pPr>
        <w:pStyle w:val="NormalWeb"/>
        <w:numPr>
          <w:ilvl w:val="0"/>
          <w:numId w:val="61"/>
        </w:numPr>
        <w:spacing w:before="0" w:beforeAutospacing="0" w:after="0" w:afterAutospacing="0"/>
        <w:jc w:val="both"/>
        <w:rPr>
          <w:rFonts w:ascii="Georgia" w:hAnsi="Georgia"/>
          <w:color w:val="000000" w:themeColor="text1"/>
        </w:rPr>
      </w:pPr>
      <w:r w:rsidRPr="005A7838">
        <w:rPr>
          <w:rFonts w:ascii="Georgia" w:hAnsi="Georgia"/>
          <w:color w:val="000000" w:themeColor="text1"/>
        </w:rPr>
        <w:t>Representative of the Learning &amp; Development Unit</w:t>
      </w:r>
    </w:p>
    <w:p w14:paraId="79681C5D" w14:textId="77777777" w:rsidR="008663DC" w:rsidRDefault="008663DC" w:rsidP="00921C99">
      <w:pPr>
        <w:pStyle w:val="NormalWeb"/>
        <w:numPr>
          <w:ilvl w:val="0"/>
          <w:numId w:val="61"/>
        </w:numPr>
        <w:spacing w:before="0" w:beforeAutospacing="0" w:after="0" w:afterAutospacing="0"/>
        <w:jc w:val="both"/>
        <w:rPr>
          <w:rFonts w:ascii="Georgia" w:hAnsi="Georgia"/>
          <w:color w:val="000000" w:themeColor="text1"/>
        </w:rPr>
      </w:pPr>
      <w:r w:rsidRPr="005A7838">
        <w:rPr>
          <w:rFonts w:ascii="Georgia" w:hAnsi="Georgia"/>
          <w:color w:val="000000" w:themeColor="text1"/>
        </w:rPr>
        <w:t>Up to two (2) distinguished CPSG Fellows or governance professionals, where applicable.</w:t>
      </w:r>
    </w:p>
    <w:p w14:paraId="2A150FED" w14:textId="77777777" w:rsidR="00D5674B" w:rsidRPr="005A7838" w:rsidRDefault="00D5674B" w:rsidP="00D5674B">
      <w:pPr>
        <w:pStyle w:val="NormalWeb"/>
        <w:spacing w:before="0" w:beforeAutospacing="0" w:after="0" w:afterAutospacing="0"/>
        <w:ind w:left="720"/>
        <w:jc w:val="both"/>
        <w:rPr>
          <w:rFonts w:ascii="Georgia" w:hAnsi="Georgia"/>
          <w:color w:val="000000" w:themeColor="text1"/>
        </w:rPr>
      </w:pPr>
    </w:p>
    <w:p w14:paraId="0510BF8F" w14:textId="77777777" w:rsidR="008663DC" w:rsidRPr="005A7838" w:rsidRDefault="008663DC"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lastRenderedPageBreak/>
        <w:t>23.3 Roles and Responsibilities</w:t>
      </w:r>
    </w:p>
    <w:p w14:paraId="6E9176DC" w14:textId="77777777" w:rsidR="008663DC" w:rsidRPr="005A7838" w:rsidRDefault="008663DC"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The Committee shall:</w:t>
      </w:r>
    </w:p>
    <w:p w14:paraId="5D89D2AD" w14:textId="77777777" w:rsidR="008663DC" w:rsidRPr="005A7838" w:rsidRDefault="008663DC" w:rsidP="00921C99">
      <w:pPr>
        <w:pStyle w:val="NormalWeb"/>
        <w:numPr>
          <w:ilvl w:val="0"/>
          <w:numId w:val="62"/>
        </w:numPr>
        <w:spacing w:before="0" w:beforeAutospacing="0" w:after="0" w:afterAutospacing="0"/>
        <w:jc w:val="both"/>
        <w:rPr>
          <w:rFonts w:ascii="Georgia" w:hAnsi="Georgia"/>
          <w:color w:val="000000" w:themeColor="text1"/>
        </w:rPr>
      </w:pPr>
      <w:r w:rsidRPr="005A7838">
        <w:rPr>
          <w:rFonts w:ascii="Georgia" w:hAnsi="Georgia"/>
          <w:color w:val="000000" w:themeColor="text1"/>
        </w:rPr>
        <w:t>Review and assess membership applications.</w:t>
      </w:r>
    </w:p>
    <w:p w14:paraId="0B642153" w14:textId="77777777" w:rsidR="008663DC" w:rsidRPr="005A7838" w:rsidRDefault="008663DC" w:rsidP="00921C99">
      <w:pPr>
        <w:pStyle w:val="NormalWeb"/>
        <w:numPr>
          <w:ilvl w:val="0"/>
          <w:numId w:val="62"/>
        </w:numPr>
        <w:spacing w:before="0" w:beforeAutospacing="0" w:after="0" w:afterAutospacing="0"/>
        <w:jc w:val="both"/>
        <w:rPr>
          <w:rFonts w:ascii="Georgia" w:hAnsi="Georgia"/>
          <w:color w:val="000000" w:themeColor="text1"/>
        </w:rPr>
      </w:pPr>
      <w:r w:rsidRPr="005A7838">
        <w:rPr>
          <w:rFonts w:ascii="Georgia" w:hAnsi="Georgia"/>
          <w:color w:val="000000" w:themeColor="text1"/>
        </w:rPr>
        <w:t>Recommend the admission, deferment, rejection, suspension, or termination of members.</w:t>
      </w:r>
    </w:p>
    <w:p w14:paraId="1B5F24E7" w14:textId="77777777" w:rsidR="008663DC" w:rsidRPr="005A7838" w:rsidRDefault="008663DC" w:rsidP="00921C99">
      <w:pPr>
        <w:pStyle w:val="NormalWeb"/>
        <w:numPr>
          <w:ilvl w:val="0"/>
          <w:numId w:val="62"/>
        </w:numPr>
        <w:spacing w:before="0" w:beforeAutospacing="0" w:after="0" w:afterAutospacing="0"/>
        <w:jc w:val="both"/>
        <w:rPr>
          <w:rFonts w:ascii="Georgia" w:hAnsi="Georgia"/>
          <w:color w:val="000000" w:themeColor="text1"/>
        </w:rPr>
      </w:pPr>
      <w:r w:rsidRPr="005A7838">
        <w:rPr>
          <w:rFonts w:ascii="Georgia" w:hAnsi="Georgia"/>
          <w:color w:val="000000" w:themeColor="text1"/>
        </w:rPr>
        <w:t>Recommend Fellowship appointments to the Governing Council.</w:t>
      </w:r>
    </w:p>
    <w:p w14:paraId="2C176ACA" w14:textId="77777777" w:rsidR="008663DC" w:rsidRPr="005A7838" w:rsidRDefault="008663DC" w:rsidP="00921C99">
      <w:pPr>
        <w:pStyle w:val="NormalWeb"/>
        <w:numPr>
          <w:ilvl w:val="0"/>
          <w:numId w:val="62"/>
        </w:numPr>
        <w:spacing w:before="0" w:beforeAutospacing="0" w:after="0" w:afterAutospacing="0"/>
        <w:jc w:val="both"/>
        <w:rPr>
          <w:rFonts w:ascii="Georgia" w:hAnsi="Georgia"/>
          <w:color w:val="000000" w:themeColor="text1"/>
        </w:rPr>
      </w:pPr>
      <w:r w:rsidRPr="005A7838">
        <w:rPr>
          <w:rFonts w:ascii="Georgia" w:hAnsi="Georgia"/>
          <w:color w:val="000000" w:themeColor="text1"/>
        </w:rPr>
        <w:t>Review membership policies and eligibility criteria periodically.</w:t>
      </w:r>
    </w:p>
    <w:p w14:paraId="19689C0E" w14:textId="77777777" w:rsidR="008663DC" w:rsidRPr="005A7838" w:rsidRDefault="008663DC" w:rsidP="00921C99">
      <w:pPr>
        <w:pStyle w:val="NormalWeb"/>
        <w:numPr>
          <w:ilvl w:val="0"/>
          <w:numId w:val="62"/>
        </w:numPr>
        <w:spacing w:before="0" w:beforeAutospacing="0" w:after="0" w:afterAutospacing="0"/>
        <w:jc w:val="both"/>
        <w:rPr>
          <w:rFonts w:ascii="Georgia" w:hAnsi="Georgia"/>
          <w:color w:val="000000" w:themeColor="text1"/>
        </w:rPr>
      </w:pPr>
      <w:r w:rsidRPr="005A7838">
        <w:rPr>
          <w:rFonts w:ascii="Georgia" w:hAnsi="Georgia"/>
          <w:color w:val="000000" w:themeColor="text1"/>
        </w:rPr>
        <w:t>Oversee member progression across membership categories.</w:t>
      </w:r>
    </w:p>
    <w:p w14:paraId="5D37824D" w14:textId="77777777" w:rsidR="008663DC" w:rsidRPr="005A7838" w:rsidRDefault="008663DC" w:rsidP="00921C99">
      <w:pPr>
        <w:pStyle w:val="NormalWeb"/>
        <w:numPr>
          <w:ilvl w:val="0"/>
          <w:numId w:val="62"/>
        </w:numPr>
        <w:spacing w:before="0" w:beforeAutospacing="0" w:after="0" w:afterAutospacing="0"/>
        <w:jc w:val="both"/>
        <w:rPr>
          <w:rFonts w:ascii="Georgia" w:hAnsi="Georgia"/>
          <w:color w:val="000000" w:themeColor="text1"/>
        </w:rPr>
      </w:pPr>
      <w:r w:rsidRPr="005A7838">
        <w:rPr>
          <w:rFonts w:ascii="Georgia" w:hAnsi="Georgia"/>
          <w:color w:val="000000" w:themeColor="text1"/>
        </w:rPr>
        <w:t>Consider membership-related complaints and appeals.</w:t>
      </w:r>
    </w:p>
    <w:p w14:paraId="358EAD2C" w14:textId="77777777" w:rsidR="008663DC" w:rsidRPr="005A7838" w:rsidRDefault="008663DC" w:rsidP="00921C99">
      <w:pPr>
        <w:pStyle w:val="NormalWeb"/>
        <w:numPr>
          <w:ilvl w:val="0"/>
          <w:numId w:val="62"/>
        </w:numPr>
        <w:spacing w:before="0" w:beforeAutospacing="0" w:after="0" w:afterAutospacing="0"/>
        <w:jc w:val="both"/>
        <w:rPr>
          <w:rFonts w:ascii="Georgia" w:hAnsi="Georgia"/>
          <w:color w:val="000000" w:themeColor="text1"/>
        </w:rPr>
      </w:pPr>
      <w:r w:rsidRPr="005A7838">
        <w:rPr>
          <w:rFonts w:ascii="Georgia" w:hAnsi="Georgia"/>
          <w:color w:val="000000" w:themeColor="text1"/>
        </w:rPr>
        <w:t>Monitor membership growth, engagement, and retention.</w:t>
      </w:r>
    </w:p>
    <w:p w14:paraId="3D964BB9" w14:textId="77777777" w:rsidR="008663DC" w:rsidRDefault="008663DC" w:rsidP="00921C99">
      <w:pPr>
        <w:pStyle w:val="NormalWeb"/>
        <w:numPr>
          <w:ilvl w:val="0"/>
          <w:numId w:val="62"/>
        </w:numPr>
        <w:spacing w:before="0" w:beforeAutospacing="0" w:after="0" w:afterAutospacing="0"/>
        <w:jc w:val="both"/>
        <w:rPr>
          <w:rFonts w:ascii="Georgia" w:hAnsi="Georgia"/>
          <w:color w:val="000000" w:themeColor="text1"/>
        </w:rPr>
      </w:pPr>
      <w:r w:rsidRPr="005A7838">
        <w:rPr>
          <w:rFonts w:ascii="Georgia" w:hAnsi="Georgia"/>
          <w:color w:val="000000" w:themeColor="text1"/>
        </w:rPr>
        <w:t>Advise Management and the Governing Council on membership matters.</w:t>
      </w:r>
    </w:p>
    <w:p w14:paraId="49E3D0C6" w14:textId="77777777" w:rsidR="00D5674B" w:rsidRPr="005A7838" w:rsidRDefault="00D5674B" w:rsidP="00D5674B">
      <w:pPr>
        <w:pStyle w:val="NormalWeb"/>
        <w:spacing w:before="0" w:beforeAutospacing="0" w:after="0" w:afterAutospacing="0"/>
        <w:ind w:left="720"/>
        <w:jc w:val="both"/>
        <w:rPr>
          <w:rFonts w:ascii="Georgia" w:hAnsi="Georgia"/>
          <w:color w:val="000000" w:themeColor="text1"/>
        </w:rPr>
      </w:pPr>
    </w:p>
    <w:p w14:paraId="43CD0A3B" w14:textId="77777777" w:rsidR="008663DC" w:rsidRPr="005A7838" w:rsidRDefault="008663DC"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23.4 Meetings</w:t>
      </w:r>
    </w:p>
    <w:p w14:paraId="2C0E4C28" w14:textId="77777777" w:rsidR="008663DC" w:rsidRDefault="008663DC"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 xml:space="preserve">The Committee shall meet at least </w:t>
      </w:r>
      <w:r w:rsidRPr="005A7838">
        <w:rPr>
          <w:rStyle w:val="Strong"/>
          <w:rFonts w:ascii="Georgia" w:hAnsi="Georgia"/>
          <w:color w:val="000000" w:themeColor="text1"/>
        </w:rPr>
        <w:t>quarterly</w:t>
      </w:r>
      <w:r w:rsidRPr="005A7838">
        <w:rPr>
          <w:rFonts w:ascii="Georgia" w:hAnsi="Georgia"/>
          <w:color w:val="000000" w:themeColor="text1"/>
        </w:rPr>
        <w:t>, or as required, to consider membership matters.</w:t>
      </w:r>
    </w:p>
    <w:p w14:paraId="3B8C6263" w14:textId="77777777" w:rsidR="00D5674B" w:rsidRPr="005A7838" w:rsidRDefault="00D5674B" w:rsidP="00921C99">
      <w:pPr>
        <w:pStyle w:val="NormalWeb"/>
        <w:spacing w:before="0" w:beforeAutospacing="0" w:after="0" w:afterAutospacing="0"/>
        <w:jc w:val="both"/>
        <w:rPr>
          <w:rFonts w:ascii="Georgia" w:hAnsi="Georgia"/>
          <w:color w:val="000000" w:themeColor="text1"/>
        </w:rPr>
      </w:pPr>
    </w:p>
    <w:p w14:paraId="13A7513A" w14:textId="77777777" w:rsidR="008663DC" w:rsidRPr="005A7838" w:rsidRDefault="008663DC"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23.5 Quorum</w:t>
      </w:r>
    </w:p>
    <w:p w14:paraId="14E3C8B5" w14:textId="77777777" w:rsidR="008663DC" w:rsidRDefault="008663DC"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A simple majority of members shall constitute a quorum for meetings.</w:t>
      </w:r>
    </w:p>
    <w:p w14:paraId="019788CC" w14:textId="77777777" w:rsidR="00D5674B" w:rsidRPr="005A7838" w:rsidRDefault="00D5674B" w:rsidP="00921C99">
      <w:pPr>
        <w:pStyle w:val="NormalWeb"/>
        <w:spacing w:before="0" w:beforeAutospacing="0" w:after="0" w:afterAutospacing="0"/>
        <w:jc w:val="both"/>
        <w:rPr>
          <w:rFonts w:ascii="Georgia" w:hAnsi="Georgia"/>
          <w:color w:val="000000" w:themeColor="text1"/>
        </w:rPr>
      </w:pPr>
    </w:p>
    <w:p w14:paraId="2D67A0B3" w14:textId="77777777" w:rsidR="008663DC" w:rsidRPr="005A7838" w:rsidRDefault="008663DC"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23.6 Conflict of Interest</w:t>
      </w:r>
    </w:p>
    <w:p w14:paraId="7B8CBB68" w14:textId="77777777" w:rsidR="008663DC" w:rsidRDefault="008663DC"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Any Committee member with a personal or professional interest in an application or matter under consideration shall declare the conflict and recuse themselves from deliberations and decision-making.</w:t>
      </w:r>
    </w:p>
    <w:p w14:paraId="60FE7BF4" w14:textId="77777777" w:rsidR="00D5674B" w:rsidRPr="005A7838" w:rsidRDefault="00D5674B" w:rsidP="00921C99">
      <w:pPr>
        <w:pStyle w:val="NormalWeb"/>
        <w:spacing w:before="0" w:beforeAutospacing="0" w:after="0" w:afterAutospacing="0"/>
        <w:jc w:val="both"/>
        <w:rPr>
          <w:rFonts w:ascii="Georgia" w:hAnsi="Georgia"/>
          <w:color w:val="000000" w:themeColor="text1"/>
        </w:rPr>
      </w:pPr>
    </w:p>
    <w:p w14:paraId="1DE628EB" w14:textId="77777777" w:rsidR="008663DC" w:rsidRPr="005A7838" w:rsidRDefault="008663DC" w:rsidP="00921C99">
      <w:pPr>
        <w:pStyle w:val="Heading3"/>
        <w:spacing w:before="0" w:beforeAutospacing="0" w:after="0" w:afterAutospacing="0"/>
        <w:jc w:val="both"/>
        <w:rPr>
          <w:rFonts w:ascii="Georgia" w:hAnsi="Georgia"/>
          <w:color w:val="000000" w:themeColor="text1"/>
          <w:sz w:val="24"/>
          <w:szCs w:val="24"/>
        </w:rPr>
      </w:pPr>
      <w:r w:rsidRPr="005A7838">
        <w:rPr>
          <w:rStyle w:val="Strong"/>
          <w:rFonts w:ascii="Georgia" w:hAnsi="Georgia"/>
          <w:b/>
          <w:bCs/>
          <w:color w:val="000000" w:themeColor="text1"/>
          <w:sz w:val="24"/>
          <w:szCs w:val="24"/>
        </w:rPr>
        <w:t>23.7 Reporting</w:t>
      </w:r>
    </w:p>
    <w:p w14:paraId="21BC7AB7" w14:textId="77777777" w:rsidR="008663DC" w:rsidRPr="005A7838" w:rsidRDefault="008663DC"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The Committee shall submit periodic reports and recommendations to Management and the Governing Council on membership activities, performance, and policy matters.</w:t>
      </w:r>
    </w:p>
    <w:p w14:paraId="56BC92EC" w14:textId="77777777" w:rsidR="008663DC" w:rsidRDefault="008663DC" w:rsidP="00921C99">
      <w:pPr>
        <w:pStyle w:val="NormalWeb"/>
        <w:spacing w:before="0" w:beforeAutospacing="0" w:after="0" w:afterAutospacing="0"/>
        <w:jc w:val="both"/>
        <w:rPr>
          <w:rFonts w:ascii="Georgia" w:hAnsi="Georgia"/>
          <w:color w:val="000000" w:themeColor="text1"/>
        </w:rPr>
      </w:pPr>
    </w:p>
    <w:p w14:paraId="1B5D5CC6" w14:textId="77777777" w:rsidR="005A7838" w:rsidRPr="005A7838" w:rsidRDefault="005A7838" w:rsidP="00921C99">
      <w:pPr>
        <w:pStyle w:val="NormalWeb"/>
        <w:spacing w:before="0" w:beforeAutospacing="0" w:after="0" w:afterAutospacing="0"/>
        <w:jc w:val="both"/>
        <w:rPr>
          <w:rFonts w:ascii="Georgia" w:hAnsi="Georgia"/>
          <w:color w:val="000000" w:themeColor="text1"/>
        </w:rPr>
      </w:pPr>
    </w:p>
    <w:p w14:paraId="67BCE720" w14:textId="77777777" w:rsidR="008663DC" w:rsidRPr="005A7838" w:rsidRDefault="008663DC" w:rsidP="00921C99">
      <w:pPr>
        <w:pStyle w:val="Heading2"/>
        <w:spacing w:before="0" w:beforeAutospacing="0" w:after="0" w:afterAutospacing="0"/>
        <w:jc w:val="both"/>
        <w:rPr>
          <w:rFonts w:ascii="Georgia" w:hAnsi="Georgia"/>
          <w:color w:val="000000" w:themeColor="text1"/>
        </w:rPr>
      </w:pPr>
      <w:r w:rsidRPr="005A7838">
        <w:rPr>
          <w:rStyle w:val="Strong"/>
          <w:rFonts w:ascii="Georgia" w:hAnsi="Georgia"/>
          <w:b/>
          <w:bCs/>
          <w:color w:val="000000" w:themeColor="text1"/>
        </w:rPr>
        <w:t>24. Membership Progression Framework</w:t>
      </w:r>
    </w:p>
    <w:p w14:paraId="54FBB69A" w14:textId="77777777" w:rsidR="008663DC" w:rsidRDefault="008663DC"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 xml:space="preserve">CPSG provides a structured pathway for members to progress through its membership categories based on professional growth, leadership, governance contributions, integrity, and active participation in the Centre's activities. Progression is </w:t>
      </w:r>
      <w:r w:rsidRPr="005A7838">
        <w:rPr>
          <w:rStyle w:val="Strong"/>
          <w:rFonts w:ascii="Georgia" w:hAnsi="Georgia"/>
          <w:color w:val="000000" w:themeColor="text1"/>
        </w:rPr>
        <w:t>not automatic</w:t>
      </w:r>
      <w:r w:rsidRPr="005A7838">
        <w:rPr>
          <w:rFonts w:ascii="Georgia" w:hAnsi="Georgia"/>
          <w:color w:val="000000" w:themeColor="text1"/>
        </w:rPr>
        <w:t xml:space="preserve"> and is subject to assessment and approval by the Membership Committee.</w:t>
      </w:r>
    </w:p>
    <w:p w14:paraId="57991513" w14:textId="77777777" w:rsidR="00D5674B" w:rsidRPr="005A7838" w:rsidRDefault="00D5674B" w:rsidP="00921C99">
      <w:pPr>
        <w:pStyle w:val="NormalWeb"/>
        <w:spacing w:before="0" w:beforeAutospacing="0" w:after="0" w:afterAutospacing="0"/>
        <w:jc w:val="both"/>
        <w:rPr>
          <w:rFonts w:ascii="Georgia" w:hAnsi="Georgia"/>
          <w:color w:val="000000" w:themeColor="text1"/>
        </w:rPr>
      </w:pPr>
    </w:p>
    <w:p w14:paraId="26CA5FA8" w14:textId="77777777" w:rsidR="008663DC" w:rsidRPr="005A7838" w:rsidRDefault="008663DC" w:rsidP="00921C99">
      <w:pPr>
        <w:pStyle w:val="Heading3"/>
        <w:spacing w:before="0" w:beforeAutospacing="0" w:after="0" w:afterAutospacing="0"/>
        <w:jc w:val="both"/>
        <w:rPr>
          <w:rFonts w:ascii="Georgia" w:hAnsi="Georgia"/>
          <w:color w:val="000000" w:themeColor="text1"/>
        </w:rPr>
      </w:pPr>
      <w:r w:rsidRPr="005A7838">
        <w:rPr>
          <w:rStyle w:val="Strong"/>
          <w:rFonts w:ascii="Georgia" w:hAnsi="Georgia"/>
          <w:b/>
          <w:bCs/>
          <w:color w:val="000000" w:themeColor="text1"/>
        </w:rPr>
        <w:t>24.1 Progres</w:t>
      </w:r>
      <w:r w:rsidR="00BB2CB7" w:rsidRPr="005A7838">
        <w:rPr>
          <w:rStyle w:val="Strong"/>
          <w:rFonts w:ascii="Georgia" w:hAnsi="Georgia"/>
          <w:b/>
          <w:bCs/>
          <w:color w:val="000000" w:themeColor="text1"/>
        </w:rPr>
        <w:t>sion from Associate Member (ACPG) to Member (MCP</w:t>
      </w:r>
      <w:r w:rsidRPr="005A7838">
        <w:rPr>
          <w:rStyle w:val="Strong"/>
          <w:rFonts w:ascii="Georgia" w:hAnsi="Georgia"/>
          <w:b/>
          <w:bCs/>
          <w:color w:val="000000" w:themeColor="text1"/>
        </w:rPr>
        <w:t>G)</w:t>
      </w:r>
    </w:p>
    <w:p w14:paraId="3CC47D22" w14:textId="77777777" w:rsidR="008663DC" w:rsidRPr="005A7838" w:rsidRDefault="008663DC"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An Associate Member may apply for progression to Member upon satisfying the following requirements:</w:t>
      </w:r>
    </w:p>
    <w:p w14:paraId="590157AB" w14:textId="77777777" w:rsidR="008663DC" w:rsidRPr="005A7838" w:rsidRDefault="008663DC" w:rsidP="00921C99">
      <w:pPr>
        <w:pStyle w:val="NormalWeb"/>
        <w:numPr>
          <w:ilvl w:val="0"/>
          <w:numId w:val="63"/>
        </w:numPr>
        <w:spacing w:before="0" w:beforeAutospacing="0" w:after="0" w:afterAutospacing="0"/>
        <w:jc w:val="both"/>
        <w:rPr>
          <w:rFonts w:ascii="Georgia" w:hAnsi="Georgia"/>
          <w:color w:val="000000" w:themeColor="text1"/>
        </w:rPr>
      </w:pPr>
      <w:r w:rsidRPr="005A7838">
        <w:rPr>
          <w:rFonts w:ascii="Georgia" w:hAnsi="Georgia"/>
          <w:color w:val="000000" w:themeColor="text1"/>
        </w:rPr>
        <w:t xml:space="preserve">A minimum of </w:t>
      </w:r>
      <w:r w:rsidRPr="005A7838">
        <w:rPr>
          <w:rStyle w:val="Strong"/>
          <w:rFonts w:ascii="Georgia" w:hAnsi="Georgia"/>
          <w:color w:val="000000" w:themeColor="text1"/>
        </w:rPr>
        <w:t>three (3) years</w:t>
      </w:r>
      <w:r w:rsidRPr="005A7838">
        <w:rPr>
          <w:rFonts w:ascii="Georgia" w:hAnsi="Georgia"/>
          <w:color w:val="000000" w:themeColor="text1"/>
        </w:rPr>
        <w:t xml:space="preserve"> as an active Associate Member.</w:t>
      </w:r>
    </w:p>
    <w:p w14:paraId="238D1E8E" w14:textId="77777777" w:rsidR="008663DC" w:rsidRPr="005A7838" w:rsidRDefault="008663DC" w:rsidP="00921C99">
      <w:pPr>
        <w:pStyle w:val="NormalWeb"/>
        <w:numPr>
          <w:ilvl w:val="0"/>
          <w:numId w:val="63"/>
        </w:numPr>
        <w:spacing w:before="0" w:beforeAutospacing="0" w:after="0" w:afterAutospacing="0"/>
        <w:jc w:val="both"/>
        <w:rPr>
          <w:rFonts w:ascii="Georgia" w:hAnsi="Georgia"/>
          <w:color w:val="000000" w:themeColor="text1"/>
        </w:rPr>
      </w:pPr>
      <w:r w:rsidRPr="005A7838">
        <w:rPr>
          <w:rFonts w:ascii="Georgia" w:hAnsi="Georgia"/>
          <w:color w:val="000000" w:themeColor="text1"/>
        </w:rPr>
        <w:t>Continued good professional and ethical standing.</w:t>
      </w:r>
    </w:p>
    <w:p w14:paraId="77D9E27B" w14:textId="77777777" w:rsidR="008663DC" w:rsidRPr="005A7838" w:rsidRDefault="008663DC" w:rsidP="00921C99">
      <w:pPr>
        <w:pStyle w:val="NormalWeb"/>
        <w:numPr>
          <w:ilvl w:val="0"/>
          <w:numId w:val="63"/>
        </w:numPr>
        <w:spacing w:before="0" w:beforeAutospacing="0" w:after="0" w:afterAutospacing="0"/>
        <w:jc w:val="both"/>
        <w:rPr>
          <w:rFonts w:ascii="Georgia" w:hAnsi="Georgia"/>
          <w:color w:val="000000" w:themeColor="text1"/>
        </w:rPr>
      </w:pPr>
      <w:r w:rsidRPr="005A7838">
        <w:rPr>
          <w:rFonts w:ascii="Georgia" w:hAnsi="Georgia"/>
          <w:color w:val="000000" w:themeColor="text1"/>
        </w:rPr>
        <w:t>Demonstrated career progression and increased leadership responsibility.</w:t>
      </w:r>
    </w:p>
    <w:p w14:paraId="7CD29206" w14:textId="77777777" w:rsidR="008663DC" w:rsidRPr="005A7838" w:rsidRDefault="008663DC" w:rsidP="00921C99">
      <w:pPr>
        <w:pStyle w:val="NormalWeb"/>
        <w:numPr>
          <w:ilvl w:val="0"/>
          <w:numId w:val="63"/>
        </w:numPr>
        <w:spacing w:before="0" w:beforeAutospacing="0" w:after="0" w:afterAutospacing="0"/>
        <w:jc w:val="both"/>
        <w:rPr>
          <w:rFonts w:ascii="Georgia" w:hAnsi="Georgia"/>
          <w:color w:val="000000" w:themeColor="text1"/>
        </w:rPr>
      </w:pPr>
      <w:r w:rsidRPr="005A7838">
        <w:rPr>
          <w:rFonts w:ascii="Georgia" w:hAnsi="Georgia"/>
          <w:color w:val="000000" w:themeColor="text1"/>
        </w:rPr>
        <w:t>Evidence of contributions to governance, policy, institutional performance, or organisational development.</w:t>
      </w:r>
    </w:p>
    <w:p w14:paraId="3538EE6F" w14:textId="77777777" w:rsidR="008663DC" w:rsidRPr="005A7838" w:rsidRDefault="008663DC" w:rsidP="00921C99">
      <w:pPr>
        <w:pStyle w:val="NormalWeb"/>
        <w:numPr>
          <w:ilvl w:val="0"/>
          <w:numId w:val="63"/>
        </w:numPr>
        <w:spacing w:before="0" w:beforeAutospacing="0" w:after="0" w:afterAutospacing="0"/>
        <w:jc w:val="both"/>
        <w:rPr>
          <w:rFonts w:ascii="Georgia" w:hAnsi="Georgia"/>
          <w:color w:val="000000" w:themeColor="text1"/>
        </w:rPr>
      </w:pPr>
      <w:r w:rsidRPr="005A7838">
        <w:rPr>
          <w:rFonts w:ascii="Georgia" w:hAnsi="Georgia"/>
          <w:color w:val="000000" w:themeColor="text1"/>
        </w:rPr>
        <w:lastRenderedPageBreak/>
        <w:t>Active participation in CPSG programmes, training, CPD activities, or committees.</w:t>
      </w:r>
    </w:p>
    <w:p w14:paraId="641FF4B5" w14:textId="77777777" w:rsidR="008663DC" w:rsidRPr="005A7838" w:rsidRDefault="008663DC" w:rsidP="00921C99">
      <w:pPr>
        <w:pStyle w:val="NormalWeb"/>
        <w:numPr>
          <w:ilvl w:val="0"/>
          <w:numId w:val="63"/>
        </w:numPr>
        <w:spacing w:before="0" w:beforeAutospacing="0" w:after="0" w:afterAutospacing="0"/>
        <w:jc w:val="both"/>
        <w:rPr>
          <w:rFonts w:ascii="Georgia" w:hAnsi="Georgia"/>
          <w:color w:val="000000" w:themeColor="text1"/>
        </w:rPr>
      </w:pPr>
      <w:r w:rsidRPr="005A7838">
        <w:rPr>
          <w:rFonts w:ascii="Georgia" w:hAnsi="Georgia"/>
          <w:color w:val="000000" w:themeColor="text1"/>
        </w:rPr>
        <w:t>Recommendation by one CPSG Member or Fellow (or equivalent senior professional).</w:t>
      </w:r>
    </w:p>
    <w:p w14:paraId="38FBC289" w14:textId="77777777" w:rsidR="008663DC" w:rsidRDefault="008663DC" w:rsidP="00921C99">
      <w:pPr>
        <w:pStyle w:val="NormalWeb"/>
        <w:numPr>
          <w:ilvl w:val="0"/>
          <w:numId w:val="63"/>
        </w:numPr>
        <w:spacing w:before="0" w:beforeAutospacing="0" w:after="0" w:afterAutospacing="0"/>
        <w:jc w:val="both"/>
        <w:rPr>
          <w:rFonts w:ascii="Georgia" w:hAnsi="Georgia"/>
          <w:color w:val="000000" w:themeColor="text1"/>
        </w:rPr>
      </w:pPr>
      <w:r w:rsidRPr="005A7838">
        <w:rPr>
          <w:rFonts w:ascii="Georgia" w:hAnsi="Georgia"/>
          <w:color w:val="000000" w:themeColor="text1"/>
        </w:rPr>
        <w:t>Approval by the Membership Committee.</w:t>
      </w:r>
    </w:p>
    <w:p w14:paraId="2D62C222" w14:textId="77777777" w:rsidR="006B1A34" w:rsidRDefault="006B1A34" w:rsidP="006B1A34">
      <w:pPr>
        <w:pStyle w:val="NormalWeb"/>
        <w:spacing w:before="0" w:beforeAutospacing="0" w:after="0" w:afterAutospacing="0"/>
        <w:ind w:left="720"/>
        <w:jc w:val="both"/>
        <w:rPr>
          <w:rFonts w:ascii="Georgia" w:hAnsi="Georgia"/>
          <w:color w:val="000000" w:themeColor="text1"/>
        </w:rPr>
      </w:pPr>
    </w:p>
    <w:p w14:paraId="40BE6D51" w14:textId="77777777" w:rsidR="00D5674B" w:rsidRPr="005A7838" w:rsidRDefault="00D5674B" w:rsidP="00D5674B">
      <w:pPr>
        <w:pStyle w:val="NormalWeb"/>
        <w:spacing w:before="0" w:beforeAutospacing="0" w:after="0" w:afterAutospacing="0"/>
        <w:ind w:left="720"/>
        <w:jc w:val="both"/>
        <w:rPr>
          <w:rFonts w:ascii="Georgia" w:hAnsi="Georgia"/>
          <w:color w:val="000000" w:themeColor="text1"/>
        </w:rPr>
      </w:pPr>
    </w:p>
    <w:p w14:paraId="64748388" w14:textId="77777777" w:rsidR="008663DC" w:rsidRPr="005A7838" w:rsidRDefault="008663DC" w:rsidP="00921C99">
      <w:pPr>
        <w:pStyle w:val="Heading3"/>
        <w:spacing w:before="0" w:beforeAutospacing="0" w:after="0" w:afterAutospacing="0"/>
        <w:jc w:val="both"/>
        <w:rPr>
          <w:rFonts w:ascii="Georgia" w:hAnsi="Georgia"/>
          <w:color w:val="000000" w:themeColor="text1"/>
        </w:rPr>
      </w:pPr>
      <w:r w:rsidRPr="005A7838">
        <w:rPr>
          <w:rStyle w:val="Strong"/>
          <w:rFonts w:ascii="Georgia" w:hAnsi="Georgia"/>
          <w:b/>
          <w:bCs/>
          <w:color w:val="000000" w:themeColor="text1"/>
        </w:rPr>
        <w:t>24.2 Progression fro</w:t>
      </w:r>
      <w:r w:rsidR="00BB2CB7" w:rsidRPr="005A7838">
        <w:rPr>
          <w:rStyle w:val="Strong"/>
          <w:rFonts w:ascii="Georgia" w:hAnsi="Georgia"/>
          <w:b/>
          <w:bCs/>
          <w:color w:val="000000" w:themeColor="text1"/>
        </w:rPr>
        <w:t>m Member (MCPG) to Fellow (FCP</w:t>
      </w:r>
      <w:r w:rsidRPr="005A7838">
        <w:rPr>
          <w:rStyle w:val="Strong"/>
          <w:rFonts w:ascii="Georgia" w:hAnsi="Georgia"/>
          <w:b/>
          <w:bCs/>
          <w:color w:val="000000" w:themeColor="text1"/>
        </w:rPr>
        <w:t>G)</w:t>
      </w:r>
    </w:p>
    <w:p w14:paraId="64E6E0B4" w14:textId="77777777" w:rsidR="008663DC" w:rsidRPr="005A7838" w:rsidRDefault="008663DC"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A Member may apply for Fellowship upon satisfying the following requirements:</w:t>
      </w:r>
    </w:p>
    <w:p w14:paraId="0847539A" w14:textId="77777777" w:rsidR="008663DC" w:rsidRPr="005A7838" w:rsidRDefault="008663DC" w:rsidP="00921C99">
      <w:pPr>
        <w:pStyle w:val="NormalWeb"/>
        <w:numPr>
          <w:ilvl w:val="0"/>
          <w:numId w:val="64"/>
        </w:numPr>
        <w:spacing w:before="0" w:beforeAutospacing="0" w:after="0" w:afterAutospacing="0"/>
        <w:jc w:val="both"/>
        <w:rPr>
          <w:rFonts w:ascii="Georgia" w:hAnsi="Georgia"/>
          <w:color w:val="000000" w:themeColor="text1"/>
        </w:rPr>
      </w:pPr>
      <w:r w:rsidRPr="005A7838">
        <w:rPr>
          <w:rFonts w:ascii="Georgia" w:hAnsi="Georgia"/>
          <w:color w:val="000000" w:themeColor="text1"/>
        </w:rPr>
        <w:t xml:space="preserve">A minimum of </w:t>
      </w:r>
      <w:r w:rsidRPr="005A7838">
        <w:rPr>
          <w:rStyle w:val="Strong"/>
          <w:rFonts w:ascii="Georgia" w:hAnsi="Georgia"/>
          <w:color w:val="000000" w:themeColor="text1"/>
        </w:rPr>
        <w:t>five (5) years</w:t>
      </w:r>
      <w:r w:rsidRPr="005A7838">
        <w:rPr>
          <w:rFonts w:ascii="Georgia" w:hAnsi="Georgia"/>
          <w:color w:val="000000" w:themeColor="text1"/>
        </w:rPr>
        <w:t xml:space="preserve"> as an active Member (or exceptional consideration where significant national or institutional impact can be demonstrated).</w:t>
      </w:r>
    </w:p>
    <w:p w14:paraId="335EF83D" w14:textId="77777777" w:rsidR="008663DC" w:rsidRPr="005A7838" w:rsidRDefault="008663DC" w:rsidP="00921C99">
      <w:pPr>
        <w:pStyle w:val="NormalWeb"/>
        <w:numPr>
          <w:ilvl w:val="0"/>
          <w:numId w:val="64"/>
        </w:numPr>
        <w:spacing w:before="0" w:beforeAutospacing="0" w:after="0" w:afterAutospacing="0"/>
        <w:jc w:val="both"/>
        <w:rPr>
          <w:rFonts w:ascii="Georgia" w:hAnsi="Georgia"/>
          <w:color w:val="000000" w:themeColor="text1"/>
        </w:rPr>
      </w:pPr>
      <w:r w:rsidRPr="005A7838">
        <w:rPr>
          <w:rFonts w:ascii="Georgia" w:hAnsi="Georgia"/>
          <w:color w:val="000000" w:themeColor="text1"/>
        </w:rPr>
        <w:t>Outstanding professional integrity and reputation.</w:t>
      </w:r>
    </w:p>
    <w:p w14:paraId="5D6605F7" w14:textId="77777777" w:rsidR="008663DC" w:rsidRPr="005A7838" w:rsidRDefault="008663DC" w:rsidP="00921C99">
      <w:pPr>
        <w:pStyle w:val="NormalWeb"/>
        <w:numPr>
          <w:ilvl w:val="0"/>
          <w:numId w:val="64"/>
        </w:numPr>
        <w:spacing w:before="0" w:beforeAutospacing="0" w:after="0" w:afterAutospacing="0"/>
        <w:jc w:val="both"/>
        <w:rPr>
          <w:rFonts w:ascii="Georgia" w:hAnsi="Georgia"/>
          <w:color w:val="000000" w:themeColor="text1"/>
        </w:rPr>
      </w:pPr>
      <w:r w:rsidRPr="005A7838">
        <w:rPr>
          <w:rFonts w:ascii="Georgia" w:hAnsi="Georgia"/>
          <w:color w:val="000000" w:themeColor="text1"/>
        </w:rPr>
        <w:t>Demonstrated executive leadership and measurable contributions to public sector governance, institutional reform, or policy development.</w:t>
      </w:r>
    </w:p>
    <w:p w14:paraId="2DFFAB59" w14:textId="77777777" w:rsidR="008663DC" w:rsidRPr="005A7838" w:rsidRDefault="008663DC" w:rsidP="00921C99">
      <w:pPr>
        <w:pStyle w:val="NormalWeb"/>
        <w:numPr>
          <w:ilvl w:val="0"/>
          <w:numId w:val="64"/>
        </w:numPr>
        <w:spacing w:before="0" w:beforeAutospacing="0" w:after="0" w:afterAutospacing="0"/>
        <w:jc w:val="both"/>
        <w:rPr>
          <w:rFonts w:ascii="Georgia" w:hAnsi="Georgia"/>
          <w:color w:val="000000" w:themeColor="text1"/>
        </w:rPr>
      </w:pPr>
      <w:r w:rsidRPr="005A7838">
        <w:rPr>
          <w:rFonts w:ascii="Georgia" w:hAnsi="Georgia"/>
          <w:color w:val="000000" w:themeColor="text1"/>
        </w:rPr>
        <w:t>Evidence of thought leadership through publications, research, speaking engagements, mentoring, board service, or other professional contributions.</w:t>
      </w:r>
    </w:p>
    <w:p w14:paraId="445D4E46" w14:textId="77777777" w:rsidR="008663DC" w:rsidRPr="005A7838" w:rsidRDefault="008663DC" w:rsidP="00921C99">
      <w:pPr>
        <w:pStyle w:val="NormalWeb"/>
        <w:numPr>
          <w:ilvl w:val="0"/>
          <w:numId w:val="64"/>
        </w:numPr>
        <w:spacing w:before="0" w:beforeAutospacing="0" w:after="0" w:afterAutospacing="0"/>
        <w:jc w:val="both"/>
        <w:rPr>
          <w:rFonts w:ascii="Georgia" w:hAnsi="Georgia"/>
          <w:color w:val="000000" w:themeColor="text1"/>
        </w:rPr>
      </w:pPr>
      <w:r w:rsidRPr="005A7838">
        <w:rPr>
          <w:rFonts w:ascii="Georgia" w:hAnsi="Georgia"/>
          <w:color w:val="000000" w:themeColor="text1"/>
        </w:rPr>
        <w:t>Active participation and contribution to CPSG initiatives.</w:t>
      </w:r>
    </w:p>
    <w:p w14:paraId="4A909E35" w14:textId="77777777" w:rsidR="008663DC" w:rsidRPr="005A7838" w:rsidRDefault="008663DC" w:rsidP="00921C99">
      <w:pPr>
        <w:pStyle w:val="NormalWeb"/>
        <w:numPr>
          <w:ilvl w:val="0"/>
          <w:numId w:val="64"/>
        </w:numPr>
        <w:spacing w:before="0" w:beforeAutospacing="0" w:after="0" w:afterAutospacing="0"/>
        <w:jc w:val="both"/>
        <w:rPr>
          <w:rFonts w:ascii="Georgia" w:hAnsi="Georgia"/>
          <w:color w:val="000000" w:themeColor="text1"/>
        </w:rPr>
      </w:pPr>
      <w:r w:rsidRPr="005A7838">
        <w:rPr>
          <w:rFonts w:ascii="Georgia" w:hAnsi="Georgia"/>
          <w:color w:val="000000" w:themeColor="text1"/>
        </w:rPr>
        <w:t>Two recommendation letters from distinguished professionals or CPSG Fellows.</w:t>
      </w:r>
    </w:p>
    <w:p w14:paraId="29123BBC" w14:textId="77777777" w:rsidR="008663DC" w:rsidRPr="005A7838" w:rsidRDefault="008663DC" w:rsidP="00921C99">
      <w:pPr>
        <w:pStyle w:val="NormalWeb"/>
        <w:numPr>
          <w:ilvl w:val="0"/>
          <w:numId w:val="64"/>
        </w:numPr>
        <w:spacing w:before="0" w:beforeAutospacing="0" w:after="0" w:afterAutospacing="0"/>
        <w:jc w:val="both"/>
        <w:rPr>
          <w:rFonts w:ascii="Georgia" w:hAnsi="Georgia"/>
          <w:color w:val="000000" w:themeColor="text1"/>
        </w:rPr>
      </w:pPr>
      <w:r w:rsidRPr="005A7838">
        <w:rPr>
          <w:rFonts w:ascii="Georgia" w:hAnsi="Georgia"/>
          <w:color w:val="000000" w:themeColor="text1"/>
        </w:rPr>
        <w:t>Successful assessment, interview, and recommendation by the Membership Committee.</w:t>
      </w:r>
    </w:p>
    <w:p w14:paraId="3B8A6507" w14:textId="77777777" w:rsidR="008663DC" w:rsidRDefault="008663DC" w:rsidP="00921C99">
      <w:pPr>
        <w:pStyle w:val="NormalWeb"/>
        <w:numPr>
          <w:ilvl w:val="0"/>
          <w:numId w:val="64"/>
        </w:numPr>
        <w:spacing w:before="0" w:beforeAutospacing="0" w:after="0" w:afterAutospacing="0"/>
        <w:jc w:val="both"/>
        <w:rPr>
          <w:rFonts w:ascii="Georgia" w:hAnsi="Georgia"/>
          <w:color w:val="000000" w:themeColor="text1"/>
        </w:rPr>
      </w:pPr>
      <w:r w:rsidRPr="005A7838">
        <w:rPr>
          <w:rFonts w:ascii="Georgia" w:hAnsi="Georgia"/>
          <w:color w:val="000000" w:themeColor="text1"/>
        </w:rPr>
        <w:t>Final approval by the Governing Council.</w:t>
      </w:r>
    </w:p>
    <w:p w14:paraId="47528D31" w14:textId="77777777" w:rsidR="000E0B40" w:rsidRPr="005A7838" w:rsidRDefault="000E0B40" w:rsidP="000E0B40">
      <w:pPr>
        <w:pStyle w:val="NormalWeb"/>
        <w:spacing w:before="0" w:beforeAutospacing="0" w:after="0" w:afterAutospacing="0"/>
        <w:ind w:left="720"/>
        <w:jc w:val="both"/>
        <w:rPr>
          <w:rFonts w:ascii="Georgia" w:hAnsi="Georgia"/>
          <w:color w:val="000000" w:themeColor="text1"/>
        </w:rPr>
      </w:pPr>
    </w:p>
    <w:p w14:paraId="44FF6DDD" w14:textId="77777777" w:rsidR="008663DC" w:rsidRPr="005A7838" w:rsidRDefault="008663DC" w:rsidP="00921C99">
      <w:pPr>
        <w:pStyle w:val="Heading3"/>
        <w:spacing w:before="0" w:beforeAutospacing="0" w:after="0" w:afterAutospacing="0"/>
        <w:jc w:val="both"/>
        <w:rPr>
          <w:rFonts w:ascii="Georgia" w:hAnsi="Georgia"/>
          <w:color w:val="000000" w:themeColor="text1"/>
        </w:rPr>
      </w:pPr>
      <w:r w:rsidRPr="005A7838">
        <w:rPr>
          <w:rStyle w:val="Strong"/>
          <w:rFonts w:ascii="Georgia" w:hAnsi="Georgia"/>
          <w:b/>
          <w:bCs/>
          <w:color w:val="000000" w:themeColor="text1"/>
        </w:rPr>
        <w:t>24.3 Assessment for Progression</w:t>
      </w:r>
    </w:p>
    <w:p w14:paraId="162681B1" w14:textId="77777777" w:rsidR="008663DC" w:rsidRPr="005A7838" w:rsidRDefault="008663DC"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Applications for progression shall be assessed using the CPSG Membership Assessment Matrix and may include a review of the applicant's:</w:t>
      </w:r>
    </w:p>
    <w:p w14:paraId="5E4A24F0" w14:textId="77777777" w:rsidR="008663DC" w:rsidRPr="005A7838" w:rsidRDefault="008663DC" w:rsidP="00921C99">
      <w:pPr>
        <w:pStyle w:val="NormalWeb"/>
        <w:numPr>
          <w:ilvl w:val="0"/>
          <w:numId w:val="65"/>
        </w:numPr>
        <w:spacing w:before="0" w:beforeAutospacing="0" w:after="0" w:afterAutospacing="0"/>
        <w:jc w:val="both"/>
        <w:rPr>
          <w:rFonts w:ascii="Georgia" w:hAnsi="Georgia"/>
          <w:color w:val="000000" w:themeColor="text1"/>
        </w:rPr>
      </w:pPr>
      <w:r w:rsidRPr="005A7838">
        <w:rPr>
          <w:rFonts w:ascii="Georgia" w:hAnsi="Georgia"/>
          <w:color w:val="000000" w:themeColor="text1"/>
        </w:rPr>
        <w:t>Professional achievements and leadership experience.</w:t>
      </w:r>
    </w:p>
    <w:p w14:paraId="5D77E985" w14:textId="77777777" w:rsidR="008663DC" w:rsidRPr="005A7838" w:rsidRDefault="008663DC" w:rsidP="00921C99">
      <w:pPr>
        <w:pStyle w:val="NormalWeb"/>
        <w:numPr>
          <w:ilvl w:val="0"/>
          <w:numId w:val="65"/>
        </w:numPr>
        <w:spacing w:before="0" w:beforeAutospacing="0" w:after="0" w:afterAutospacing="0"/>
        <w:jc w:val="both"/>
        <w:rPr>
          <w:rFonts w:ascii="Georgia" w:hAnsi="Georgia"/>
          <w:color w:val="000000" w:themeColor="text1"/>
        </w:rPr>
      </w:pPr>
      <w:r w:rsidRPr="005A7838">
        <w:rPr>
          <w:rFonts w:ascii="Georgia" w:hAnsi="Georgia"/>
          <w:color w:val="000000" w:themeColor="text1"/>
        </w:rPr>
        <w:t>Governance impact and institutional contributions.</w:t>
      </w:r>
    </w:p>
    <w:p w14:paraId="5C468774" w14:textId="77777777" w:rsidR="008663DC" w:rsidRPr="005A7838" w:rsidRDefault="008663DC" w:rsidP="00921C99">
      <w:pPr>
        <w:pStyle w:val="NormalWeb"/>
        <w:numPr>
          <w:ilvl w:val="0"/>
          <w:numId w:val="65"/>
        </w:numPr>
        <w:spacing w:before="0" w:beforeAutospacing="0" w:after="0" w:afterAutospacing="0"/>
        <w:jc w:val="both"/>
        <w:rPr>
          <w:rFonts w:ascii="Georgia" w:hAnsi="Georgia"/>
          <w:color w:val="000000" w:themeColor="text1"/>
        </w:rPr>
      </w:pPr>
      <w:r w:rsidRPr="005A7838">
        <w:rPr>
          <w:rFonts w:ascii="Georgia" w:hAnsi="Georgia"/>
          <w:color w:val="000000" w:themeColor="text1"/>
        </w:rPr>
        <w:t>Participation in CPSG programmes and activities.</w:t>
      </w:r>
    </w:p>
    <w:p w14:paraId="18C75BD0" w14:textId="77777777" w:rsidR="008663DC" w:rsidRPr="005A7838" w:rsidRDefault="008663DC" w:rsidP="00921C99">
      <w:pPr>
        <w:pStyle w:val="NormalWeb"/>
        <w:numPr>
          <w:ilvl w:val="0"/>
          <w:numId w:val="65"/>
        </w:numPr>
        <w:spacing w:before="0" w:beforeAutospacing="0" w:after="0" w:afterAutospacing="0"/>
        <w:jc w:val="both"/>
        <w:rPr>
          <w:rFonts w:ascii="Georgia" w:hAnsi="Georgia"/>
          <w:color w:val="000000" w:themeColor="text1"/>
        </w:rPr>
      </w:pPr>
      <w:r w:rsidRPr="005A7838">
        <w:rPr>
          <w:rFonts w:ascii="Georgia" w:hAnsi="Georgia"/>
          <w:color w:val="000000" w:themeColor="text1"/>
        </w:rPr>
        <w:t>Commitment to ethical standards and professional development.</w:t>
      </w:r>
    </w:p>
    <w:p w14:paraId="3319F8E7" w14:textId="77777777" w:rsidR="008663DC" w:rsidRDefault="008663DC" w:rsidP="00921C99">
      <w:pPr>
        <w:pStyle w:val="NormalWeb"/>
        <w:numPr>
          <w:ilvl w:val="0"/>
          <w:numId w:val="65"/>
        </w:numPr>
        <w:spacing w:before="0" w:beforeAutospacing="0" w:after="0" w:afterAutospacing="0"/>
        <w:jc w:val="both"/>
        <w:rPr>
          <w:rFonts w:ascii="Georgia" w:hAnsi="Georgia"/>
          <w:color w:val="000000" w:themeColor="text1"/>
        </w:rPr>
      </w:pPr>
      <w:r w:rsidRPr="005A7838">
        <w:rPr>
          <w:rFonts w:ascii="Georgia" w:hAnsi="Georgia"/>
          <w:color w:val="000000" w:themeColor="text1"/>
        </w:rPr>
        <w:t>Referees, recommendations, and supporting evidence.</w:t>
      </w:r>
    </w:p>
    <w:p w14:paraId="066E948E" w14:textId="77777777" w:rsidR="006B1A34" w:rsidRPr="005A7838" w:rsidRDefault="006B1A34" w:rsidP="006B1A34">
      <w:pPr>
        <w:pStyle w:val="NormalWeb"/>
        <w:spacing w:before="0" w:beforeAutospacing="0" w:after="0" w:afterAutospacing="0"/>
        <w:ind w:left="720"/>
        <w:jc w:val="both"/>
        <w:rPr>
          <w:rFonts w:ascii="Georgia" w:hAnsi="Georgia"/>
          <w:color w:val="000000" w:themeColor="text1"/>
        </w:rPr>
      </w:pPr>
    </w:p>
    <w:p w14:paraId="5B45CEDF" w14:textId="77777777" w:rsidR="008663DC" w:rsidRPr="005A7838" w:rsidRDefault="008663DC" w:rsidP="00921C99">
      <w:pPr>
        <w:pStyle w:val="Heading3"/>
        <w:spacing w:before="0" w:beforeAutospacing="0" w:after="0" w:afterAutospacing="0"/>
        <w:jc w:val="both"/>
        <w:rPr>
          <w:rFonts w:ascii="Georgia" w:hAnsi="Georgia"/>
          <w:color w:val="000000" w:themeColor="text1"/>
        </w:rPr>
      </w:pPr>
      <w:r w:rsidRPr="005A7838">
        <w:rPr>
          <w:rStyle w:val="Strong"/>
          <w:rFonts w:ascii="Georgia" w:hAnsi="Georgia"/>
          <w:b/>
          <w:bCs/>
          <w:color w:val="000000" w:themeColor="text1"/>
        </w:rPr>
        <w:t>24.4 Exceptional Progression</w:t>
      </w:r>
    </w:p>
    <w:p w14:paraId="201E1F33" w14:textId="77777777" w:rsidR="008663DC" w:rsidRPr="005A7838" w:rsidRDefault="008663DC"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The Membership Committee may recommend exceptional progression for individuals who have made outstanding contributions to public sector governance or demonstrated exceptional leadership and impact, subject to the approval of the Governing Council.</w:t>
      </w:r>
    </w:p>
    <w:p w14:paraId="3E9FA75E" w14:textId="77777777" w:rsidR="008663DC" w:rsidRPr="005A7838" w:rsidRDefault="008663DC" w:rsidP="00921C99">
      <w:pPr>
        <w:spacing w:after="0"/>
        <w:jc w:val="both"/>
        <w:rPr>
          <w:rFonts w:ascii="Georgia" w:hAnsi="Georgia"/>
          <w:color w:val="000000" w:themeColor="text1"/>
          <w:sz w:val="24"/>
          <w:szCs w:val="24"/>
        </w:rPr>
      </w:pPr>
    </w:p>
    <w:p w14:paraId="0DE491B3" w14:textId="77777777" w:rsidR="00BB2CB7" w:rsidRPr="005A7838" w:rsidRDefault="00BB2CB7" w:rsidP="00921C99">
      <w:pPr>
        <w:spacing w:after="0"/>
        <w:jc w:val="both"/>
        <w:rPr>
          <w:rFonts w:ascii="Georgia" w:hAnsi="Georgia"/>
          <w:color w:val="000000" w:themeColor="text1"/>
          <w:sz w:val="24"/>
          <w:szCs w:val="24"/>
        </w:rPr>
      </w:pPr>
    </w:p>
    <w:p w14:paraId="14B63D9F" w14:textId="77777777" w:rsidR="00BB2CB7" w:rsidRPr="005A7838" w:rsidRDefault="00BB2CB7" w:rsidP="00921C99">
      <w:pPr>
        <w:pStyle w:val="Heading2"/>
        <w:spacing w:before="0" w:beforeAutospacing="0" w:after="0" w:afterAutospacing="0"/>
        <w:jc w:val="both"/>
        <w:rPr>
          <w:rFonts w:ascii="Georgia" w:hAnsi="Georgia"/>
          <w:color w:val="000000" w:themeColor="text1"/>
        </w:rPr>
      </w:pPr>
      <w:r w:rsidRPr="005A7838">
        <w:rPr>
          <w:rStyle w:val="Strong"/>
          <w:rFonts w:ascii="Georgia" w:hAnsi="Georgia"/>
          <w:b/>
          <w:bCs/>
          <w:color w:val="000000" w:themeColor="text1"/>
        </w:rPr>
        <w:t>25. Appeals Process</w:t>
      </w:r>
    </w:p>
    <w:p w14:paraId="2E66BC14" w14:textId="77777777" w:rsidR="00BB2CB7" w:rsidRPr="005A7838" w:rsidRDefault="00BB2CB7"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CPSG is committed to ensuring fairness, transparency, and due process in all membership decisions. Any applicant or member who is dissatisfied with a decision relating to admission, progression, deferment, suspension, or termination of membership may submit an appeal.</w:t>
      </w:r>
    </w:p>
    <w:p w14:paraId="364A1166" w14:textId="77777777" w:rsidR="00BB2CB7" w:rsidRPr="005A7838" w:rsidRDefault="00BB2CB7" w:rsidP="00921C99">
      <w:pPr>
        <w:pStyle w:val="Heading3"/>
        <w:spacing w:before="0" w:beforeAutospacing="0" w:after="0" w:afterAutospacing="0"/>
        <w:jc w:val="both"/>
        <w:rPr>
          <w:rFonts w:ascii="Georgia" w:hAnsi="Georgia"/>
          <w:color w:val="000000" w:themeColor="text1"/>
        </w:rPr>
      </w:pPr>
      <w:r w:rsidRPr="005A7838">
        <w:rPr>
          <w:rStyle w:val="Strong"/>
          <w:rFonts w:ascii="Georgia" w:hAnsi="Georgia"/>
          <w:b/>
          <w:bCs/>
          <w:color w:val="000000" w:themeColor="text1"/>
        </w:rPr>
        <w:t>25.1 Grounds for Appeal</w:t>
      </w:r>
    </w:p>
    <w:p w14:paraId="528A507E" w14:textId="77777777" w:rsidR="00BB2CB7" w:rsidRPr="005A7838" w:rsidRDefault="00BB2CB7"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Appeals may be submitted where the applicant or member believes that:</w:t>
      </w:r>
    </w:p>
    <w:p w14:paraId="1F3ED4D5" w14:textId="77777777" w:rsidR="00BB2CB7" w:rsidRPr="005A7838" w:rsidRDefault="00BB2CB7" w:rsidP="00921C99">
      <w:pPr>
        <w:pStyle w:val="NormalWeb"/>
        <w:numPr>
          <w:ilvl w:val="0"/>
          <w:numId w:val="66"/>
        </w:numPr>
        <w:spacing w:before="0" w:beforeAutospacing="0" w:after="0" w:afterAutospacing="0"/>
        <w:jc w:val="both"/>
        <w:rPr>
          <w:rFonts w:ascii="Georgia" w:hAnsi="Georgia"/>
          <w:color w:val="000000" w:themeColor="text1"/>
        </w:rPr>
      </w:pPr>
      <w:r w:rsidRPr="005A7838">
        <w:rPr>
          <w:rFonts w:ascii="Georgia" w:hAnsi="Georgia"/>
          <w:color w:val="000000" w:themeColor="text1"/>
        </w:rPr>
        <w:t>The Membership Framework or SOP was not properly applied.</w:t>
      </w:r>
    </w:p>
    <w:p w14:paraId="4877A7CD" w14:textId="77777777" w:rsidR="00BB2CB7" w:rsidRPr="005A7838" w:rsidRDefault="00BB2CB7" w:rsidP="00921C99">
      <w:pPr>
        <w:pStyle w:val="NormalWeb"/>
        <w:numPr>
          <w:ilvl w:val="0"/>
          <w:numId w:val="66"/>
        </w:numPr>
        <w:spacing w:before="0" w:beforeAutospacing="0" w:after="0" w:afterAutospacing="0"/>
        <w:jc w:val="both"/>
        <w:rPr>
          <w:rFonts w:ascii="Georgia" w:hAnsi="Georgia"/>
          <w:color w:val="000000" w:themeColor="text1"/>
        </w:rPr>
      </w:pPr>
      <w:r w:rsidRPr="005A7838">
        <w:rPr>
          <w:rFonts w:ascii="Georgia" w:hAnsi="Georgia"/>
          <w:color w:val="000000" w:themeColor="text1"/>
        </w:rPr>
        <w:t>Relevant information or supporting evidence was not adequately considered.</w:t>
      </w:r>
    </w:p>
    <w:p w14:paraId="316D34B2" w14:textId="77777777" w:rsidR="00BB2CB7" w:rsidRPr="005A7838" w:rsidRDefault="00BB2CB7" w:rsidP="00921C99">
      <w:pPr>
        <w:pStyle w:val="NormalWeb"/>
        <w:numPr>
          <w:ilvl w:val="0"/>
          <w:numId w:val="66"/>
        </w:numPr>
        <w:spacing w:before="0" w:beforeAutospacing="0" w:after="0" w:afterAutospacing="0"/>
        <w:jc w:val="both"/>
        <w:rPr>
          <w:rFonts w:ascii="Georgia" w:hAnsi="Georgia"/>
          <w:color w:val="000000" w:themeColor="text1"/>
        </w:rPr>
      </w:pPr>
      <w:r w:rsidRPr="005A7838">
        <w:rPr>
          <w:rFonts w:ascii="Georgia" w:hAnsi="Georgia"/>
          <w:color w:val="000000" w:themeColor="text1"/>
        </w:rPr>
        <w:lastRenderedPageBreak/>
        <w:t>There were procedural errors in the assessment or decision-making process.</w:t>
      </w:r>
    </w:p>
    <w:p w14:paraId="458B669B" w14:textId="77777777" w:rsidR="00BB2CB7" w:rsidRPr="005A7838" w:rsidRDefault="00BB2CB7" w:rsidP="00921C99">
      <w:pPr>
        <w:pStyle w:val="NormalWeb"/>
        <w:numPr>
          <w:ilvl w:val="0"/>
          <w:numId w:val="66"/>
        </w:numPr>
        <w:spacing w:before="0" w:beforeAutospacing="0" w:after="0" w:afterAutospacing="0"/>
        <w:jc w:val="both"/>
        <w:rPr>
          <w:rFonts w:ascii="Georgia" w:hAnsi="Georgia"/>
          <w:color w:val="000000" w:themeColor="text1"/>
        </w:rPr>
      </w:pPr>
      <w:r w:rsidRPr="005A7838">
        <w:rPr>
          <w:rFonts w:ascii="Georgia" w:hAnsi="Georgia"/>
          <w:color w:val="000000" w:themeColor="text1"/>
        </w:rPr>
        <w:t>New information has become available that may materially affect the decision.</w:t>
      </w:r>
    </w:p>
    <w:p w14:paraId="0FEC2F43" w14:textId="77777777" w:rsidR="00BB2CB7" w:rsidRPr="005A7838" w:rsidRDefault="00BB2CB7" w:rsidP="00921C99">
      <w:pPr>
        <w:pStyle w:val="Heading3"/>
        <w:spacing w:before="0" w:beforeAutospacing="0" w:after="0" w:afterAutospacing="0"/>
        <w:jc w:val="both"/>
        <w:rPr>
          <w:rFonts w:ascii="Georgia" w:hAnsi="Georgia"/>
          <w:color w:val="000000" w:themeColor="text1"/>
        </w:rPr>
      </w:pPr>
      <w:r w:rsidRPr="005A7838">
        <w:rPr>
          <w:rStyle w:val="Strong"/>
          <w:rFonts w:ascii="Georgia" w:hAnsi="Georgia"/>
          <w:b/>
          <w:bCs/>
          <w:color w:val="000000" w:themeColor="text1"/>
        </w:rPr>
        <w:t>25.2 Submission of Appeal</w:t>
      </w:r>
    </w:p>
    <w:p w14:paraId="72DDE6D7" w14:textId="77777777" w:rsidR="00BB2CB7" w:rsidRPr="005A7838" w:rsidRDefault="00BB2CB7"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An appeal shall:</w:t>
      </w:r>
    </w:p>
    <w:p w14:paraId="45EDCD93" w14:textId="77777777" w:rsidR="00BB2CB7" w:rsidRPr="005A7838" w:rsidRDefault="00BB2CB7" w:rsidP="00921C99">
      <w:pPr>
        <w:pStyle w:val="NormalWeb"/>
        <w:numPr>
          <w:ilvl w:val="0"/>
          <w:numId w:val="67"/>
        </w:numPr>
        <w:spacing w:before="0" w:beforeAutospacing="0" w:after="0" w:afterAutospacing="0"/>
        <w:jc w:val="both"/>
        <w:rPr>
          <w:rFonts w:ascii="Georgia" w:hAnsi="Georgia"/>
          <w:color w:val="000000" w:themeColor="text1"/>
        </w:rPr>
      </w:pPr>
      <w:r w:rsidRPr="005A7838">
        <w:rPr>
          <w:rFonts w:ascii="Georgia" w:hAnsi="Georgia"/>
          <w:color w:val="000000" w:themeColor="text1"/>
        </w:rPr>
        <w:t xml:space="preserve">Be submitted in writing to the CPSG Secretariat within </w:t>
      </w:r>
      <w:r w:rsidRPr="005A7838">
        <w:rPr>
          <w:rStyle w:val="Strong"/>
          <w:rFonts w:ascii="Georgia" w:hAnsi="Georgia"/>
          <w:color w:val="000000" w:themeColor="text1"/>
        </w:rPr>
        <w:t>30 days</w:t>
      </w:r>
      <w:r w:rsidRPr="005A7838">
        <w:rPr>
          <w:rFonts w:ascii="Georgia" w:hAnsi="Georgia"/>
          <w:color w:val="000000" w:themeColor="text1"/>
        </w:rPr>
        <w:t xml:space="preserve"> of receiving the decision.</w:t>
      </w:r>
    </w:p>
    <w:p w14:paraId="4EF469D3" w14:textId="77777777" w:rsidR="00BB2CB7" w:rsidRPr="005A7838" w:rsidRDefault="00BB2CB7" w:rsidP="00921C99">
      <w:pPr>
        <w:pStyle w:val="NormalWeb"/>
        <w:numPr>
          <w:ilvl w:val="0"/>
          <w:numId w:val="67"/>
        </w:numPr>
        <w:spacing w:before="0" w:beforeAutospacing="0" w:after="0" w:afterAutospacing="0"/>
        <w:jc w:val="both"/>
        <w:rPr>
          <w:rFonts w:ascii="Georgia" w:hAnsi="Georgia"/>
          <w:color w:val="000000" w:themeColor="text1"/>
        </w:rPr>
      </w:pPr>
      <w:r w:rsidRPr="005A7838">
        <w:rPr>
          <w:rFonts w:ascii="Georgia" w:hAnsi="Georgia"/>
          <w:color w:val="000000" w:themeColor="text1"/>
        </w:rPr>
        <w:t>Clearly state the grounds for the appeal.</w:t>
      </w:r>
    </w:p>
    <w:p w14:paraId="118CB34C" w14:textId="77777777" w:rsidR="00BB2CB7" w:rsidRPr="005A7838" w:rsidRDefault="00BB2CB7" w:rsidP="00921C99">
      <w:pPr>
        <w:pStyle w:val="NormalWeb"/>
        <w:numPr>
          <w:ilvl w:val="0"/>
          <w:numId w:val="67"/>
        </w:numPr>
        <w:spacing w:before="0" w:beforeAutospacing="0" w:after="0" w:afterAutospacing="0"/>
        <w:jc w:val="both"/>
        <w:rPr>
          <w:rFonts w:ascii="Georgia" w:hAnsi="Georgia"/>
          <w:color w:val="000000" w:themeColor="text1"/>
        </w:rPr>
      </w:pPr>
      <w:r w:rsidRPr="005A7838">
        <w:rPr>
          <w:rFonts w:ascii="Georgia" w:hAnsi="Georgia"/>
          <w:color w:val="000000" w:themeColor="text1"/>
        </w:rPr>
        <w:t>Include any additional supporting documents or evidence.</w:t>
      </w:r>
    </w:p>
    <w:p w14:paraId="5DC736CF" w14:textId="77777777" w:rsidR="00BB2CB7" w:rsidRPr="005A7838" w:rsidRDefault="00BB2CB7" w:rsidP="00921C99">
      <w:pPr>
        <w:pStyle w:val="Heading3"/>
        <w:spacing w:before="0" w:beforeAutospacing="0" w:after="0" w:afterAutospacing="0"/>
        <w:jc w:val="both"/>
        <w:rPr>
          <w:rFonts w:ascii="Georgia" w:hAnsi="Georgia"/>
          <w:color w:val="000000" w:themeColor="text1"/>
        </w:rPr>
      </w:pPr>
      <w:r w:rsidRPr="005A7838">
        <w:rPr>
          <w:rStyle w:val="Strong"/>
          <w:rFonts w:ascii="Georgia" w:hAnsi="Georgia"/>
          <w:b/>
          <w:bCs/>
          <w:color w:val="000000" w:themeColor="text1"/>
        </w:rPr>
        <w:t>25.3 Review Process</w:t>
      </w:r>
    </w:p>
    <w:p w14:paraId="3E8E98FD" w14:textId="77777777" w:rsidR="00BB2CB7" w:rsidRPr="005A7838" w:rsidRDefault="00BB2CB7"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Upon receipt of an appeal, the Secretariat shall:</w:t>
      </w:r>
    </w:p>
    <w:p w14:paraId="7F8FEA10" w14:textId="77777777" w:rsidR="00BB2CB7" w:rsidRPr="005A7838" w:rsidRDefault="00BB2CB7" w:rsidP="00921C99">
      <w:pPr>
        <w:pStyle w:val="NormalWeb"/>
        <w:numPr>
          <w:ilvl w:val="0"/>
          <w:numId w:val="68"/>
        </w:numPr>
        <w:spacing w:before="0" w:beforeAutospacing="0" w:after="0" w:afterAutospacing="0"/>
        <w:jc w:val="both"/>
        <w:rPr>
          <w:rFonts w:ascii="Georgia" w:hAnsi="Georgia"/>
          <w:color w:val="000000" w:themeColor="text1"/>
        </w:rPr>
      </w:pPr>
      <w:r w:rsidRPr="005A7838">
        <w:rPr>
          <w:rFonts w:ascii="Georgia" w:hAnsi="Georgia"/>
          <w:color w:val="000000" w:themeColor="text1"/>
        </w:rPr>
        <w:t xml:space="preserve">Acknowledge receipt within </w:t>
      </w:r>
      <w:r w:rsidRPr="005A7838">
        <w:rPr>
          <w:rStyle w:val="Strong"/>
          <w:rFonts w:ascii="Georgia" w:hAnsi="Georgia"/>
          <w:color w:val="000000" w:themeColor="text1"/>
        </w:rPr>
        <w:t>five (5) working days</w:t>
      </w:r>
      <w:r w:rsidRPr="005A7838">
        <w:rPr>
          <w:rFonts w:ascii="Georgia" w:hAnsi="Georgia"/>
          <w:color w:val="000000" w:themeColor="text1"/>
        </w:rPr>
        <w:t>.</w:t>
      </w:r>
    </w:p>
    <w:p w14:paraId="4F1364F1" w14:textId="77777777" w:rsidR="00BB2CB7" w:rsidRPr="005A7838" w:rsidRDefault="00BB2CB7" w:rsidP="00921C99">
      <w:pPr>
        <w:pStyle w:val="NormalWeb"/>
        <w:numPr>
          <w:ilvl w:val="0"/>
          <w:numId w:val="68"/>
        </w:numPr>
        <w:spacing w:before="0" w:beforeAutospacing="0" w:after="0" w:afterAutospacing="0"/>
        <w:jc w:val="both"/>
        <w:rPr>
          <w:rFonts w:ascii="Georgia" w:hAnsi="Georgia"/>
          <w:color w:val="000000" w:themeColor="text1"/>
        </w:rPr>
      </w:pPr>
      <w:r w:rsidRPr="005A7838">
        <w:rPr>
          <w:rFonts w:ascii="Georgia" w:hAnsi="Georgia"/>
          <w:color w:val="000000" w:themeColor="text1"/>
        </w:rPr>
        <w:t>Refer the appeal to the Membership Committee for review.</w:t>
      </w:r>
    </w:p>
    <w:p w14:paraId="36145894" w14:textId="77777777" w:rsidR="00BB2CB7" w:rsidRPr="005A7838" w:rsidRDefault="00BB2CB7" w:rsidP="00921C99">
      <w:pPr>
        <w:pStyle w:val="NormalWeb"/>
        <w:numPr>
          <w:ilvl w:val="0"/>
          <w:numId w:val="68"/>
        </w:numPr>
        <w:spacing w:before="0" w:beforeAutospacing="0" w:after="0" w:afterAutospacing="0"/>
        <w:jc w:val="both"/>
        <w:rPr>
          <w:rFonts w:ascii="Georgia" w:hAnsi="Georgia"/>
          <w:color w:val="000000" w:themeColor="text1"/>
        </w:rPr>
      </w:pPr>
      <w:r w:rsidRPr="005A7838">
        <w:rPr>
          <w:rFonts w:ascii="Georgia" w:hAnsi="Georgia"/>
          <w:color w:val="000000" w:themeColor="text1"/>
        </w:rPr>
        <w:t>Where necessary, obtain additional information or invite the appellant for clarification.</w:t>
      </w:r>
    </w:p>
    <w:p w14:paraId="4596F63D" w14:textId="77777777" w:rsidR="00BB2CB7" w:rsidRPr="005A7838" w:rsidRDefault="00BB2CB7" w:rsidP="00921C99">
      <w:pPr>
        <w:pStyle w:val="NormalWeb"/>
        <w:numPr>
          <w:ilvl w:val="0"/>
          <w:numId w:val="68"/>
        </w:numPr>
        <w:spacing w:before="0" w:beforeAutospacing="0" w:after="0" w:afterAutospacing="0"/>
        <w:jc w:val="both"/>
        <w:rPr>
          <w:rFonts w:ascii="Georgia" w:hAnsi="Georgia"/>
          <w:color w:val="000000" w:themeColor="text1"/>
        </w:rPr>
      </w:pPr>
      <w:r w:rsidRPr="005A7838">
        <w:rPr>
          <w:rFonts w:ascii="Georgia" w:hAnsi="Georgia"/>
          <w:color w:val="000000" w:themeColor="text1"/>
        </w:rPr>
        <w:t>Make a recommendation to the Governing Council where the appeal relates to Fellowship or termination of membership.</w:t>
      </w:r>
    </w:p>
    <w:p w14:paraId="4B715F25" w14:textId="77777777" w:rsidR="00BB2CB7" w:rsidRPr="005A7838" w:rsidRDefault="00BB2CB7" w:rsidP="00921C99">
      <w:pPr>
        <w:pStyle w:val="Heading3"/>
        <w:spacing w:before="0" w:beforeAutospacing="0" w:after="0" w:afterAutospacing="0"/>
        <w:jc w:val="both"/>
        <w:rPr>
          <w:rFonts w:ascii="Georgia" w:hAnsi="Georgia"/>
          <w:color w:val="000000" w:themeColor="text1"/>
        </w:rPr>
      </w:pPr>
      <w:r w:rsidRPr="005A7838">
        <w:rPr>
          <w:rStyle w:val="Strong"/>
          <w:rFonts w:ascii="Georgia" w:hAnsi="Georgia"/>
          <w:b/>
          <w:bCs/>
          <w:color w:val="000000" w:themeColor="text1"/>
        </w:rPr>
        <w:t>25.4 Outcome</w:t>
      </w:r>
    </w:p>
    <w:p w14:paraId="575BF83D" w14:textId="77777777" w:rsidR="00BB2CB7" w:rsidRPr="005A7838" w:rsidRDefault="00BB2CB7"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 xml:space="preserve">The outcome of the appeal shall be communicated to the appellant in writing within </w:t>
      </w:r>
      <w:r w:rsidRPr="005A7838">
        <w:rPr>
          <w:rStyle w:val="Strong"/>
          <w:rFonts w:ascii="Georgia" w:hAnsi="Georgia"/>
          <w:color w:val="000000" w:themeColor="text1"/>
        </w:rPr>
        <w:t>thirty (30) working days</w:t>
      </w:r>
      <w:r w:rsidRPr="005A7838">
        <w:rPr>
          <w:rFonts w:ascii="Georgia" w:hAnsi="Georgia"/>
          <w:color w:val="000000" w:themeColor="text1"/>
        </w:rPr>
        <w:t>, where practicable.</w:t>
      </w:r>
    </w:p>
    <w:p w14:paraId="7E4F2847" w14:textId="77777777" w:rsidR="00BB2CB7" w:rsidRPr="005A7838" w:rsidRDefault="00BB2CB7"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 xml:space="preserve">The decision of the Governing Council shall be </w:t>
      </w:r>
      <w:r w:rsidRPr="005A7838">
        <w:rPr>
          <w:rStyle w:val="Strong"/>
          <w:rFonts w:ascii="Georgia" w:hAnsi="Georgia"/>
          <w:color w:val="000000" w:themeColor="text1"/>
        </w:rPr>
        <w:t>final</w:t>
      </w:r>
      <w:r w:rsidRPr="005A7838">
        <w:rPr>
          <w:rFonts w:ascii="Georgia" w:hAnsi="Georgia"/>
          <w:color w:val="000000" w:themeColor="text1"/>
        </w:rPr>
        <w:t>.</w:t>
      </w:r>
    </w:p>
    <w:p w14:paraId="3DC9301E" w14:textId="77777777" w:rsidR="00BB2CB7" w:rsidRPr="005A7838" w:rsidRDefault="00BB2CB7" w:rsidP="00921C99">
      <w:pPr>
        <w:pStyle w:val="Heading3"/>
        <w:spacing w:before="0" w:beforeAutospacing="0" w:after="0" w:afterAutospacing="0"/>
        <w:jc w:val="both"/>
        <w:rPr>
          <w:rFonts w:ascii="Georgia" w:hAnsi="Georgia"/>
          <w:color w:val="000000" w:themeColor="text1"/>
        </w:rPr>
      </w:pPr>
      <w:r w:rsidRPr="005A7838">
        <w:rPr>
          <w:rStyle w:val="Strong"/>
          <w:rFonts w:ascii="Georgia" w:hAnsi="Georgia"/>
          <w:b/>
          <w:bCs/>
          <w:color w:val="000000" w:themeColor="text1"/>
        </w:rPr>
        <w:t>25.5 Fairness and Confidentiality</w:t>
      </w:r>
    </w:p>
    <w:p w14:paraId="6A47C058" w14:textId="77777777" w:rsidR="00BB2CB7" w:rsidRPr="005A7838" w:rsidRDefault="00BB2CB7" w:rsidP="00921C99">
      <w:pPr>
        <w:pStyle w:val="NormalWeb"/>
        <w:spacing w:before="0" w:beforeAutospacing="0" w:after="0" w:afterAutospacing="0"/>
        <w:jc w:val="both"/>
        <w:rPr>
          <w:rFonts w:ascii="Georgia" w:hAnsi="Georgia"/>
          <w:color w:val="000000" w:themeColor="text1"/>
        </w:rPr>
      </w:pPr>
      <w:r w:rsidRPr="005A7838">
        <w:rPr>
          <w:rFonts w:ascii="Georgia" w:hAnsi="Georgia"/>
          <w:color w:val="000000" w:themeColor="text1"/>
        </w:rPr>
        <w:t>All appeals shall be considered impartially, objectively, and confidentially. Any person with a conflict of interest shall recuse themselves from the review and decision-making process.</w:t>
      </w:r>
    </w:p>
    <w:p w14:paraId="5DAADAD1" w14:textId="77777777" w:rsidR="00BB2CB7" w:rsidRDefault="00BB2CB7" w:rsidP="00921C99">
      <w:pPr>
        <w:spacing w:after="0"/>
        <w:jc w:val="both"/>
        <w:rPr>
          <w:rFonts w:ascii="Georgia" w:hAnsi="Georgia"/>
          <w:color w:val="000000" w:themeColor="text1"/>
          <w:sz w:val="24"/>
          <w:szCs w:val="24"/>
        </w:rPr>
      </w:pPr>
    </w:p>
    <w:p w14:paraId="7E995E83" w14:textId="77777777" w:rsidR="006B1A34" w:rsidRDefault="006B1A34" w:rsidP="00921C99">
      <w:pPr>
        <w:spacing w:after="0"/>
        <w:jc w:val="both"/>
        <w:rPr>
          <w:rFonts w:ascii="Georgia" w:hAnsi="Georgia"/>
          <w:color w:val="000000" w:themeColor="text1"/>
          <w:sz w:val="24"/>
          <w:szCs w:val="24"/>
        </w:rPr>
      </w:pPr>
    </w:p>
    <w:p w14:paraId="5CCBB895" w14:textId="77777777" w:rsidR="006B1A34" w:rsidRDefault="006B1A34" w:rsidP="00921C99">
      <w:pPr>
        <w:spacing w:after="0"/>
        <w:jc w:val="both"/>
        <w:rPr>
          <w:rFonts w:ascii="Georgia" w:hAnsi="Georgia"/>
          <w:color w:val="000000" w:themeColor="text1"/>
          <w:sz w:val="24"/>
          <w:szCs w:val="24"/>
        </w:rPr>
      </w:pPr>
    </w:p>
    <w:p w14:paraId="0E7502AD" w14:textId="77777777" w:rsidR="006B1A34" w:rsidRDefault="006B1A34" w:rsidP="00921C99">
      <w:pPr>
        <w:spacing w:after="0"/>
        <w:jc w:val="both"/>
        <w:rPr>
          <w:rFonts w:ascii="Georgia" w:hAnsi="Georgia"/>
          <w:color w:val="000000" w:themeColor="text1"/>
          <w:sz w:val="24"/>
          <w:szCs w:val="24"/>
        </w:rPr>
      </w:pPr>
    </w:p>
    <w:p w14:paraId="39F45275" w14:textId="77777777" w:rsidR="006B1A34" w:rsidRDefault="006B1A34" w:rsidP="00921C99">
      <w:pPr>
        <w:spacing w:after="0"/>
        <w:jc w:val="both"/>
        <w:rPr>
          <w:rFonts w:ascii="Georgia" w:hAnsi="Georgia"/>
          <w:color w:val="000000" w:themeColor="text1"/>
          <w:sz w:val="24"/>
          <w:szCs w:val="24"/>
        </w:rPr>
      </w:pPr>
    </w:p>
    <w:p w14:paraId="6D0C2167" w14:textId="77777777" w:rsidR="006B1A34" w:rsidRPr="006B1A34" w:rsidRDefault="006B1A34" w:rsidP="00921C99">
      <w:pPr>
        <w:spacing w:after="0"/>
        <w:jc w:val="both"/>
        <w:rPr>
          <w:rFonts w:ascii="Georgia" w:hAnsi="Georgia"/>
          <w:color w:val="000000" w:themeColor="text1"/>
          <w:sz w:val="44"/>
          <w:szCs w:val="24"/>
        </w:rPr>
      </w:pPr>
    </w:p>
    <w:p w14:paraId="056A5087" w14:textId="77777777" w:rsidR="006B1A34" w:rsidRPr="006B1A34" w:rsidRDefault="006B1A34" w:rsidP="00921C99">
      <w:pPr>
        <w:spacing w:after="0"/>
        <w:jc w:val="both"/>
        <w:rPr>
          <w:rFonts w:ascii="Georgia" w:hAnsi="Georgia"/>
          <w:b/>
          <w:color w:val="000000" w:themeColor="text1"/>
          <w:sz w:val="32"/>
          <w:szCs w:val="24"/>
        </w:rPr>
      </w:pPr>
      <w:r w:rsidRPr="006B1A34">
        <w:rPr>
          <w:rFonts w:ascii="Georgia" w:hAnsi="Georgia"/>
          <w:b/>
          <w:color w:val="000000" w:themeColor="text1"/>
          <w:sz w:val="32"/>
          <w:szCs w:val="24"/>
        </w:rPr>
        <w:t>ANNEX</w:t>
      </w:r>
    </w:p>
    <w:p w14:paraId="5A9FF1EE" w14:textId="77777777" w:rsidR="002D7926" w:rsidRDefault="002D7926" w:rsidP="00921C99">
      <w:pPr>
        <w:spacing w:after="0"/>
        <w:jc w:val="both"/>
        <w:rPr>
          <w:rFonts w:ascii="Georgia" w:hAnsi="Georgia"/>
          <w:color w:val="000000" w:themeColor="text1"/>
          <w:sz w:val="24"/>
          <w:szCs w:val="24"/>
        </w:rPr>
      </w:pPr>
    </w:p>
    <w:p w14:paraId="45111BB7" w14:textId="77777777" w:rsidR="006B1A34" w:rsidRPr="006B1A34" w:rsidRDefault="006B1A34" w:rsidP="00921C99">
      <w:pPr>
        <w:spacing w:after="0"/>
        <w:jc w:val="both"/>
        <w:rPr>
          <w:rFonts w:ascii="Georgia" w:hAnsi="Georgia"/>
          <w:color w:val="000000" w:themeColor="text1"/>
          <w:sz w:val="24"/>
          <w:szCs w:val="24"/>
        </w:rPr>
      </w:pPr>
    </w:p>
    <w:p w14:paraId="3C6116AB" w14:textId="77777777" w:rsidR="008F468F" w:rsidRPr="006B1A34" w:rsidRDefault="008F468F" w:rsidP="00921C99">
      <w:pPr>
        <w:pStyle w:val="Heading1"/>
        <w:spacing w:before="0" w:beforeAutospacing="0" w:after="0" w:afterAutospacing="0"/>
        <w:rPr>
          <w:rFonts w:ascii="Georgia" w:eastAsia="Calibri" w:hAnsi="Georgia" w:cs="Calibri"/>
          <w:b w:val="0"/>
          <w:bCs w:val="0"/>
          <w:color w:val="000000" w:themeColor="text1"/>
          <w:kern w:val="0"/>
          <w:sz w:val="24"/>
          <w:szCs w:val="24"/>
        </w:rPr>
      </w:pPr>
    </w:p>
    <w:p w14:paraId="73AF7A21" w14:textId="77777777" w:rsidR="002D7926" w:rsidRPr="006B1A34" w:rsidRDefault="002D7926" w:rsidP="00921C99">
      <w:pPr>
        <w:pStyle w:val="Heading1"/>
        <w:spacing w:before="0" w:beforeAutospacing="0" w:after="0" w:afterAutospacing="0"/>
        <w:rPr>
          <w:rStyle w:val="Strong"/>
          <w:rFonts w:ascii="Georgia" w:hAnsi="Georgia"/>
          <w:b/>
          <w:bCs/>
          <w:color w:val="000000" w:themeColor="text1"/>
          <w:sz w:val="24"/>
          <w:szCs w:val="24"/>
        </w:rPr>
      </w:pPr>
      <w:r w:rsidRPr="006B1A34">
        <w:rPr>
          <w:rStyle w:val="Strong"/>
          <w:rFonts w:ascii="Georgia" w:hAnsi="Georgia"/>
          <w:b/>
          <w:bCs/>
          <w:color w:val="000000" w:themeColor="text1"/>
          <w:sz w:val="24"/>
          <w:szCs w:val="24"/>
        </w:rPr>
        <w:t>ANNEX A</w:t>
      </w:r>
    </w:p>
    <w:p w14:paraId="2DED464A" w14:textId="77777777" w:rsidR="00CB0B0A" w:rsidRPr="006B1A34" w:rsidRDefault="00CB0B0A" w:rsidP="00921C99">
      <w:pPr>
        <w:pStyle w:val="Heading1"/>
        <w:spacing w:before="0" w:beforeAutospacing="0" w:after="0" w:afterAutospacing="0"/>
        <w:rPr>
          <w:rFonts w:ascii="Georgia" w:hAnsi="Georgia"/>
          <w:color w:val="000000" w:themeColor="text1"/>
          <w:sz w:val="24"/>
          <w:szCs w:val="24"/>
        </w:rPr>
      </w:pPr>
    </w:p>
    <w:p w14:paraId="02AE59EE" w14:textId="77777777" w:rsidR="002D7926" w:rsidRPr="006B1A34" w:rsidRDefault="002D7926" w:rsidP="00921C99">
      <w:pPr>
        <w:pStyle w:val="Heading2"/>
        <w:spacing w:before="0" w:beforeAutospacing="0" w:after="0" w:afterAutospacing="0"/>
        <w:jc w:val="both"/>
        <w:rPr>
          <w:rFonts w:ascii="Georgia" w:hAnsi="Georgia"/>
          <w:color w:val="000000" w:themeColor="text1"/>
          <w:sz w:val="24"/>
          <w:szCs w:val="24"/>
        </w:rPr>
      </w:pPr>
      <w:r w:rsidRPr="006B1A34">
        <w:rPr>
          <w:rStyle w:val="Strong"/>
          <w:rFonts w:ascii="Georgia" w:hAnsi="Georgia"/>
          <w:b/>
          <w:bCs/>
          <w:color w:val="000000" w:themeColor="text1"/>
          <w:sz w:val="24"/>
          <w:szCs w:val="24"/>
        </w:rPr>
        <w:t>CPSG Code of Ethics &amp; Professional Conduct</w:t>
      </w:r>
    </w:p>
    <w:p w14:paraId="75BCB927" w14:textId="77777777" w:rsidR="002D7926" w:rsidRPr="006B1A34" w:rsidRDefault="002D7926" w:rsidP="00921C99">
      <w:pPr>
        <w:pStyle w:val="Heading3"/>
        <w:spacing w:before="0" w:beforeAutospacing="0" w:after="0" w:afterAutospacing="0"/>
        <w:jc w:val="both"/>
        <w:rPr>
          <w:rFonts w:ascii="Georgia" w:hAnsi="Georgia"/>
          <w:color w:val="000000" w:themeColor="text1"/>
          <w:sz w:val="24"/>
          <w:szCs w:val="24"/>
        </w:rPr>
      </w:pPr>
      <w:r w:rsidRPr="006B1A34">
        <w:rPr>
          <w:rStyle w:val="Strong"/>
          <w:rFonts w:ascii="Georgia" w:hAnsi="Georgia"/>
          <w:b/>
          <w:bCs/>
          <w:color w:val="000000" w:themeColor="text1"/>
          <w:sz w:val="24"/>
          <w:szCs w:val="24"/>
        </w:rPr>
        <w:t>1. Purpose</w:t>
      </w:r>
    </w:p>
    <w:p w14:paraId="64180820" w14:textId="77777777" w:rsidR="002D7926" w:rsidRPr="006B1A34" w:rsidRDefault="002D7926" w:rsidP="00921C99">
      <w:pPr>
        <w:pStyle w:val="NormalWeb"/>
        <w:spacing w:before="0" w:beforeAutospacing="0" w:after="0" w:afterAutospacing="0"/>
        <w:jc w:val="both"/>
        <w:rPr>
          <w:rFonts w:ascii="Georgia" w:hAnsi="Georgia"/>
          <w:color w:val="000000" w:themeColor="text1"/>
        </w:rPr>
      </w:pPr>
      <w:r w:rsidRPr="006B1A34">
        <w:rPr>
          <w:rFonts w:ascii="Georgia" w:hAnsi="Georgia"/>
          <w:color w:val="000000" w:themeColor="text1"/>
        </w:rPr>
        <w:t>The Code of Ethics and Professional Conduct establishes the ethical principles and standards expected of all CPSG members. It is intended to promote professionalism, integrity, accountability, and excellence in public sector governance.</w:t>
      </w:r>
    </w:p>
    <w:p w14:paraId="08FCA73E" w14:textId="77777777" w:rsidR="002D7926" w:rsidRPr="006B1A34" w:rsidRDefault="00833190" w:rsidP="00921C99">
      <w:pPr>
        <w:spacing w:after="0"/>
        <w:jc w:val="both"/>
        <w:rPr>
          <w:rFonts w:ascii="Georgia" w:hAnsi="Georgia"/>
          <w:color w:val="000000" w:themeColor="text1"/>
          <w:sz w:val="24"/>
          <w:szCs w:val="24"/>
        </w:rPr>
      </w:pPr>
      <w:r w:rsidRPr="006B1A34">
        <w:rPr>
          <w:rFonts w:ascii="Georgia" w:hAnsi="Georgia"/>
          <w:color w:val="000000" w:themeColor="text1"/>
          <w:sz w:val="24"/>
          <w:szCs w:val="24"/>
        </w:rPr>
        <w:t xml:space="preserve"> </w:t>
      </w:r>
    </w:p>
    <w:p w14:paraId="5FA8B36A" w14:textId="77777777" w:rsidR="002D7926" w:rsidRPr="006B1A34" w:rsidRDefault="002D7926" w:rsidP="00921C99">
      <w:pPr>
        <w:pStyle w:val="Heading2"/>
        <w:spacing w:before="0" w:beforeAutospacing="0" w:after="0" w:afterAutospacing="0"/>
        <w:jc w:val="both"/>
        <w:rPr>
          <w:rFonts w:ascii="Georgia" w:hAnsi="Georgia"/>
          <w:color w:val="000000" w:themeColor="text1"/>
          <w:sz w:val="24"/>
          <w:szCs w:val="24"/>
        </w:rPr>
      </w:pPr>
      <w:r w:rsidRPr="006B1A34">
        <w:rPr>
          <w:rStyle w:val="Strong"/>
          <w:rFonts w:ascii="Georgia" w:hAnsi="Georgia"/>
          <w:b/>
          <w:bCs/>
          <w:color w:val="000000" w:themeColor="text1"/>
          <w:sz w:val="24"/>
          <w:szCs w:val="24"/>
        </w:rPr>
        <w:t>2. Applicability</w:t>
      </w:r>
    </w:p>
    <w:p w14:paraId="65F7C4B2" w14:textId="77777777" w:rsidR="002D7926" w:rsidRPr="006B1A34" w:rsidRDefault="002D7926" w:rsidP="00921C99">
      <w:pPr>
        <w:pStyle w:val="NormalWeb"/>
        <w:spacing w:before="0" w:beforeAutospacing="0" w:after="0" w:afterAutospacing="0"/>
        <w:jc w:val="both"/>
        <w:rPr>
          <w:rFonts w:ascii="Georgia" w:hAnsi="Georgia"/>
          <w:color w:val="000000" w:themeColor="text1"/>
        </w:rPr>
      </w:pPr>
      <w:r w:rsidRPr="006B1A34">
        <w:rPr>
          <w:rFonts w:ascii="Georgia" w:hAnsi="Georgia"/>
          <w:color w:val="000000" w:themeColor="text1"/>
        </w:rPr>
        <w:t>This Code applies to all categories of CPSG membership, including:</w:t>
      </w:r>
    </w:p>
    <w:p w14:paraId="6D41BCAC" w14:textId="77777777" w:rsidR="002D7926" w:rsidRPr="006B1A34" w:rsidRDefault="00833190" w:rsidP="00921C99">
      <w:pPr>
        <w:pStyle w:val="NormalWeb"/>
        <w:numPr>
          <w:ilvl w:val="0"/>
          <w:numId w:val="69"/>
        </w:numPr>
        <w:spacing w:before="0" w:beforeAutospacing="0" w:after="0" w:afterAutospacing="0"/>
        <w:jc w:val="both"/>
        <w:rPr>
          <w:rFonts w:ascii="Georgia" w:hAnsi="Georgia"/>
          <w:color w:val="000000" w:themeColor="text1"/>
        </w:rPr>
      </w:pPr>
      <w:r w:rsidRPr="006B1A34">
        <w:rPr>
          <w:rFonts w:ascii="Georgia" w:hAnsi="Georgia"/>
          <w:color w:val="000000" w:themeColor="text1"/>
        </w:rPr>
        <w:lastRenderedPageBreak/>
        <w:t>Associate Members (ACP</w:t>
      </w:r>
      <w:r w:rsidR="002D7926" w:rsidRPr="006B1A34">
        <w:rPr>
          <w:rFonts w:ascii="Georgia" w:hAnsi="Georgia"/>
          <w:color w:val="000000" w:themeColor="text1"/>
        </w:rPr>
        <w:t>G)</w:t>
      </w:r>
    </w:p>
    <w:p w14:paraId="0DF014CA" w14:textId="77777777" w:rsidR="002D7926" w:rsidRPr="006B1A34" w:rsidRDefault="00833190" w:rsidP="00921C99">
      <w:pPr>
        <w:pStyle w:val="NormalWeb"/>
        <w:numPr>
          <w:ilvl w:val="0"/>
          <w:numId w:val="69"/>
        </w:numPr>
        <w:spacing w:before="0" w:beforeAutospacing="0" w:after="0" w:afterAutospacing="0"/>
        <w:jc w:val="both"/>
        <w:rPr>
          <w:rFonts w:ascii="Georgia" w:hAnsi="Georgia"/>
          <w:color w:val="000000" w:themeColor="text1"/>
        </w:rPr>
      </w:pPr>
      <w:r w:rsidRPr="006B1A34">
        <w:rPr>
          <w:rFonts w:ascii="Georgia" w:hAnsi="Georgia"/>
          <w:color w:val="000000" w:themeColor="text1"/>
        </w:rPr>
        <w:t>Members (MCP</w:t>
      </w:r>
      <w:r w:rsidR="002D7926" w:rsidRPr="006B1A34">
        <w:rPr>
          <w:rFonts w:ascii="Georgia" w:hAnsi="Georgia"/>
          <w:color w:val="000000" w:themeColor="text1"/>
        </w:rPr>
        <w:t>G)</w:t>
      </w:r>
    </w:p>
    <w:p w14:paraId="4E5A3810" w14:textId="77777777" w:rsidR="002D7926" w:rsidRPr="006B1A34" w:rsidRDefault="00833190" w:rsidP="00921C99">
      <w:pPr>
        <w:pStyle w:val="NormalWeb"/>
        <w:numPr>
          <w:ilvl w:val="0"/>
          <w:numId w:val="69"/>
        </w:numPr>
        <w:spacing w:before="0" w:beforeAutospacing="0" w:after="0" w:afterAutospacing="0"/>
        <w:jc w:val="both"/>
        <w:rPr>
          <w:rFonts w:ascii="Georgia" w:hAnsi="Georgia"/>
          <w:color w:val="000000" w:themeColor="text1"/>
        </w:rPr>
      </w:pPr>
      <w:r w:rsidRPr="006B1A34">
        <w:rPr>
          <w:rFonts w:ascii="Georgia" w:hAnsi="Georgia"/>
          <w:color w:val="000000" w:themeColor="text1"/>
        </w:rPr>
        <w:t>Fellows (FCP</w:t>
      </w:r>
      <w:r w:rsidR="002D7926" w:rsidRPr="006B1A34">
        <w:rPr>
          <w:rFonts w:ascii="Georgia" w:hAnsi="Georgia"/>
          <w:color w:val="000000" w:themeColor="text1"/>
        </w:rPr>
        <w:t>G)</w:t>
      </w:r>
    </w:p>
    <w:p w14:paraId="76259DDE" w14:textId="77777777" w:rsidR="002D7926" w:rsidRPr="006B1A34" w:rsidRDefault="002D7926" w:rsidP="00921C99">
      <w:pPr>
        <w:pStyle w:val="NormalWeb"/>
        <w:numPr>
          <w:ilvl w:val="0"/>
          <w:numId w:val="69"/>
        </w:numPr>
        <w:spacing w:before="0" w:beforeAutospacing="0" w:after="0" w:afterAutospacing="0"/>
        <w:jc w:val="both"/>
        <w:rPr>
          <w:rFonts w:ascii="Georgia" w:hAnsi="Georgia"/>
          <w:color w:val="000000" w:themeColor="text1"/>
        </w:rPr>
      </w:pPr>
      <w:r w:rsidRPr="006B1A34">
        <w:rPr>
          <w:rFonts w:ascii="Georgia" w:hAnsi="Georgia"/>
          <w:color w:val="000000" w:themeColor="text1"/>
        </w:rPr>
        <w:t>Patrons (where applicable)</w:t>
      </w:r>
    </w:p>
    <w:p w14:paraId="1C26489C" w14:textId="77777777" w:rsidR="002D7926" w:rsidRPr="006B1A34" w:rsidRDefault="00833190" w:rsidP="00921C99">
      <w:pPr>
        <w:spacing w:after="0"/>
        <w:jc w:val="both"/>
        <w:rPr>
          <w:rFonts w:ascii="Georgia" w:hAnsi="Georgia"/>
          <w:color w:val="000000" w:themeColor="text1"/>
          <w:sz w:val="24"/>
          <w:szCs w:val="24"/>
        </w:rPr>
      </w:pPr>
      <w:r w:rsidRPr="006B1A34">
        <w:rPr>
          <w:rFonts w:ascii="Georgia" w:hAnsi="Georgia"/>
          <w:color w:val="000000" w:themeColor="text1"/>
          <w:sz w:val="24"/>
          <w:szCs w:val="24"/>
        </w:rPr>
        <w:t xml:space="preserve"> </w:t>
      </w:r>
    </w:p>
    <w:p w14:paraId="03BC3F00" w14:textId="77777777" w:rsidR="002D7926" w:rsidRPr="006B1A34" w:rsidRDefault="002D7926" w:rsidP="00921C99">
      <w:pPr>
        <w:pStyle w:val="Heading2"/>
        <w:spacing w:before="0" w:beforeAutospacing="0" w:after="0" w:afterAutospacing="0"/>
        <w:jc w:val="both"/>
        <w:rPr>
          <w:rFonts w:ascii="Georgia" w:hAnsi="Georgia"/>
          <w:color w:val="000000" w:themeColor="text1"/>
          <w:sz w:val="24"/>
          <w:szCs w:val="24"/>
        </w:rPr>
      </w:pPr>
      <w:r w:rsidRPr="006B1A34">
        <w:rPr>
          <w:rStyle w:val="Strong"/>
          <w:rFonts w:ascii="Georgia" w:hAnsi="Georgia"/>
          <w:b/>
          <w:bCs/>
          <w:color w:val="000000" w:themeColor="text1"/>
          <w:sz w:val="24"/>
          <w:szCs w:val="24"/>
        </w:rPr>
        <w:t>3. Core Ethical Principles</w:t>
      </w:r>
    </w:p>
    <w:p w14:paraId="67C98A8F" w14:textId="77777777" w:rsidR="002D7926" w:rsidRPr="006B1A34" w:rsidRDefault="002D7926" w:rsidP="00921C99">
      <w:pPr>
        <w:pStyle w:val="NormalWeb"/>
        <w:spacing w:before="0" w:beforeAutospacing="0" w:after="0" w:afterAutospacing="0"/>
        <w:jc w:val="both"/>
        <w:rPr>
          <w:rFonts w:ascii="Georgia" w:hAnsi="Georgia"/>
          <w:color w:val="000000" w:themeColor="text1"/>
        </w:rPr>
      </w:pPr>
      <w:r w:rsidRPr="006B1A34">
        <w:rPr>
          <w:rFonts w:ascii="Georgia" w:hAnsi="Georgia"/>
          <w:color w:val="000000" w:themeColor="text1"/>
        </w:rPr>
        <w:t>All CPSG members shall:</w:t>
      </w:r>
    </w:p>
    <w:p w14:paraId="39D58C8E" w14:textId="77777777" w:rsidR="002D7926" w:rsidRPr="006B1A34" w:rsidRDefault="002D7926" w:rsidP="00921C99">
      <w:pPr>
        <w:pStyle w:val="Heading3"/>
        <w:spacing w:before="0" w:beforeAutospacing="0" w:after="0" w:afterAutospacing="0"/>
        <w:jc w:val="both"/>
        <w:rPr>
          <w:rFonts w:ascii="Georgia" w:hAnsi="Georgia"/>
          <w:color w:val="000000" w:themeColor="text1"/>
          <w:sz w:val="24"/>
          <w:szCs w:val="24"/>
        </w:rPr>
      </w:pPr>
      <w:r w:rsidRPr="006B1A34">
        <w:rPr>
          <w:rStyle w:val="Strong"/>
          <w:rFonts w:ascii="Georgia" w:hAnsi="Georgia"/>
          <w:b/>
          <w:bCs/>
          <w:color w:val="000000" w:themeColor="text1"/>
          <w:sz w:val="24"/>
          <w:szCs w:val="24"/>
        </w:rPr>
        <w:t>3.1 Integrity</w:t>
      </w:r>
    </w:p>
    <w:p w14:paraId="507E000C" w14:textId="77777777" w:rsidR="002D7926" w:rsidRPr="006B1A34" w:rsidRDefault="002D7926" w:rsidP="00921C99">
      <w:pPr>
        <w:pStyle w:val="NormalWeb"/>
        <w:spacing w:before="0" w:beforeAutospacing="0" w:after="0" w:afterAutospacing="0"/>
        <w:jc w:val="both"/>
        <w:rPr>
          <w:rFonts w:ascii="Georgia" w:hAnsi="Georgia"/>
          <w:color w:val="000000" w:themeColor="text1"/>
        </w:rPr>
      </w:pPr>
      <w:r w:rsidRPr="006B1A34">
        <w:rPr>
          <w:rFonts w:ascii="Georgia" w:hAnsi="Georgia"/>
          <w:color w:val="000000" w:themeColor="text1"/>
        </w:rPr>
        <w:t>Act honestly, ethically, and in the public interest, avoiding fraud, corruption, dishonesty, or any conduct that undermines public trust.</w:t>
      </w:r>
    </w:p>
    <w:p w14:paraId="0CD4ABBF" w14:textId="77777777" w:rsidR="002D7926" w:rsidRPr="006B1A34" w:rsidRDefault="002D7926" w:rsidP="00921C99">
      <w:pPr>
        <w:pStyle w:val="Heading3"/>
        <w:spacing w:before="0" w:beforeAutospacing="0" w:after="0" w:afterAutospacing="0"/>
        <w:jc w:val="both"/>
        <w:rPr>
          <w:rFonts w:ascii="Georgia" w:hAnsi="Georgia"/>
          <w:color w:val="000000" w:themeColor="text1"/>
          <w:sz w:val="24"/>
          <w:szCs w:val="24"/>
        </w:rPr>
      </w:pPr>
      <w:r w:rsidRPr="006B1A34">
        <w:rPr>
          <w:rStyle w:val="Strong"/>
          <w:rFonts w:ascii="Georgia" w:hAnsi="Georgia"/>
          <w:b/>
          <w:bCs/>
          <w:color w:val="000000" w:themeColor="text1"/>
          <w:sz w:val="24"/>
          <w:szCs w:val="24"/>
        </w:rPr>
        <w:t>3.2 Professionalism</w:t>
      </w:r>
    </w:p>
    <w:p w14:paraId="55CD7AA1" w14:textId="77777777" w:rsidR="002D7926" w:rsidRPr="006B1A34" w:rsidRDefault="002D7926" w:rsidP="00921C99">
      <w:pPr>
        <w:pStyle w:val="NormalWeb"/>
        <w:spacing w:before="0" w:beforeAutospacing="0" w:after="0" w:afterAutospacing="0"/>
        <w:jc w:val="both"/>
        <w:rPr>
          <w:rFonts w:ascii="Georgia" w:hAnsi="Georgia"/>
          <w:color w:val="000000" w:themeColor="text1"/>
        </w:rPr>
      </w:pPr>
      <w:r w:rsidRPr="006B1A34">
        <w:rPr>
          <w:rFonts w:ascii="Georgia" w:hAnsi="Georgia"/>
          <w:color w:val="000000" w:themeColor="text1"/>
        </w:rPr>
        <w:t>Perform their duties with competence, diligence, objectivity, and respect, while maintaining high professional standards.</w:t>
      </w:r>
    </w:p>
    <w:p w14:paraId="46E64DD3" w14:textId="77777777" w:rsidR="002D7926" w:rsidRPr="006B1A34" w:rsidRDefault="002D7926" w:rsidP="00921C99">
      <w:pPr>
        <w:pStyle w:val="Heading3"/>
        <w:spacing w:before="0" w:beforeAutospacing="0" w:after="0" w:afterAutospacing="0"/>
        <w:jc w:val="both"/>
        <w:rPr>
          <w:rFonts w:ascii="Georgia" w:hAnsi="Georgia"/>
          <w:color w:val="000000" w:themeColor="text1"/>
          <w:sz w:val="24"/>
          <w:szCs w:val="24"/>
        </w:rPr>
      </w:pPr>
      <w:r w:rsidRPr="006B1A34">
        <w:rPr>
          <w:rStyle w:val="Strong"/>
          <w:rFonts w:ascii="Georgia" w:hAnsi="Georgia"/>
          <w:b/>
          <w:bCs/>
          <w:color w:val="000000" w:themeColor="text1"/>
          <w:sz w:val="24"/>
          <w:szCs w:val="24"/>
        </w:rPr>
        <w:t>3.3 Accountability</w:t>
      </w:r>
    </w:p>
    <w:p w14:paraId="0C44819B" w14:textId="77777777" w:rsidR="002D7926" w:rsidRPr="006B1A34" w:rsidRDefault="002D7926" w:rsidP="00921C99">
      <w:pPr>
        <w:pStyle w:val="NormalWeb"/>
        <w:spacing w:before="0" w:beforeAutospacing="0" w:after="0" w:afterAutospacing="0"/>
        <w:jc w:val="both"/>
        <w:rPr>
          <w:rFonts w:ascii="Georgia" w:hAnsi="Georgia"/>
          <w:color w:val="000000" w:themeColor="text1"/>
        </w:rPr>
      </w:pPr>
      <w:r w:rsidRPr="006B1A34">
        <w:rPr>
          <w:rFonts w:ascii="Georgia" w:hAnsi="Georgia"/>
          <w:color w:val="000000" w:themeColor="text1"/>
        </w:rPr>
        <w:t>Accept responsibility for decisions and actions, comply with applicable laws and regulations, and promote sound governance practices.</w:t>
      </w:r>
    </w:p>
    <w:p w14:paraId="3B2CC4A4" w14:textId="77777777" w:rsidR="002D7926" w:rsidRPr="006B1A34" w:rsidRDefault="002D7926" w:rsidP="00921C99">
      <w:pPr>
        <w:pStyle w:val="Heading3"/>
        <w:spacing w:before="0" w:beforeAutospacing="0" w:after="0" w:afterAutospacing="0"/>
        <w:jc w:val="both"/>
        <w:rPr>
          <w:rFonts w:ascii="Georgia" w:hAnsi="Georgia"/>
          <w:color w:val="000000" w:themeColor="text1"/>
          <w:sz w:val="24"/>
          <w:szCs w:val="24"/>
        </w:rPr>
      </w:pPr>
      <w:r w:rsidRPr="006B1A34">
        <w:rPr>
          <w:rStyle w:val="Strong"/>
          <w:rFonts w:ascii="Georgia" w:hAnsi="Georgia"/>
          <w:b/>
          <w:bCs/>
          <w:color w:val="000000" w:themeColor="text1"/>
          <w:sz w:val="24"/>
          <w:szCs w:val="24"/>
        </w:rPr>
        <w:t>3.4 Transparency</w:t>
      </w:r>
    </w:p>
    <w:p w14:paraId="3F809D4C" w14:textId="77777777" w:rsidR="002D7926" w:rsidRPr="006B1A34" w:rsidRDefault="002D7926" w:rsidP="00921C99">
      <w:pPr>
        <w:pStyle w:val="NormalWeb"/>
        <w:spacing w:before="0" w:beforeAutospacing="0" w:after="0" w:afterAutospacing="0"/>
        <w:jc w:val="both"/>
        <w:rPr>
          <w:rFonts w:ascii="Georgia" w:hAnsi="Georgia"/>
          <w:color w:val="000000" w:themeColor="text1"/>
        </w:rPr>
      </w:pPr>
      <w:r w:rsidRPr="006B1A34">
        <w:rPr>
          <w:rFonts w:ascii="Georgia" w:hAnsi="Georgia"/>
          <w:color w:val="000000" w:themeColor="text1"/>
        </w:rPr>
        <w:t>Promote openness, fairness, and ethical decision-making in professional engagements.</w:t>
      </w:r>
    </w:p>
    <w:p w14:paraId="441F3EA8" w14:textId="77777777" w:rsidR="002D7926" w:rsidRPr="006B1A34" w:rsidRDefault="002D7926" w:rsidP="00921C99">
      <w:pPr>
        <w:pStyle w:val="Heading3"/>
        <w:spacing w:before="0" w:beforeAutospacing="0" w:after="0" w:afterAutospacing="0"/>
        <w:jc w:val="both"/>
        <w:rPr>
          <w:rFonts w:ascii="Georgia" w:hAnsi="Georgia"/>
          <w:color w:val="000000" w:themeColor="text1"/>
          <w:sz w:val="24"/>
          <w:szCs w:val="24"/>
        </w:rPr>
      </w:pPr>
      <w:r w:rsidRPr="006B1A34">
        <w:rPr>
          <w:rStyle w:val="Strong"/>
          <w:rFonts w:ascii="Georgia" w:hAnsi="Georgia"/>
          <w:b/>
          <w:bCs/>
          <w:color w:val="000000" w:themeColor="text1"/>
          <w:sz w:val="24"/>
          <w:szCs w:val="24"/>
        </w:rPr>
        <w:t>3.5 Respect</w:t>
      </w:r>
    </w:p>
    <w:p w14:paraId="7DB388E5" w14:textId="77777777" w:rsidR="002D7926" w:rsidRPr="006B1A34" w:rsidRDefault="002D7926" w:rsidP="00921C99">
      <w:pPr>
        <w:pStyle w:val="NormalWeb"/>
        <w:spacing w:before="0" w:beforeAutospacing="0" w:after="0" w:afterAutospacing="0"/>
        <w:jc w:val="both"/>
        <w:rPr>
          <w:rFonts w:ascii="Georgia" w:hAnsi="Georgia"/>
          <w:color w:val="000000" w:themeColor="text1"/>
        </w:rPr>
      </w:pPr>
      <w:r w:rsidRPr="006B1A34">
        <w:rPr>
          <w:rFonts w:ascii="Georgia" w:hAnsi="Georgia"/>
          <w:color w:val="000000" w:themeColor="text1"/>
        </w:rPr>
        <w:t>Treat colleagues, stakeholders, and the public with dignity, fairness, inclusiveness, and respect for diversity.</w:t>
      </w:r>
    </w:p>
    <w:p w14:paraId="6B97BF89" w14:textId="77777777" w:rsidR="002D7926" w:rsidRPr="006B1A34" w:rsidRDefault="002D7926" w:rsidP="00921C99">
      <w:pPr>
        <w:pStyle w:val="Heading3"/>
        <w:spacing w:before="0" w:beforeAutospacing="0" w:after="0" w:afterAutospacing="0"/>
        <w:jc w:val="both"/>
        <w:rPr>
          <w:rFonts w:ascii="Georgia" w:hAnsi="Georgia"/>
          <w:color w:val="000000" w:themeColor="text1"/>
          <w:sz w:val="24"/>
          <w:szCs w:val="24"/>
        </w:rPr>
      </w:pPr>
      <w:r w:rsidRPr="006B1A34">
        <w:rPr>
          <w:rStyle w:val="Strong"/>
          <w:rFonts w:ascii="Georgia" w:hAnsi="Georgia"/>
          <w:b/>
          <w:bCs/>
          <w:color w:val="000000" w:themeColor="text1"/>
          <w:sz w:val="24"/>
          <w:szCs w:val="24"/>
        </w:rPr>
        <w:t>3.6 Confidentiality</w:t>
      </w:r>
    </w:p>
    <w:p w14:paraId="379BDED6" w14:textId="77777777" w:rsidR="002D7926" w:rsidRPr="006B1A34" w:rsidRDefault="002D7926" w:rsidP="00921C99">
      <w:pPr>
        <w:pStyle w:val="NormalWeb"/>
        <w:spacing w:before="0" w:beforeAutospacing="0" w:after="0" w:afterAutospacing="0"/>
        <w:jc w:val="both"/>
        <w:rPr>
          <w:rFonts w:ascii="Georgia" w:hAnsi="Georgia"/>
          <w:color w:val="000000" w:themeColor="text1"/>
        </w:rPr>
      </w:pPr>
      <w:r w:rsidRPr="006B1A34">
        <w:rPr>
          <w:rFonts w:ascii="Georgia" w:hAnsi="Georgia"/>
          <w:color w:val="000000" w:themeColor="text1"/>
        </w:rPr>
        <w:t>Protect confidential information obtained through professional or CPSG activities and use such information only for legitimate purposes.</w:t>
      </w:r>
    </w:p>
    <w:p w14:paraId="71C07927" w14:textId="77777777" w:rsidR="002D7926" w:rsidRPr="006B1A34" w:rsidRDefault="002D7926" w:rsidP="00921C99">
      <w:pPr>
        <w:pStyle w:val="Heading3"/>
        <w:spacing w:before="0" w:beforeAutospacing="0" w:after="0" w:afterAutospacing="0"/>
        <w:jc w:val="both"/>
        <w:rPr>
          <w:rFonts w:ascii="Georgia" w:hAnsi="Georgia"/>
          <w:color w:val="000000" w:themeColor="text1"/>
          <w:sz w:val="24"/>
          <w:szCs w:val="24"/>
        </w:rPr>
      </w:pPr>
      <w:r w:rsidRPr="006B1A34">
        <w:rPr>
          <w:rStyle w:val="Strong"/>
          <w:rFonts w:ascii="Georgia" w:hAnsi="Georgia"/>
          <w:b/>
          <w:bCs/>
          <w:color w:val="000000" w:themeColor="text1"/>
          <w:sz w:val="24"/>
          <w:szCs w:val="24"/>
        </w:rPr>
        <w:t>3.7 Conflict of Interest</w:t>
      </w:r>
    </w:p>
    <w:p w14:paraId="7FF4BCF5" w14:textId="77777777" w:rsidR="002D7926" w:rsidRPr="006B1A34" w:rsidRDefault="002D7926" w:rsidP="00921C99">
      <w:pPr>
        <w:pStyle w:val="NormalWeb"/>
        <w:spacing w:before="0" w:beforeAutospacing="0" w:after="0" w:afterAutospacing="0"/>
        <w:jc w:val="both"/>
        <w:rPr>
          <w:rFonts w:ascii="Georgia" w:hAnsi="Georgia"/>
          <w:color w:val="000000" w:themeColor="text1"/>
        </w:rPr>
      </w:pPr>
      <w:r w:rsidRPr="006B1A34">
        <w:rPr>
          <w:rFonts w:ascii="Georgia" w:hAnsi="Georgia"/>
          <w:color w:val="000000" w:themeColor="text1"/>
        </w:rPr>
        <w:t>Avoid actual, potential, or perceived conflicts of interest and promptly disclose any situation that may compromise impartiality or professional judgement.</w:t>
      </w:r>
    </w:p>
    <w:p w14:paraId="6B020381" w14:textId="77777777" w:rsidR="002D7926" w:rsidRPr="006B1A34" w:rsidRDefault="00833190" w:rsidP="00921C99">
      <w:pPr>
        <w:spacing w:after="0"/>
        <w:jc w:val="both"/>
        <w:rPr>
          <w:rFonts w:ascii="Georgia" w:hAnsi="Georgia"/>
          <w:color w:val="000000" w:themeColor="text1"/>
          <w:sz w:val="24"/>
          <w:szCs w:val="24"/>
        </w:rPr>
      </w:pPr>
      <w:r w:rsidRPr="006B1A34">
        <w:rPr>
          <w:rFonts w:ascii="Georgia" w:hAnsi="Georgia"/>
          <w:color w:val="000000" w:themeColor="text1"/>
          <w:sz w:val="24"/>
          <w:szCs w:val="24"/>
        </w:rPr>
        <w:t xml:space="preserve"> </w:t>
      </w:r>
    </w:p>
    <w:p w14:paraId="474D597C" w14:textId="77777777" w:rsidR="002D7926" w:rsidRPr="006B1A34" w:rsidRDefault="002D7926" w:rsidP="00921C99">
      <w:pPr>
        <w:pStyle w:val="Heading2"/>
        <w:spacing w:before="0" w:beforeAutospacing="0" w:after="0" w:afterAutospacing="0"/>
        <w:jc w:val="both"/>
        <w:rPr>
          <w:rFonts w:ascii="Georgia" w:hAnsi="Georgia"/>
          <w:color w:val="000000" w:themeColor="text1"/>
          <w:sz w:val="24"/>
          <w:szCs w:val="24"/>
        </w:rPr>
      </w:pPr>
      <w:r w:rsidRPr="006B1A34">
        <w:rPr>
          <w:rStyle w:val="Strong"/>
          <w:rFonts w:ascii="Georgia" w:hAnsi="Georgia"/>
          <w:b/>
          <w:bCs/>
          <w:color w:val="000000" w:themeColor="text1"/>
          <w:sz w:val="24"/>
          <w:szCs w:val="24"/>
        </w:rPr>
        <w:t>4. Professional Conduct</w:t>
      </w:r>
    </w:p>
    <w:p w14:paraId="7D6EB9FE" w14:textId="77777777" w:rsidR="002D7926" w:rsidRPr="006B1A34" w:rsidRDefault="002D7926" w:rsidP="00921C99">
      <w:pPr>
        <w:pStyle w:val="NormalWeb"/>
        <w:spacing w:before="0" w:beforeAutospacing="0" w:after="0" w:afterAutospacing="0"/>
        <w:jc w:val="both"/>
        <w:rPr>
          <w:rFonts w:ascii="Georgia" w:hAnsi="Georgia"/>
          <w:color w:val="000000" w:themeColor="text1"/>
        </w:rPr>
      </w:pPr>
      <w:r w:rsidRPr="006B1A34">
        <w:rPr>
          <w:rFonts w:ascii="Georgia" w:hAnsi="Georgia"/>
          <w:color w:val="000000" w:themeColor="text1"/>
        </w:rPr>
        <w:t>Members shall:</w:t>
      </w:r>
    </w:p>
    <w:p w14:paraId="1BE23E36" w14:textId="77777777" w:rsidR="002D7926" w:rsidRPr="006B1A34" w:rsidRDefault="002D7926" w:rsidP="00921C99">
      <w:pPr>
        <w:pStyle w:val="NormalWeb"/>
        <w:numPr>
          <w:ilvl w:val="0"/>
          <w:numId w:val="70"/>
        </w:numPr>
        <w:spacing w:before="0" w:beforeAutospacing="0" w:after="0" w:afterAutospacing="0"/>
        <w:jc w:val="both"/>
        <w:rPr>
          <w:rFonts w:ascii="Georgia" w:hAnsi="Georgia"/>
          <w:color w:val="000000" w:themeColor="text1"/>
        </w:rPr>
      </w:pPr>
      <w:r w:rsidRPr="006B1A34">
        <w:rPr>
          <w:rFonts w:ascii="Georgia" w:hAnsi="Georgia"/>
          <w:color w:val="000000" w:themeColor="text1"/>
        </w:rPr>
        <w:t>Uphold the vision, mission, and values of CPSG.</w:t>
      </w:r>
    </w:p>
    <w:p w14:paraId="517957B0" w14:textId="77777777" w:rsidR="002D7926" w:rsidRPr="006B1A34" w:rsidRDefault="002D7926" w:rsidP="00921C99">
      <w:pPr>
        <w:pStyle w:val="NormalWeb"/>
        <w:numPr>
          <w:ilvl w:val="0"/>
          <w:numId w:val="70"/>
        </w:numPr>
        <w:spacing w:before="0" w:beforeAutospacing="0" w:after="0" w:afterAutospacing="0"/>
        <w:jc w:val="both"/>
        <w:rPr>
          <w:rFonts w:ascii="Georgia" w:hAnsi="Georgia"/>
          <w:color w:val="000000" w:themeColor="text1"/>
        </w:rPr>
      </w:pPr>
      <w:r w:rsidRPr="006B1A34">
        <w:rPr>
          <w:rFonts w:ascii="Georgia" w:hAnsi="Georgia"/>
          <w:color w:val="000000" w:themeColor="text1"/>
        </w:rPr>
        <w:t>Promote excellence in public sector governance.</w:t>
      </w:r>
    </w:p>
    <w:p w14:paraId="3725CC03" w14:textId="77777777" w:rsidR="002D7926" w:rsidRPr="006B1A34" w:rsidRDefault="002D7926" w:rsidP="00921C99">
      <w:pPr>
        <w:pStyle w:val="NormalWeb"/>
        <w:numPr>
          <w:ilvl w:val="0"/>
          <w:numId w:val="70"/>
        </w:numPr>
        <w:spacing w:before="0" w:beforeAutospacing="0" w:after="0" w:afterAutospacing="0"/>
        <w:jc w:val="both"/>
        <w:rPr>
          <w:rFonts w:ascii="Georgia" w:hAnsi="Georgia"/>
          <w:color w:val="000000" w:themeColor="text1"/>
        </w:rPr>
      </w:pPr>
      <w:r w:rsidRPr="006B1A34">
        <w:rPr>
          <w:rFonts w:ascii="Georgia" w:hAnsi="Georgia"/>
          <w:color w:val="000000" w:themeColor="text1"/>
        </w:rPr>
        <w:t>Comply with the CPSG Membership Framework, SOP, and all approved policies.</w:t>
      </w:r>
    </w:p>
    <w:p w14:paraId="40105719" w14:textId="77777777" w:rsidR="002D7926" w:rsidRPr="006B1A34" w:rsidRDefault="002D7926" w:rsidP="00921C99">
      <w:pPr>
        <w:pStyle w:val="NormalWeb"/>
        <w:numPr>
          <w:ilvl w:val="0"/>
          <w:numId w:val="70"/>
        </w:numPr>
        <w:spacing w:before="0" w:beforeAutospacing="0" w:after="0" w:afterAutospacing="0"/>
        <w:jc w:val="both"/>
        <w:rPr>
          <w:rFonts w:ascii="Georgia" w:hAnsi="Georgia"/>
          <w:color w:val="000000" w:themeColor="text1"/>
        </w:rPr>
      </w:pPr>
      <w:r w:rsidRPr="006B1A34">
        <w:rPr>
          <w:rFonts w:ascii="Georgia" w:hAnsi="Georgia"/>
          <w:color w:val="000000" w:themeColor="text1"/>
        </w:rPr>
        <w:t>Avoid any conduct that may bring CPSG into disrepute.</w:t>
      </w:r>
    </w:p>
    <w:p w14:paraId="4DEA22E9" w14:textId="77777777" w:rsidR="002D7926" w:rsidRPr="006B1A34" w:rsidRDefault="002D7926" w:rsidP="00921C99">
      <w:pPr>
        <w:pStyle w:val="NormalWeb"/>
        <w:numPr>
          <w:ilvl w:val="0"/>
          <w:numId w:val="70"/>
        </w:numPr>
        <w:spacing w:before="0" w:beforeAutospacing="0" w:after="0" w:afterAutospacing="0"/>
        <w:jc w:val="both"/>
        <w:rPr>
          <w:rFonts w:ascii="Georgia" w:hAnsi="Georgia"/>
          <w:color w:val="000000" w:themeColor="text1"/>
        </w:rPr>
      </w:pPr>
      <w:r w:rsidRPr="006B1A34">
        <w:rPr>
          <w:rFonts w:ascii="Georgia" w:hAnsi="Georgia"/>
          <w:color w:val="000000" w:themeColor="text1"/>
        </w:rPr>
        <w:t>Respect the rights and opinions of fellow members.</w:t>
      </w:r>
    </w:p>
    <w:p w14:paraId="2A4A33C4" w14:textId="77777777" w:rsidR="002D7926" w:rsidRPr="006B1A34" w:rsidRDefault="002D7926" w:rsidP="00921C99">
      <w:pPr>
        <w:pStyle w:val="NormalWeb"/>
        <w:numPr>
          <w:ilvl w:val="0"/>
          <w:numId w:val="70"/>
        </w:numPr>
        <w:spacing w:before="0" w:beforeAutospacing="0" w:after="0" w:afterAutospacing="0"/>
        <w:jc w:val="both"/>
        <w:rPr>
          <w:rFonts w:ascii="Georgia" w:hAnsi="Georgia"/>
          <w:color w:val="000000" w:themeColor="text1"/>
        </w:rPr>
      </w:pPr>
      <w:r w:rsidRPr="006B1A34">
        <w:rPr>
          <w:rFonts w:ascii="Georgia" w:hAnsi="Georgia"/>
          <w:color w:val="000000" w:themeColor="text1"/>
        </w:rPr>
        <w:t>Use CPSG membership designations responsibly and only while in good standing.</w:t>
      </w:r>
    </w:p>
    <w:p w14:paraId="7BB0A7FD" w14:textId="77777777" w:rsidR="002D7926" w:rsidRPr="006B1A34" w:rsidRDefault="002D7926" w:rsidP="00921C99">
      <w:pPr>
        <w:pStyle w:val="NormalWeb"/>
        <w:numPr>
          <w:ilvl w:val="0"/>
          <w:numId w:val="70"/>
        </w:numPr>
        <w:spacing w:before="0" w:beforeAutospacing="0" w:after="0" w:afterAutospacing="0"/>
        <w:jc w:val="both"/>
        <w:rPr>
          <w:rFonts w:ascii="Georgia" w:hAnsi="Georgia"/>
          <w:color w:val="000000" w:themeColor="text1"/>
        </w:rPr>
      </w:pPr>
      <w:r w:rsidRPr="006B1A34">
        <w:rPr>
          <w:rFonts w:ascii="Georgia" w:hAnsi="Georgia"/>
          <w:color w:val="000000" w:themeColor="text1"/>
        </w:rPr>
        <w:t>Support the professional development of fellow members and contribute positively to the CPSG community.</w:t>
      </w:r>
    </w:p>
    <w:p w14:paraId="4329812F" w14:textId="77777777" w:rsidR="002D7926" w:rsidRPr="006B1A34" w:rsidRDefault="00833190" w:rsidP="00921C99">
      <w:pPr>
        <w:spacing w:after="0"/>
        <w:jc w:val="both"/>
        <w:rPr>
          <w:rFonts w:ascii="Georgia" w:hAnsi="Georgia"/>
          <w:color w:val="000000" w:themeColor="text1"/>
          <w:sz w:val="24"/>
          <w:szCs w:val="24"/>
        </w:rPr>
      </w:pPr>
      <w:r w:rsidRPr="006B1A34">
        <w:rPr>
          <w:rFonts w:ascii="Georgia" w:hAnsi="Georgia"/>
          <w:color w:val="000000" w:themeColor="text1"/>
          <w:sz w:val="24"/>
          <w:szCs w:val="24"/>
        </w:rPr>
        <w:t xml:space="preserve"> </w:t>
      </w:r>
    </w:p>
    <w:p w14:paraId="2A4DADAF" w14:textId="77777777" w:rsidR="002D7926" w:rsidRPr="006B1A34" w:rsidRDefault="002D7926" w:rsidP="00921C99">
      <w:pPr>
        <w:pStyle w:val="Heading2"/>
        <w:spacing w:before="0" w:beforeAutospacing="0" w:after="0" w:afterAutospacing="0"/>
        <w:jc w:val="both"/>
        <w:rPr>
          <w:rFonts w:ascii="Georgia" w:hAnsi="Georgia"/>
          <w:color w:val="000000" w:themeColor="text1"/>
          <w:sz w:val="24"/>
          <w:szCs w:val="24"/>
        </w:rPr>
      </w:pPr>
      <w:r w:rsidRPr="006B1A34">
        <w:rPr>
          <w:rStyle w:val="Strong"/>
          <w:rFonts w:ascii="Georgia" w:hAnsi="Georgia"/>
          <w:b/>
          <w:bCs/>
          <w:color w:val="000000" w:themeColor="text1"/>
          <w:sz w:val="24"/>
          <w:szCs w:val="24"/>
        </w:rPr>
        <w:t>5. Prohibited Conduct</w:t>
      </w:r>
    </w:p>
    <w:p w14:paraId="010CE29A" w14:textId="77777777" w:rsidR="002D7926" w:rsidRPr="006B1A34" w:rsidRDefault="002D7926" w:rsidP="00921C99">
      <w:pPr>
        <w:pStyle w:val="NormalWeb"/>
        <w:spacing w:before="0" w:beforeAutospacing="0" w:after="0" w:afterAutospacing="0"/>
        <w:jc w:val="both"/>
        <w:rPr>
          <w:rFonts w:ascii="Georgia" w:hAnsi="Georgia"/>
          <w:color w:val="000000" w:themeColor="text1"/>
        </w:rPr>
      </w:pPr>
      <w:r w:rsidRPr="006B1A34">
        <w:rPr>
          <w:rFonts w:ascii="Georgia" w:hAnsi="Georgia"/>
          <w:color w:val="000000" w:themeColor="text1"/>
        </w:rPr>
        <w:t>Members shall not:</w:t>
      </w:r>
    </w:p>
    <w:p w14:paraId="665DE11F" w14:textId="77777777" w:rsidR="002D7926" w:rsidRPr="006B1A34" w:rsidRDefault="002D7926" w:rsidP="00921C99">
      <w:pPr>
        <w:pStyle w:val="NormalWeb"/>
        <w:numPr>
          <w:ilvl w:val="0"/>
          <w:numId w:val="71"/>
        </w:numPr>
        <w:spacing w:before="0" w:beforeAutospacing="0" w:after="0" w:afterAutospacing="0"/>
        <w:jc w:val="both"/>
        <w:rPr>
          <w:rFonts w:ascii="Georgia" w:hAnsi="Georgia"/>
          <w:color w:val="000000" w:themeColor="text1"/>
        </w:rPr>
      </w:pPr>
      <w:r w:rsidRPr="006B1A34">
        <w:rPr>
          <w:rFonts w:ascii="Georgia" w:hAnsi="Georgia"/>
          <w:color w:val="000000" w:themeColor="text1"/>
        </w:rPr>
        <w:t>Engage in fraud, corruption, bribery, or unethical practices.</w:t>
      </w:r>
    </w:p>
    <w:p w14:paraId="3A923E6D" w14:textId="77777777" w:rsidR="002D7926" w:rsidRPr="006B1A34" w:rsidRDefault="002D7926" w:rsidP="00921C99">
      <w:pPr>
        <w:pStyle w:val="NormalWeb"/>
        <w:numPr>
          <w:ilvl w:val="0"/>
          <w:numId w:val="71"/>
        </w:numPr>
        <w:spacing w:before="0" w:beforeAutospacing="0" w:after="0" w:afterAutospacing="0"/>
        <w:jc w:val="both"/>
        <w:rPr>
          <w:rFonts w:ascii="Georgia" w:hAnsi="Georgia"/>
          <w:color w:val="000000" w:themeColor="text1"/>
        </w:rPr>
      </w:pPr>
      <w:r w:rsidRPr="006B1A34">
        <w:rPr>
          <w:rFonts w:ascii="Georgia" w:hAnsi="Georgia"/>
          <w:color w:val="000000" w:themeColor="text1"/>
        </w:rPr>
        <w:t>Falsify qualifications, experience, or professional records.</w:t>
      </w:r>
    </w:p>
    <w:p w14:paraId="1771AA93" w14:textId="77777777" w:rsidR="002D7926" w:rsidRPr="006B1A34" w:rsidRDefault="002D7926" w:rsidP="00921C99">
      <w:pPr>
        <w:pStyle w:val="NormalWeb"/>
        <w:numPr>
          <w:ilvl w:val="0"/>
          <w:numId w:val="71"/>
        </w:numPr>
        <w:spacing w:before="0" w:beforeAutospacing="0" w:after="0" w:afterAutospacing="0"/>
        <w:jc w:val="both"/>
        <w:rPr>
          <w:rFonts w:ascii="Georgia" w:hAnsi="Georgia"/>
          <w:color w:val="000000" w:themeColor="text1"/>
        </w:rPr>
      </w:pPr>
      <w:r w:rsidRPr="006B1A34">
        <w:rPr>
          <w:rFonts w:ascii="Georgia" w:hAnsi="Georgia"/>
          <w:color w:val="000000" w:themeColor="text1"/>
        </w:rPr>
        <w:lastRenderedPageBreak/>
        <w:t>Misuse CPSG's name, logo, or membership status for personal or commercial gain without authorisation.</w:t>
      </w:r>
    </w:p>
    <w:p w14:paraId="7EA98E1C" w14:textId="77777777" w:rsidR="002D7926" w:rsidRPr="006B1A34" w:rsidRDefault="002D7926" w:rsidP="00921C99">
      <w:pPr>
        <w:pStyle w:val="NormalWeb"/>
        <w:numPr>
          <w:ilvl w:val="0"/>
          <w:numId w:val="71"/>
        </w:numPr>
        <w:spacing w:before="0" w:beforeAutospacing="0" w:after="0" w:afterAutospacing="0"/>
        <w:jc w:val="both"/>
        <w:rPr>
          <w:rFonts w:ascii="Georgia" w:hAnsi="Georgia"/>
          <w:color w:val="000000" w:themeColor="text1"/>
        </w:rPr>
      </w:pPr>
      <w:r w:rsidRPr="006B1A34">
        <w:rPr>
          <w:rFonts w:ascii="Georgia" w:hAnsi="Georgia"/>
          <w:color w:val="000000" w:themeColor="text1"/>
        </w:rPr>
        <w:t>Discriminate against or harass any person.</w:t>
      </w:r>
    </w:p>
    <w:p w14:paraId="49BDB7AA" w14:textId="77777777" w:rsidR="002D7926" w:rsidRPr="006B1A34" w:rsidRDefault="002D7926" w:rsidP="00921C99">
      <w:pPr>
        <w:pStyle w:val="NormalWeb"/>
        <w:numPr>
          <w:ilvl w:val="0"/>
          <w:numId w:val="71"/>
        </w:numPr>
        <w:spacing w:before="0" w:beforeAutospacing="0" w:after="0" w:afterAutospacing="0"/>
        <w:jc w:val="both"/>
        <w:rPr>
          <w:rFonts w:ascii="Georgia" w:hAnsi="Georgia"/>
          <w:color w:val="000000" w:themeColor="text1"/>
        </w:rPr>
      </w:pPr>
      <w:r w:rsidRPr="006B1A34">
        <w:rPr>
          <w:rFonts w:ascii="Georgia" w:hAnsi="Georgia"/>
          <w:color w:val="000000" w:themeColor="text1"/>
        </w:rPr>
        <w:t>Disclose confidential information without proper authority.</w:t>
      </w:r>
    </w:p>
    <w:p w14:paraId="0E3BD964" w14:textId="77777777" w:rsidR="002D7926" w:rsidRPr="006B1A34" w:rsidRDefault="002D7926" w:rsidP="00921C99">
      <w:pPr>
        <w:pStyle w:val="NormalWeb"/>
        <w:numPr>
          <w:ilvl w:val="0"/>
          <w:numId w:val="71"/>
        </w:numPr>
        <w:spacing w:before="0" w:beforeAutospacing="0" w:after="0" w:afterAutospacing="0"/>
        <w:jc w:val="both"/>
        <w:rPr>
          <w:rFonts w:ascii="Georgia" w:hAnsi="Georgia"/>
          <w:color w:val="000000" w:themeColor="text1"/>
        </w:rPr>
      </w:pPr>
      <w:r w:rsidRPr="006B1A34">
        <w:rPr>
          <w:rFonts w:ascii="Georgia" w:hAnsi="Georgia"/>
          <w:color w:val="000000" w:themeColor="text1"/>
        </w:rPr>
        <w:t>Engage in conduct that damages the reputation or credibility of CPSG.</w:t>
      </w:r>
    </w:p>
    <w:p w14:paraId="290F82A2" w14:textId="77777777" w:rsidR="002D7926" w:rsidRPr="006B1A34" w:rsidRDefault="00833190" w:rsidP="00921C99">
      <w:pPr>
        <w:spacing w:after="0"/>
        <w:jc w:val="both"/>
        <w:rPr>
          <w:rFonts w:ascii="Georgia" w:hAnsi="Georgia"/>
          <w:color w:val="000000" w:themeColor="text1"/>
          <w:sz w:val="24"/>
          <w:szCs w:val="24"/>
        </w:rPr>
      </w:pPr>
      <w:r w:rsidRPr="006B1A34">
        <w:rPr>
          <w:rFonts w:ascii="Georgia" w:hAnsi="Georgia"/>
          <w:color w:val="000000" w:themeColor="text1"/>
          <w:sz w:val="24"/>
          <w:szCs w:val="24"/>
        </w:rPr>
        <w:t xml:space="preserve"> </w:t>
      </w:r>
    </w:p>
    <w:p w14:paraId="53134842" w14:textId="77777777" w:rsidR="002D7926" w:rsidRPr="006B1A34" w:rsidRDefault="002D7926" w:rsidP="00921C99">
      <w:pPr>
        <w:pStyle w:val="Heading2"/>
        <w:spacing w:before="0" w:beforeAutospacing="0" w:after="0" w:afterAutospacing="0"/>
        <w:jc w:val="both"/>
        <w:rPr>
          <w:rFonts w:ascii="Georgia" w:hAnsi="Georgia"/>
          <w:color w:val="000000" w:themeColor="text1"/>
          <w:sz w:val="24"/>
          <w:szCs w:val="24"/>
        </w:rPr>
      </w:pPr>
      <w:r w:rsidRPr="006B1A34">
        <w:rPr>
          <w:rStyle w:val="Strong"/>
          <w:rFonts w:ascii="Georgia" w:hAnsi="Georgia"/>
          <w:b/>
          <w:bCs/>
          <w:color w:val="000000" w:themeColor="text1"/>
          <w:sz w:val="24"/>
          <w:szCs w:val="24"/>
        </w:rPr>
        <w:t>6. Reporting Ethical Concerns</w:t>
      </w:r>
    </w:p>
    <w:p w14:paraId="25C7E9CA" w14:textId="77777777" w:rsidR="002D7926" w:rsidRPr="006B1A34" w:rsidRDefault="002D7926" w:rsidP="00921C99">
      <w:pPr>
        <w:pStyle w:val="NormalWeb"/>
        <w:spacing w:before="0" w:beforeAutospacing="0" w:after="0" w:afterAutospacing="0"/>
        <w:jc w:val="both"/>
        <w:rPr>
          <w:rFonts w:ascii="Georgia" w:hAnsi="Georgia"/>
          <w:color w:val="000000" w:themeColor="text1"/>
        </w:rPr>
      </w:pPr>
      <w:r w:rsidRPr="006B1A34">
        <w:rPr>
          <w:rFonts w:ascii="Georgia" w:hAnsi="Georgia"/>
          <w:color w:val="000000" w:themeColor="text1"/>
        </w:rPr>
        <w:t>Members are encouraged to report any suspected breach of this Code to the CPSG Secretariat. All reports shall be treated fairly, confidentially, and in accordance with the Membership Framework.</w:t>
      </w:r>
    </w:p>
    <w:p w14:paraId="0160ADBF" w14:textId="77777777" w:rsidR="002D7926" w:rsidRPr="006B1A34" w:rsidRDefault="00833190" w:rsidP="00921C99">
      <w:pPr>
        <w:spacing w:after="0"/>
        <w:jc w:val="both"/>
        <w:rPr>
          <w:rFonts w:ascii="Georgia" w:hAnsi="Georgia"/>
          <w:color w:val="000000" w:themeColor="text1"/>
          <w:sz w:val="24"/>
          <w:szCs w:val="24"/>
        </w:rPr>
      </w:pPr>
      <w:r w:rsidRPr="006B1A34">
        <w:rPr>
          <w:rFonts w:ascii="Georgia" w:hAnsi="Georgia"/>
          <w:color w:val="000000" w:themeColor="text1"/>
          <w:sz w:val="24"/>
          <w:szCs w:val="24"/>
        </w:rPr>
        <w:t xml:space="preserve"> </w:t>
      </w:r>
    </w:p>
    <w:p w14:paraId="74F6372C" w14:textId="77777777" w:rsidR="002D7926" w:rsidRPr="006B1A34" w:rsidRDefault="002D7926" w:rsidP="00921C99">
      <w:pPr>
        <w:pStyle w:val="Heading2"/>
        <w:spacing w:before="0" w:beforeAutospacing="0" w:after="0" w:afterAutospacing="0"/>
        <w:jc w:val="both"/>
        <w:rPr>
          <w:rFonts w:ascii="Georgia" w:hAnsi="Georgia"/>
          <w:color w:val="000000" w:themeColor="text1"/>
          <w:sz w:val="24"/>
          <w:szCs w:val="24"/>
        </w:rPr>
      </w:pPr>
      <w:r w:rsidRPr="006B1A34">
        <w:rPr>
          <w:rStyle w:val="Strong"/>
          <w:rFonts w:ascii="Georgia" w:hAnsi="Georgia"/>
          <w:b/>
          <w:bCs/>
          <w:color w:val="000000" w:themeColor="text1"/>
          <w:sz w:val="24"/>
          <w:szCs w:val="24"/>
        </w:rPr>
        <w:t>7. Breach of the Code</w:t>
      </w:r>
    </w:p>
    <w:p w14:paraId="24AF9B6F" w14:textId="77777777" w:rsidR="002D7926" w:rsidRPr="006B1A34" w:rsidRDefault="002D7926" w:rsidP="00921C99">
      <w:pPr>
        <w:pStyle w:val="NormalWeb"/>
        <w:spacing w:before="0" w:beforeAutospacing="0" w:after="0" w:afterAutospacing="0"/>
        <w:jc w:val="both"/>
        <w:rPr>
          <w:rFonts w:ascii="Georgia" w:hAnsi="Georgia"/>
          <w:color w:val="000000" w:themeColor="text1"/>
        </w:rPr>
      </w:pPr>
      <w:r w:rsidRPr="006B1A34">
        <w:rPr>
          <w:rFonts w:ascii="Georgia" w:hAnsi="Georgia"/>
          <w:color w:val="000000" w:themeColor="text1"/>
        </w:rPr>
        <w:t>Failure to comply with this Code may result in disciplinary action, including:</w:t>
      </w:r>
    </w:p>
    <w:p w14:paraId="7FEAA77E" w14:textId="77777777" w:rsidR="002D7926" w:rsidRPr="006B1A34" w:rsidRDefault="002D7926" w:rsidP="00921C99">
      <w:pPr>
        <w:pStyle w:val="NormalWeb"/>
        <w:numPr>
          <w:ilvl w:val="0"/>
          <w:numId w:val="72"/>
        </w:numPr>
        <w:spacing w:before="0" w:beforeAutospacing="0" w:after="0" w:afterAutospacing="0"/>
        <w:jc w:val="both"/>
        <w:rPr>
          <w:rFonts w:ascii="Georgia" w:hAnsi="Georgia"/>
          <w:color w:val="000000" w:themeColor="text1"/>
        </w:rPr>
      </w:pPr>
      <w:r w:rsidRPr="006B1A34">
        <w:rPr>
          <w:rFonts w:ascii="Georgia" w:hAnsi="Georgia"/>
          <w:color w:val="000000" w:themeColor="text1"/>
        </w:rPr>
        <w:t>Written warning.</w:t>
      </w:r>
    </w:p>
    <w:p w14:paraId="6828997D" w14:textId="77777777" w:rsidR="002D7926" w:rsidRPr="006B1A34" w:rsidRDefault="002D7926" w:rsidP="00921C99">
      <w:pPr>
        <w:pStyle w:val="NormalWeb"/>
        <w:numPr>
          <w:ilvl w:val="0"/>
          <w:numId w:val="72"/>
        </w:numPr>
        <w:spacing w:before="0" w:beforeAutospacing="0" w:after="0" w:afterAutospacing="0"/>
        <w:jc w:val="both"/>
        <w:rPr>
          <w:rFonts w:ascii="Georgia" w:hAnsi="Georgia"/>
          <w:color w:val="000000" w:themeColor="text1"/>
        </w:rPr>
      </w:pPr>
      <w:r w:rsidRPr="006B1A34">
        <w:rPr>
          <w:rFonts w:ascii="Georgia" w:hAnsi="Georgia"/>
          <w:color w:val="000000" w:themeColor="text1"/>
        </w:rPr>
        <w:t>Suspension of membership.</w:t>
      </w:r>
    </w:p>
    <w:p w14:paraId="78952F0B" w14:textId="77777777" w:rsidR="002D7926" w:rsidRPr="006B1A34" w:rsidRDefault="002D7926" w:rsidP="00921C99">
      <w:pPr>
        <w:pStyle w:val="NormalWeb"/>
        <w:numPr>
          <w:ilvl w:val="0"/>
          <w:numId w:val="72"/>
        </w:numPr>
        <w:spacing w:before="0" w:beforeAutospacing="0" w:after="0" w:afterAutospacing="0"/>
        <w:jc w:val="both"/>
        <w:rPr>
          <w:rFonts w:ascii="Georgia" w:hAnsi="Georgia"/>
          <w:color w:val="000000" w:themeColor="text1"/>
        </w:rPr>
      </w:pPr>
      <w:r w:rsidRPr="006B1A34">
        <w:rPr>
          <w:rFonts w:ascii="Georgia" w:hAnsi="Georgia"/>
          <w:color w:val="000000" w:themeColor="text1"/>
        </w:rPr>
        <w:t>Termination of membership.</w:t>
      </w:r>
    </w:p>
    <w:p w14:paraId="0E3AA2A6" w14:textId="77777777" w:rsidR="002D7926" w:rsidRPr="006B1A34" w:rsidRDefault="002D7926" w:rsidP="00921C99">
      <w:pPr>
        <w:pStyle w:val="NormalWeb"/>
        <w:numPr>
          <w:ilvl w:val="0"/>
          <w:numId w:val="72"/>
        </w:numPr>
        <w:spacing w:before="0" w:beforeAutospacing="0" w:after="0" w:afterAutospacing="0"/>
        <w:jc w:val="both"/>
        <w:rPr>
          <w:rFonts w:ascii="Georgia" w:hAnsi="Georgia"/>
          <w:color w:val="000000" w:themeColor="text1"/>
        </w:rPr>
      </w:pPr>
      <w:r w:rsidRPr="006B1A34">
        <w:rPr>
          <w:rFonts w:ascii="Georgia" w:hAnsi="Georgia"/>
          <w:color w:val="000000" w:themeColor="text1"/>
        </w:rPr>
        <w:t>Any other sanction considered appropriate by the Membership Committee and approved by the Governing Council.</w:t>
      </w:r>
    </w:p>
    <w:p w14:paraId="7A7E7246" w14:textId="77777777" w:rsidR="002D7926" w:rsidRPr="006B1A34" w:rsidRDefault="00833190" w:rsidP="00921C99">
      <w:pPr>
        <w:spacing w:after="0"/>
        <w:jc w:val="both"/>
        <w:rPr>
          <w:rFonts w:ascii="Georgia" w:hAnsi="Georgia"/>
          <w:color w:val="000000" w:themeColor="text1"/>
          <w:sz w:val="24"/>
          <w:szCs w:val="24"/>
        </w:rPr>
      </w:pPr>
      <w:r w:rsidRPr="006B1A34">
        <w:rPr>
          <w:rFonts w:ascii="Georgia" w:hAnsi="Georgia"/>
          <w:color w:val="000000" w:themeColor="text1"/>
          <w:sz w:val="24"/>
          <w:szCs w:val="24"/>
        </w:rPr>
        <w:t xml:space="preserve"> </w:t>
      </w:r>
    </w:p>
    <w:p w14:paraId="5FF2DB91" w14:textId="77777777" w:rsidR="002D7926" w:rsidRPr="006B1A34" w:rsidRDefault="002D7926" w:rsidP="00921C99">
      <w:pPr>
        <w:pStyle w:val="Heading2"/>
        <w:spacing w:before="0" w:beforeAutospacing="0" w:after="0" w:afterAutospacing="0"/>
        <w:jc w:val="both"/>
        <w:rPr>
          <w:rFonts w:ascii="Georgia" w:hAnsi="Georgia"/>
          <w:color w:val="000000" w:themeColor="text1"/>
          <w:sz w:val="24"/>
          <w:szCs w:val="24"/>
        </w:rPr>
      </w:pPr>
      <w:r w:rsidRPr="006B1A34">
        <w:rPr>
          <w:rStyle w:val="Strong"/>
          <w:rFonts w:ascii="Georgia" w:hAnsi="Georgia"/>
          <w:b/>
          <w:bCs/>
          <w:color w:val="000000" w:themeColor="text1"/>
          <w:sz w:val="24"/>
          <w:szCs w:val="24"/>
        </w:rPr>
        <w:t>8. Declaration</w:t>
      </w:r>
    </w:p>
    <w:p w14:paraId="02DE3880" w14:textId="77777777" w:rsidR="002D7926" w:rsidRPr="006B1A34" w:rsidRDefault="002D7926" w:rsidP="00921C99">
      <w:pPr>
        <w:pStyle w:val="NormalWeb"/>
        <w:spacing w:before="0" w:beforeAutospacing="0" w:after="0" w:afterAutospacing="0"/>
        <w:jc w:val="both"/>
        <w:rPr>
          <w:rFonts w:ascii="Georgia" w:hAnsi="Georgia"/>
          <w:color w:val="000000" w:themeColor="text1"/>
        </w:rPr>
      </w:pPr>
      <w:r w:rsidRPr="006B1A34">
        <w:rPr>
          <w:rFonts w:ascii="Georgia" w:hAnsi="Georgia"/>
          <w:color w:val="000000" w:themeColor="text1"/>
        </w:rPr>
        <w:t>All applicants and members shall acknowledge that they have read, understood, and agree to abide by the CPSG Code of Ethics and Professional Conduct as a condition of admission and continued membership.</w:t>
      </w:r>
    </w:p>
    <w:p w14:paraId="222A2C6A" w14:textId="77777777" w:rsidR="002D7926" w:rsidRPr="006B1A34" w:rsidRDefault="002D7926" w:rsidP="00921C99">
      <w:pPr>
        <w:spacing w:after="0"/>
        <w:jc w:val="both"/>
        <w:rPr>
          <w:rFonts w:ascii="Georgia" w:hAnsi="Georgia"/>
          <w:color w:val="000000" w:themeColor="text1"/>
          <w:sz w:val="24"/>
          <w:szCs w:val="24"/>
        </w:rPr>
      </w:pPr>
    </w:p>
    <w:p w14:paraId="46F6B4E7" w14:textId="77777777" w:rsidR="00D562F1" w:rsidRPr="006B1A34" w:rsidRDefault="00D562F1" w:rsidP="00921C99">
      <w:pPr>
        <w:spacing w:after="0" w:line="240" w:lineRule="auto"/>
        <w:outlineLvl w:val="0"/>
        <w:rPr>
          <w:rFonts w:ascii="Georgia" w:hAnsi="Georgia"/>
          <w:color w:val="000000" w:themeColor="text1"/>
          <w:sz w:val="24"/>
          <w:szCs w:val="24"/>
        </w:rPr>
      </w:pPr>
    </w:p>
    <w:p w14:paraId="0186DCF6" w14:textId="77777777" w:rsidR="00D562F1" w:rsidRPr="006B1A34" w:rsidRDefault="00D562F1" w:rsidP="00921C99">
      <w:pPr>
        <w:spacing w:after="0" w:line="240" w:lineRule="auto"/>
        <w:outlineLvl w:val="0"/>
        <w:rPr>
          <w:rFonts w:ascii="Georgia" w:hAnsi="Georgia"/>
          <w:color w:val="000000" w:themeColor="text1"/>
          <w:sz w:val="24"/>
          <w:szCs w:val="24"/>
        </w:rPr>
      </w:pPr>
    </w:p>
    <w:p w14:paraId="2DD77115" w14:textId="77777777" w:rsidR="00CB0B0A" w:rsidRPr="006B1A34" w:rsidRDefault="00CB0B0A" w:rsidP="00921C99">
      <w:pPr>
        <w:spacing w:after="0" w:line="240" w:lineRule="auto"/>
        <w:outlineLvl w:val="0"/>
        <w:rPr>
          <w:rFonts w:ascii="Georgia" w:eastAsia="Times New Roman" w:hAnsi="Georgia" w:cs="Times New Roman"/>
          <w:b/>
          <w:bCs/>
          <w:color w:val="000000" w:themeColor="text1"/>
          <w:kern w:val="36"/>
          <w:sz w:val="24"/>
          <w:szCs w:val="24"/>
        </w:rPr>
      </w:pPr>
      <w:r w:rsidRPr="006B1A34">
        <w:rPr>
          <w:rFonts w:ascii="Georgia" w:eastAsia="Times New Roman" w:hAnsi="Georgia" w:cs="Times New Roman"/>
          <w:b/>
          <w:bCs/>
          <w:color w:val="000000" w:themeColor="text1"/>
          <w:kern w:val="36"/>
          <w:sz w:val="24"/>
          <w:szCs w:val="24"/>
        </w:rPr>
        <w:t>ANNEX B</w:t>
      </w:r>
    </w:p>
    <w:p w14:paraId="3D19F072" w14:textId="77777777" w:rsidR="000B3C08" w:rsidRPr="006B1A34" w:rsidRDefault="000B3C08" w:rsidP="00921C99">
      <w:pPr>
        <w:spacing w:after="0" w:line="240" w:lineRule="auto"/>
        <w:outlineLvl w:val="0"/>
        <w:rPr>
          <w:rFonts w:ascii="Georgia" w:eastAsia="Times New Roman" w:hAnsi="Georgia" w:cs="Times New Roman"/>
          <w:b/>
          <w:bCs/>
          <w:color w:val="000000" w:themeColor="text1"/>
          <w:kern w:val="36"/>
          <w:sz w:val="24"/>
          <w:szCs w:val="24"/>
        </w:rPr>
      </w:pPr>
    </w:p>
    <w:p w14:paraId="272A2523" w14:textId="77777777" w:rsidR="00CB0B0A" w:rsidRPr="006B1A34" w:rsidRDefault="00CB0B0A" w:rsidP="00921C99">
      <w:pPr>
        <w:spacing w:after="0" w:line="240" w:lineRule="auto"/>
        <w:outlineLvl w:val="1"/>
        <w:rPr>
          <w:rFonts w:ascii="Georgia" w:eastAsia="Times New Roman" w:hAnsi="Georgia" w:cs="Times New Roman"/>
          <w:bCs/>
          <w:color w:val="000000" w:themeColor="text1"/>
          <w:sz w:val="24"/>
          <w:szCs w:val="24"/>
        </w:rPr>
      </w:pPr>
      <w:r w:rsidRPr="006B1A34">
        <w:rPr>
          <w:rFonts w:ascii="Georgia" w:eastAsia="Times New Roman" w:hAnsi="Georgia" w:cs="Times New Roman"/>
          <w:bCs/>
          <w:color w:val="000000" w:themeColor="text1"/>
          <w:sz w:val="24"/>
          <w:szCs w:val="24"/>
        </w:rPr>
        <w:t>CPSG Membership Assessment Score Sheet</w:t>
      </w:r>
    </w:p>
    <w:p w14:paraId="16DF7819" w14:textId="77777777" w:rsidR="00944456" w:rsidRPr="006B1A34" w:rsidRDefault="00944456" w:rsidP="00921C99">
      <w:pPr>
        <w:spacing w:after="0" w:line="240" w:lineRule="auto"/>
        <w:outlineLvl w:val="1"/>
        <w:rPr>
          <w:rFonts w:ascii="Georgia" w:eastAsia="Times New Roman" w:hAnsi="Georgia" w:cs="Times New Roman"/>
          <w:bCs/>
          <w:color w:val="000000" w:themeColor="text1"/>
          <w:sz w:val="24"/>
          <w:szCs w:val="24"/>
        </w:rPr>
      </w:pPr>
    </w:p>
    <w:p w14:paraId="160F1C65" w14:textId="77777777" w:rsidR="000B3C08" w:rsidRPr="006B1A34" w:rsidRDefault="00CB0B0A" w:rsidP="00921C99">
      <w:pPr>
        <w:spacing w:after="0" w:line="240" w:lineRule="auto"/>
        <w:outlineLvl w:val="2"/>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Applicant Information</w:t>
      </w:r>
      <w:r w:rsidR="000B3C08" w:rsidRPr="006B1A34">
        <w:rPr>
          <w:rFonts w:ascii="Georgia" w:eastAsia="Times New Roman" w:hAnsi="Georgia" w:cs="Times New Roman"/>
          <w:b/>
          <w:bCs/>
          <w:color w:val="000000" w:themeColor="text1"/>
          <w:sz w:val="24"/>
          <w:szCs w:val="24"/>
        </w:rPr>
        <w:t xml:space="preserve">: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934"/>
        <w:gridCol w:w="4700"/>
      </w:tblGrid>
      <w:tr w:rsidR="00CB0B0A" w:rsidRPr="006B1A34" w14:paraId="7D87B8A6" w14:textId="77777777" w:rsidTr="00C320F6">
        <w:trPr>
          <w:tblHeader/>
          <w:tblCellSpacing w:w="15" w:type="dxa"/>
        </w:trPr>
        <w:tc>
          <w:tcPr>
            <w:tcW w:w="4889" w:type="dxa"/>
            <w:vAlign w:val="center"/>
            <w:hideMark/>
          </w:tcPr>
          <w:p w14:paraId="5CC102D7" w14:textId="77777777" w:rsidR="00CB0B0A" w:rsidRPr="006B1A34" w:rsidRDefault="00CB0B0A" w:rsidP="00921C99">
            <w:pPr>
              <w:spacing w:after="0" w:line="240" w:lineRule="auto"/>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Item</w:t>
            </w:r>
          </w:p>
        </w:tc>
        <w:tc>
          <w:tcPr>
            <w:tcW w:w="4655" w:type="dxa"/>
            <w:vAlign w:val="center"/>
            <w:hideMark/>
          </w:tcPr>
          <w:p w14:paraId="7396DC20" w14:textId="77777777" w:rsidR="00CB0B0A" w:rsidRPr="006B1A34" w:rsidRDefault="00CB0B0A" w:rsidP="00921C99">
            <w:pPr>
              <w:spacing w:after="0" w:line="240" w:lineRule="auto"/>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Details</w:t>
            </w:r>
          </w:p>
        </w:tc>
      </w:tr>
      <w:tr w:rsidR="00CB0B0A" w:rsidRPr="006B1A34" w14:paraId="460498A0" w14:textId="77777777" w:rsidTr="00C320F6">
        <w:trPr>
          <w:tblCellSpacing w:w="15" w:type="dxa"/>
        </w:trPr>
        <w:tc>
          <w:tcPr>
            <w:tcW w:w="4889" w:type="dxa"/>
            <w:vAlign w:val="center"/>
            <w:hideMark/>
          </w:tcPr>
          <w:p w14:paraId="5AC3B06A"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Applicant Name</w:t>
            </w:r>
          </w:p>
        </w:tc>
        <w:tc>
          <w:tcPr>
            <w:tcW w:w="4655" w:type="dxa"/>
            <w:vAlign w:val="center"/>
            <w:hideMark/>
          </w:tcPr>
          <w:p w14:paraId="2053B2F1"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p>
        </w:tc>
      </w:tr>
      <w:tr w:rsidR="008F468F" w:rsidRPr="006B1A34" w14:paraId="05E5DAD5" w14:textId="77777777" w:rsidTr="00C320F6">
        <w:trPr>
          <w:tblCellSpacing w:w="15" w:type="dxa"/>
        </w:trPr>
        <w:tc>
          <w:tcPr>
            <w:tcW w:w="4889" w:type="dxa"/>
            <w:vAlign w:val="center"/>
            <w:hideMark/>
          </w:tcPr>
          <w:p w14:paraId="395FFA22"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Membership Category Applied For</w:t>
            </w:r>
          </w:p>
        </w:tc>
        <w:tc>
          <w:tcPr>
            <w:tcW w:w="4655" w:type="dxa"/>
            <w:vAlign w:val="center"/>
            <w:hideMark/>
          </w:tcPr>
          <w:p w14:paraId="320BB32F"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Associate </w:t>
            </w: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Member </w:t>
            </w: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Fellow</w:t>
            </w:r>
          </w:p>
        </w:tc>
      </w:tr>
      <w:tr w:rsidR="00CB0B0A" w:rsidRPr="006B1A34" w14:paraId="0DE038F1" w14:textId="77777777" w:rsidTr="00C320F6">
        <w:trPr>
          <w:tblCellSpacing w:w="15" w:type="dxa"/>
        </w:trPr>
        <w:tc>
          <w:tcPr>
            <w:tcW w:w="4889" w:type="dxa"/>
            <w:vAlign w:val="center"/>
            <w:hideMark/>
          </w:tcPr>
          <w:p w14:paraId="5E08DF2A"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Current Position</w:t>
            </w:r>
          </w:p>
        </w:tc>
        <w:tc>
          <w:tcPr>
            <w:tcW w:w="4655" w:type="dxa"/>
            <w:vAlign w:val="center"/>
            <w:hideMark/>
          </w:tcPr>
          <w:p w14:paraId="15663A88"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p>
        </w:tc>
      </w:tr>
      <w:tr w:rsidR="00CB0B0A" w:rsidRPr="006B1A34" w14:paraId="790C0F07" w14:textId="77777777" w:rsidTr="00C320F6">
        <w:trPr>
          <w:tblCellSpacing w:w="15" w:type="dxa"/>
        </w:trPr>
        <w:tc>
          <w:tcPr>
            <w:tcW w:w="4889" w:type="dxa"/>
            <w:vAlign w:val="center"/>
            <w:hideMark/>
          </w:tcPr>
          <w:p w14:paraId="6DF53E9A" w14:textId="77777777" w:rsidR="00CB0B0A" w:rsidRPr="006B1A34" w:rsidRDefault="000B3C08"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Organiz</w:t>
            </w:r>
            <w:r w:rsidR="00CB0B0A" w:rsidRPr="006B1A34">
              <w:rPr>
                <w:rFonts w:ascii="Georgia" w:eastAsia="Times New Roman" w:hAnsi="Georgia" w:cs="Times New Roman"/>
                <w:color w:val="000000" w:themeColor="text1"/>
                <w:sz w:val="24"/>
                <w:szCs w:val="24"/>
              </w:rPr>
              <w:t>ation</w:t>
            </w:r>
          </w:p>
        </w:tc>
        <w:tc>
          <w:tcPr>
            <w:tcW w:w="4655" w:type="dxa"/>
            <w:vAlign w:val="center"/>
            <w:hideMark/>
          </w:tcPr>
          <w:p w14:paraId="746F9DF7"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p>
        </w:tc>
      </w:tr>
      <w:tr w:rsidR="00CB0B0A" w:rsidRPr="006B1A34" w14:paraId="452343B5" w14:textId="77777777" w:rsidTr="00C320F6">
        <w:trPr>
          <w:tblCellSpacing w:w="15" w:type="dxa"/>
        </w:trPr>
        <w:tc>
          <w:tcPr>
            <w:tcW w:w="4889" w:type="dxa"/>
            <w:vAlign w:val="center"/>
            <w:hideMark/>
          </w:tcPr>
          <w:p w14:paraId="5EA97AF3"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Date of Assessment</w:t>
            </w:r>
          </w:p>
        </w:tc>
        <w:tc>
          <w:tcPr>
            <w:tcW w:w="4655" w:type="dxa"/>
            <w:vAlign w:val="center"/>
            <w:hideMark/>
          </w:tcPr>
          <w:p w14:paraId="26DE9C6A"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p>
        </w:tc>
      </w:tr>
      <w:tr w:rsidR="00CB0B0A" w:rsidRPr="006B1A34" w14:paraId="39F99A30" w14:textId="77777777" w:rsidTr="00C320F6">
        <w:trPr>
          <w:tblCellSpacing w:w="15" w:type="dxa"/>
        </w:trPr>
        <w:tc>
          <w:tcPr>
            <w:tcW w:w="4889" w:type="dxa"/>
            <w:vAlign w:val="center"/>
            <w:hideMark/>
          </w:tcPr>
          <w:p w14:paraId="74E94F3E"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Assessor(s)</w:t>
            </w:r>
          </w:p>
        </w:tc>
        <w:tc>
          <w:tcPr>
            <w:tcW w:w="4655" w:type="dxa"/>
            <w:vAlign w:val="center"/>
            <w:hideMark/>
          </w:tcPr>
          <w:p w14:paraId="3591EB38"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p>
        </w:tc>
      </w:tr>
    </w:tbl>
    <w:p w14:paraId="379CEAEC" w14:textId="77777777" w:rsidR="00CB0B0A" w:rsidRPr="006B1A34" w:rsidRDefault="000B3C08"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 xml:space="preserve"> </w:t>
      </w:r>
    </w:p>
    <w:p w14:paraId="19ED1E27" w14:textId="77777777" w:rsidR="000B3C08" w:rsidRPr="006B1A34" w:rsidRDefault="000B3C08" w:rsidP="00921C99">
      <w:pPr>
        <w:spacing w:after="0" w:line="240" w:lineRule="auto"/>
        <w:outlineLvl w:val="1"/>
        <w:rPr>
          <w:rFonts w:ascii="Georgia" w:eastAsia="Times New Roman" w:hAnsi="Georgia" w:cs="Times New Roman"/>
          <w:b/>
          <w:bCs/>
          <w:color w:val="000000" w:themeColor="text1"/>
          <w:sz w:val="24"/>
          <w:szCs w:val="24"/>
        </w:rPr>
      </w:pPr>
    </w:p>
    <w:p w14:paraId="38AA7D69" w14:textId="77777777" w:rsidR="00CB0B0A" w:rsidRPr="006B1A34" w:rsidRDefault="00CB0B0A" w:rsidP="00921C99">
      <w:pPr>
        <w:spacing w:after="0" w:line="240" w:lineRule="auto"/>
        <w:outlineLvl w:val="1"/>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Assessment Criteria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96"/>
        <w:gridCol w:w="2320"/>
        <w:gridCol w:w="1984"/>
      </w:tblGrid>
      <w:tr w:rsidR="008F468F" w:rsidRPr="006B1A34" w14:paraId="06FE4E15" w14:textId="77777777" w:rsidTr="00C320F6">
        <w:trPr>
          <w:tblHeader/>
          <w:tblCellSpacing w:w="15" w:type="dxa"/>
        </w:trPr>
        <w:tc>
          <w:tcPr>
            <w:tcW w:w="0" w:type="auto"/>
            <w:vAlign w:val="center"/>
            <w:hideMark/>
          </w:tcPr>
          <w:p w14:paraId="7F99E44E" w14:textId="77777777" w:rsidR="00CB0B0A" w:rsidRPr="006B1A34" w:rsidRDefault="00CB0B0A" w:rsidP="00921C99">
            <w:pPr>
              <w:spacing w:after="0" w:line="240" w:lineRule="auto"/>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lastRenderedPageBreak/>
              <w:t>Assessment Area</w:t>
            </w:r>
          </w:p>
        </w:tc>
        <w:tc>
          <w:tcPr>
            <w:tcW w:w="2290" w:type="dxa"/>
            <w:vAlign w:val="center"/>
            <w:hideMark/>
          </w:tcPr>
          <w:p w14:paraId="4DD88942" w14:textId="77777777" w:rsidR="00CB0B0A" w:rsidRPr="006B1A34" w:rsidRDefault="00CB0B0A" w:rsidP="00921C99">
            <w:pPr>
              <w:spacing w:after="0" w:line="240" w:lineRule="auto"/>
              <w:jc w:val="right"/>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Maximum Score</w:t>
            </w:r>
          </w:p>
        </w:tc>
        <w:tc>
          <w:tcPr>
            <w:tcW w:w="1939" w:type="dxa"/>
            <w:vAlign w:val="center"/>
            <w:hideMark/>
          </w:tcPr>
          <w:p w14:paraId="07168BD0" w14:textId="77777777" w:rsidR="00CB0B0A" w:rsidRPr="006B1A34" w:rsidRDefault="00CB0B0A" w:rsidP="00921C99">
            <w:pPr>
              <w:spacing w:after="0" w:line="240" w:lineRule="auto"/>
              <w:jc w:val="right"/>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Score Awarded</w:t>
            </w:r>
          </w:p>
        </w:tc>
      </w:tr>
      <w:tr w:rsidR="008F468F" w:rsidRPr="006B1A34" w14:paraId="6041E944" w14:textId="77777777" w:rsidTr="00C320F6">
        <w:trPr>
          <w:tblCellSpacing w:w="15" w:type="dxa"/>
        </w:trPr>
        <w:tc>
          <w:tcPr>
            <w:tcW w:w="0" w:type="auto"/>
            <w:vAlign w:val="center"/>
            <w:hideMark/>
          </w:tcPr>
          <w:p w14:paraId="650632D9"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Academic Qualifications</w:t>
            </w:r>
          </w:p>
        </w:tc>
        <w:tc>
          <w:tcPr>
            <w:tcW w:w="2290" w:type="dxa"/>
            <w:vAlign w:val="center"/>
            <w:hideMark/>
          </w:tcPr>
          <w:p w14:paraId="39D9AA04" w14:textId="77777777" w:rsidR="00CB0B0A" w:rsidRPr="006B1A34" w:rsidRDefault="00CB0B0A" w:rsidP="00921C99">
            <w:pPr>
              <w:spacing w:after="0" w:line="240" w:lineRule="auto"/>
              <w:jc w:val="right"/>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10</w:t>
            </w:r>
          </w:p>
        </w:tc>
        <w:tc>
          <w:tcPr>
            <w:tcW w:w="1939" w:type="dxa"/>
            <w:vAlign w:val="center"/>
            <w:hideMark/>
          </w:tcPr>
          <w:p w14:paraId="6E5C269B" w14:textId="77777777" w:rsidR="00CB0B0A" w:rsidRPr="006B1A34" w:rsidRDefault="00CB0B0A" w:rsidP="00921C99">
            <w:pPr>
              <w:spacing w:after="0" w:line="240" w:lineRule="auto"/>
              <w:jc w:val="right"/>
              <w:rPr>
                <w:rFonts w:ascii="Georgia" w:eastAsia="Times New Roman" w:hAnsi="Georgia" w:cs="Times New Roman"/>
                <w:color w:val="000000" w:themeColor="text1"/>
                <w:sz w:val="24"/>
                <w:szCs w:val="24"/>
              </w:rPr>
            </w:pPr>
          </w:p>
        </w:tc>
      </w:tr>
      <w:tr w:rsidR="008F468F" w:rsidRPr="006B1A34" w14:paraId="1C23C642" w14:textId="77777777" w:rsidTr="00C320F6">
        <w:trPr>
          <w:tblCellSpacing w:w="15" w:type="dxa"/>
        </w:trPr>
        <w:tc>
          <w:tcPr>
            <w:tcW w:w="0" w:type="auto"/>
            <w:vAlign w:val="center"/>
            <w:hideMark/>
          </w:tcPr>
          <w:p w14:paraId="5B9EB157"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Professional Qualifications/Certifications</w:t>
            </w:r>
          </w:p>
        </w:tc>
        <w:tc>
          <w:tcPr>
            <w:tcW w:w="2290" w:type="dxa"/>
            <w:vAlign w:val="center"/>
            <w:hideMark/>
          </w:tcPr>
          <w:p w14:paraId="72063610" w14:textId="77777777" w:rsidR="00CB0B0A" w:rsidRPr="006B1A34" w:rsidRDefault="00CB0B0A" w:rsidP="00921C99">
            <w:pPr>
              <w:spacing w:after="0" w:line="240" w:lineRule="auto"/>
              <w:jc w:val="right"/>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10</w:t>
            </w:r>
          </w:p>
        </w:tc>
        <w:tc>
          <w:tcPr>
            <w:tcW w:w="1939" w:type="dxa"/>
            <w:vAlign w:val="center"/>
            <w:hideMark/>
          </w:tcPr>
          <w:p w14:paraId="7354ED62" w14:textId="77777777" w:rsidR="00CB0B0A" w:rsidRPr="006B1A34" w:rsidRDefault="00CB0B0A" w:rsidP="00921C99">
            <w:pPr>
              <w:spacing w:after="0" w:line="240" w:lineRule="auto"/>
              <w:jc w:val="right"/>
              <w:rPr>
                <w:rFonts w:ascii="Georgia" w:eastAsia="Times New Roman" w:hAnsi="Georgia" w:cs="Times New Roman"/>
                <w:color w:val="000000" w:themeColor="text1"/>
                <w:sz w:val="24"/>
                <w:szCs w:val="24"/>
              </w:rPr>
            </w:pPr>
          </w:p>
        </w:tc>
      </w:tr>
      <w:tr w:rsidR="008F468F" w:rsidRPr="006B1A34" w14:paraId="7205D688" w14:textId="77777777" w:rsidTr="00C320F6">
        <w:trPr>
          <w:tblCellSpacing w:w="15" w:type="dxa"/>
        </w:trPr>
        <w:tc>
          <w:tcPr>
            <w:tcW w:w="0" w:type="auto"/>
            <w:vAlign w:val="center"/>
            <w:hideMark/>
          </w:tcPr>
          <w:p w14:paraId="23799CFB"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Relevant Professional Experience</w:t>
            </w:r>
          </w:p>
        </w:tc>
        <w:tc>
          <w:tcPr>
            <w:tcW w:w="2290" w:type="dxa"/>
            <w:vAlign w:val="center"/>
            <w:hideMark/>
          </w:tcPr>
          <w:p w14:paraId="0B881C35" w14:textId="77777777" w:rsidR="00CB0B0A" w:rsidRPr="006B1A34" w:rsidRDefault="00CB0B0A" w:rsidP="00921C99">
            <w:pPr>
              <w:spacing w:after="0" w:line="240" w:lineRule="auto"/>
              <w:jc w:val="right"/>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15</w:t>
            </w:r>
          </w:p>
        </w:tc>
        <w:tc>
          <w:tcPr>
            <w:tcW w:w="1939" w:type="dxa"/>
            <w:vAlign w:val="center"/>
            <w:hideMark/>
          </w:tcPr>
          <w:p w14:paraId="7FAEDA9E" w14:textId="77777777" w:rsidR="00CB0B0A" w:rsidRPr="006B1A34" w:rsidRDefault="00CB0B0A" w:rsidP="00921C99">
            <w:pPr>
              <w:spacing w:after="0" w:line="240" w:lineRule="auto"/>
              <w:jc w:val="right"/>
              <w:rPr>
                <w:rFonts w:ascii="Georgia" w:eastAsia="Times New Roman" w:hAnsi="Georgia" w:cs="Times New Roman"/>
                <w:color w:val="000000" w:themeColor="text1"/>
                <w:sz w:val="24"/>
                <w:szCs w:val="24"/>
              </w:rPr>
            </w:pPr>
          </w:p>
        </w:tc>
      </w:tr>
      <w:tr w:rsidR="008F468F" w:rsidRPr="006B1A34" w14:paraId="17301013" w14:textId="77777777" w:rsidTr="00C320F6">
        <w:trPr>
          <w:tblCellSpacing w:w="15" w:type="dxa"/>
        </w:trPr>
        <w:tc>
          <w:tcPr>
            <w:tcW w:w="0" w:type="auto"/>
            <w:vAlign w:val="center"/>
            <w:hideMark/>
          </w:tcPr>
          <w:p w14:paraId="6504186A"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Leadership Position &amp; Responsibilities</w:t>
            </w:r>
          </w:p>
        </w:tc>
        <w:tc>
          <w:tcPr>
            <w:tcW w:w="2290" w:type="dxa"/>
            <w:vAlign w:val="center"/>
            <w:hideMark/>
          </w:tcPr>
          <w:p w14:paraId="692981D5" w14:textId="77777777" w:rsidR="00CB0B0A" w:rsidRPr="006B1A34" w:rsidRDefault="00CB0B0A" w:rsidP="00921C99">
            <w:pPr>
              <w:spacing w:after="0" w:line="240" w:lineRule="auto"/>
              <w:jc w:val="right"/>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15</w:t>
            </w:r>
          </w:p>
        </w:tc>
        <w:tc>
          <w:tcPr>
            <w:tcW w:w="1939" w:type="dxa"/>
            <w:vAlign w:val="center"/>
            <w:hideMark/>
          </w:tcPr>
          <w:p w14:paraId="7866B4B9" w14:textId="77777777" w:rsidR="00CB0B0A" w:rsidRPr="006B1A34" w:rsidRDefault="00CB0B0A" w:rsidP="00921C99">
            <w:pPr>
              <w:spacing w:after="0" w:line="240" w:lineRule="auto"/>
              <w:jc w:val="right"/>
              <w:rPr>
                <w:rFonts w:ascii="Georgia" w:eastAsia="Times New Roman" w:hAnsi="Georgia" w:cs="Times New Roman"/>
                <w:color w:val="000000" w:themeColor="text1"/>
                <w:sz w:val="24"/>
                <w:szCs w:val="24"/>
              </w:rPr>
            </w:pPr>
          </w:p>
        </w:tc>
      </w:tr>
      <w:tr w:rsidR="008F468F" w:rsidRPr="006B1A34" w14:paraId="0B8820F2" w14:textId="77777777" w:rsidTr="00C320F6">
        <w:trPr>
          <w:tblCellSpacing w:w="15" w:type="dxa"/>
        </w:trPr>
        <w:tc>
          <w:tcPr>
            <w:tcW w:w="0" w:type="auto"/>
            <w:vAlign w:val="center"/>
            <w:hideMark/>
          </w:tcPr>
          <w:p w14:paraId="29E56DEA"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Governance, Policy or Institutional Impact</w:t>
            </w:r>
          </w:p>
        </w:tc>
        <w:tc>
          <w:tcPr>
            <w:tcW w:w="2290" w:type="dxa"/>
            <w:vAlign w:val="center"/>
            <w:hideMark/>
          </w:tcPr>
          <w:p w14:paraId="61B668A5" w14:textId="77777777" w:rsidR="00CB0B0A" w:rsidRPr="006B1A34" w:rsidRDefault="00CB0B0A" w:rsidP="00921C99">
            <w:pPr>
              <w:spacing w:after="0" w:line="240" w:lineRule="auto"/>
              <w:jc w:val="right"/>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20</w:t>
            </w:r>
          </w:p>
        </w:tc>
        <w:tc>
          <w:tcPr>
            <w:tcW w:w="1939" w:type="dxa"/>
            <w:vAlign w:val="center"/>
            <w:hideMark/>
          </w:tcPr>
          <w:p w14:paraId="2DD97C73" w14:textId="77777777" w:rsidR="00CB0B0A" w:rsidRPr="006B1A34" w:rsidRDefault="00CB0B0A" w:rsidP="00921C99">
            <w:pPr>
              <w:spacing w:after="0" w:line="240" w:lineRule="auto"/>
              <w:jc w:val="right"/>
              <w:rPr>
                <w:rFonts w:ascii="Georgia" w:eastAsia="Times New Roman" w:hAnsi="Georgia" w:cs="Times New Roman"/>
                <w:color w:val="000000" w:themeColor="text1"/>
                <w:sz w:val="24"/>
                <w:szCs w:val="24"/>
              </w:rPr>
            </w:pPr>
          </w:p>
        </w:tc>
      </w:tr>
      <w:tr w:rsidR="008F468F" w:rsidRPr="006B1A34" w14:paraId="6716CEC1" w14:textId="77777777" w:rsidTr="00C320F6">
        <w:trPr>
          <w:tblCellSpacing w:w="15" w:type="dxa"/>
        </w:trPr>
        <w:tc>
          <w:tcPr>
            <w:tcW w:w="0" w:type="auto"/>
            <w:vAlign w:val="center"/>
            <w:hideMark/>
          </w:tcPr>
          <w:p w14:paraId="00649D3D"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Professional Integrity &amp; Ethical Standing</w:t>
            </w:r>
          </w:p>
        </w:tc>
        <w:tc>
          <w:tcPr>
            <w:tcW w:w="2290" w:type="dxa"/>
            <w:vAlign w:val="center"/>
            <w:hideMark/>
          </w:tcPr>
          <w:p w14:paraId="2EF0DEEA" w14:textId="77777777" w:rsidR="00CB0B0A" w:rsidRPr="006B1A34" w:rsidRDefault="00CB0B0A" w:rsidP="00921C99">
            <w:pPr>
              <w:spacing w:after="0" w:line="240" w:lineRule="auto"/>
              <w:jc w:val="right"/>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10</w:t>
            </w:r>
          </w:p>
        </w:tc>
        <w:tc>
          <w:tcPr>
            <w:tcW w:w="1939" w:type="dxa"/>
            <w:vAlign w:val="center"/>
            <w:hideMark/>
          </w:tcPr>
          <w:p w14:paraId="69A481DC" w14:textId="77777777" w:rsidR="00CB0B0A" w:rsidRPr="006B1A34" w:rsidRDefault="00CB0B0A" w:rsidP="00921C99">
            <w:pPr>
              <w:spacing w:after="0" w:line="240" w:lineRule="auto"/>
              <w:jc w:val="right"/>
              <w:rPr>
                <w:rFonts w:ascii="Georgia" w:eastAsia="Times New Roman" w:hAnsi="Georgia" w:cs="Times New Roman"/>
                <w:color w:val="000000" w:themeColor="text1"/>
                <w:sz w:val="24"/>
                <w:szCs w:val="24"/>
              </w:rPr>
            </w:pPr>
          </w:p>
        </w:tc>
      </w:tr>
      <w:tr w:rsidR="008F468F" w:rsidRPr="006B1A34" w14:paraId="7A50AB74" w14:textId="77777777" w:rsidTr="00C320F6">
        <w:trPr>
          <w:tblCellSpacing w:w="15" w:type="dxa"/>
        </w:trPr>
        <w:tc>
          <w:tcPr>
            <w:tcW w:w="0" w:type="auto"/>
            <w:vAlign w:val="center"/>
            <w:hideMark/>
          </w:tcPr>
          <w:p w14:paraId="7106A949"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Evidence of Achievements (Projects, Publications, Reforms, Awards, etc.)</w:t>
            </w:r>
          </w:p>
        </w:tc>
        <w:tc>
          <w:tcPr>
            <w:tcW w:w="2290" w:type="dxa"/>
            <w:vAlign w:val="center"/>
            <w:hideMark/>
          </w:tcPr>
          <w:p w14:paraId="27995A4B" w14:textId="77777777" w:rsidR="00CB0B0A" w:rsidRPr="006B1A34" w:rsidRDefault="00CB0B0A" w:rsidP="00921C99">
            <w:pPr>
              <w:spacing w:after="0" w:line="240" w:lineRule="auto"/>
              <w:jc w:val="right"/>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10</w:t>
            </w:r>
          </w:p>
        </w:tc>
        <w:tc>
          <w:tcPr>
            <w:tcW w:w="1939" w:type="dxa"/>
            <w:vAlign w:val="center"/>
            <w:hideMark/>
          </w:tcPr>
          <w:p w14:paraId="4129C3FE" w14:textId="77777777" w:rsidR="00CB0B0A" w:rsidRPr="006B1A34" w:rsidRDefault="00CB0B0A" w:rsidP="00921C99">
            <w:pPr>
              <w:spacing w:after="0" w:line="240" w:lineRule="auto"/>
              <w:jc w:val="right"/>
              <w:rPr>
                <w:rFonts w:ascii="Georgia" w:eastAsia="Times New Roman" w:hAnsi="Georgia" w:cs="Times New Roman"/>
                <w:color w:val="000000" w:themeColor="text1"/>
                <w:sz w:val="24"/>
                <w:szCs w:val="24"/>
              </w:rPr>
            </w:pPr>
          </w:p>
        </w:tc>
      </w:tr>
      <w:tr w:rsidR="008F468F" w:rsidRPr="006B1A34" w14:paraId="56C7EAA0" w14:textId="77777777" w:rsidTr="00C320F6">
        <w:trPr>
          <w:tblCellSpacing w:w="15" w:type="dxa"/>
        </w:trPr>
        <w:tc>
          <w:tcPr>
            <w:tcW w:w="0" w:type="auto"/>
            <w:vAlign w:val="center"/>
            <w:hideMark/>
          </w:tcPr>
          <w:p w14:paraId="03CE8C96"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Referees &amp; Professional Recommendations</w:t>
            </w:r>
          </w:p>
        </w:tc>
        <w:tc>
          <w:tcPr>
            <w:tcW w:w="2290" w:type="dxa"/>
            <w:vAlign w:val="center"/>
            <w:hideMark/>
          </w:tcPr>
          <w:p w14:paraId="25F40B52" w14:textId="77777777" w:rsidR="00CB0B0A" w:rsidRPr="006B1A34" w:rsidRDefault="00CB0B0A" w:rsidP="00921C99">
            <w:pPr>
              <w:spacing w:after="0" w:line="240" w:lineRule="auto"/>
              <w:jc w:val="right"/>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5</w:t>
            </w:r>
          </w:p>
        </w:tc>
        <w:tc>
          <w:tcPr>
            <w:tcW w:w="1939" w:type="dxa"/>
            <w:vAlign w:val="center"/>
            <w:hideMark/>
          </w:tcPr>
          <w:p w14:paraId="1E62FE71" w14:textId="77777777" w:rsidR="00CB0B0A" w:rsidRPr="006B1A34" w:rsidRDefault="00CB0B0A" w:rsidP="00921C99">
            <w:pPr>
              <w:spacing w:after="0" w:line="240" w:lineRule="auto"/>
              <w:jc w:val="right"/>
              <w:rPr>
                <w:rFonts w:ascii="Georgia" w:eastAsia="Times New Roman" w:hAnsi="Georgia" w:cs="Times New Roman"/>
                <w:color w:val="000000" w:themeColor="text1"/>
                <w:sz w:val="24"/>
                <w:szCs w:val="24"/>
              </w:rPr>
            </w:pPr>
          </w:p>
        </w:tc>
      </w:tr>
      <w:tr w:rsidR="008F468F" w:rsidRPr="006B1A34" w14:paraId="1E0F043F" w14:textId="77777777" w:rsidTr="00C320F6">
        <w:trPr>
          <w:tblCellSpacing w:w="15" w:type="dxa"/>
        </w:trPr>
        <w:tc>
          <w:tcPr>
            <w:tcW w:w="0" w:type="auto"/>
            <w:vAlign w:val="center"/>
            <w:hideMark/>
          </w:tcPr>
          <w:p w14:paraId="4E80D118"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CPSG Participation / CPD / Professional Contributions (where applicable)</w:t>
            </w:r>
          </w:p>
        </w:tc>
        <w:tc>
          <w:tcPr>
            <w:tcW w:w="2290" w:type="dxa"/>
            <w:vAlign w:val="center"/>
            <w:hideMark/>
          </w:tcPr>
          <w:p w14:paraId="3EE25ECF" w14:textId="77777777" w:rsidR="00CB0B0A" w:rsidRPr="006B1A34" w:rsidRDefault="00CB0B0A" w:rsidP="00921C99">
            <w:pPr>
              <w:spacing w:after="0" w:line="240" w:lineRule="auto"/>
              <w:jc w:val="right"/>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5</w:t>
            </w:r>
          </w:p>
        </w:tc>
        <w:tc>
          <w:tcPr>
            <w:tcW w:w="1939" w:type="dxa"/>
            <w:vAlign w:val="center"/>
            <w:hideMark/>
          </w:tcPr>
          <w:p w14:paraId="0D5C03EB" w14:textId="77777777" w:rsidR="00CB0B0A" w:rsidRPr="006B1A34" w:rsidRDefault="00CB0B0A" w:rsidP="00921C99">
            <w:pPr>
              <w:spacing w:after="0" w:line="240" w:lineRule="auto"/>
              <w:jc w:val="right"/>
              <w:rPr>
                <w:rFonts w:ascii="Georgia" w:eastAsia="Times New Roman" w:hAnsi="Georgia" w:cs="Times New Roman"/>
                <w:color w:val="000000" w:themeColor="text1"/>
                <w:sz w:val="24"/>
                <w:szCs w:val="24"/>
              </w:rPr>
            </w:pPr>
          </w:p>
        </w:tc>
      </w:tr>
      <w:tr w:rsidR="008F468F" w:rsidRPr="006B1A34" w14:paraId="080E0BAB" w14:textId="77777777" w:rsidTr="00C320F6">
        <w:trPr>
          <w:trHeight w:val="30"/>
          <w:tblCellSpacing w:w="15" w:type="dxa"/>
        </w:trPr>
        <w:tc>
          <w:tcPr>
            <w:tcW w:w="0" w:type="auto"/>
            <w:vAlign w:val="center"/>
            <w:hideMark/>
          </w:tcPr>
          <w:p w14:paraId="4122AF5E"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Interview Performance (if conducted)</w:t>
            </w:r>
          </w:p>
        </w:tc>
        <w:tc>
          <w:tcPr>
            <w:tcW w:w="2290" w:type="dxa"/>
            <w:vAlign w:val="center"/>
            <w:hideMark/>
          </w:tcPr>
          <w:p w14:paraId="6AAE71C0" w14:textId="77777777" w:rsidR="00CB0B0A" w:rsidRPr="006B1A34" w:rsidRDefault="00CB0B0A" w:rsidP="00921C99">
            <w:pPr>
              <w:spacing w:after="0" w:line="240" w:lineRule="auto"/>
              <w:jc w:val="right"/>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10</w:t>
            </w:r>
          </w:p>
        </w:tc>
        <w:tc>
          <w:tcPr>
            <w:tcW w:w="1939" w:type="dxa"/>
            <w:vAlign w:val="center"/>
            <w:hideMark/>
          </w:tcPr>
          <w:p w14:paraId="414ED354" w14:textId="77777777" w:rsidR="00CB0B0A" w:rsidRPr="006B1A34" w:rsidRDefault="00CB0B0A" w:rsidP="00921C99">
            <w:pPr>
              <w:spacing w:after="0" w:line="240" w:lineRule="auto"/>
              <w:jc w:val="right"/>
              <w:rPr>
                <w:rFonts w:ascii="Georgia" w:eastAsia="Times New Roman" w:hAnsi="Georgia" w:cs="Times New Roman"/>
                <w:color w:val="000000" w:themeColor="text1"/>
                <w:sz w:val="24"/>
                <w:szCs w:val="24"/>
              </w:rPr>
            </w:pPr>
          </w:p>
        </w:tc>
      </w:tr>
    </w:tbl>
    <w:p w14:paraId="1DE263E8"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 xml:space="preserve">                                                                                                         </w:t>
      </w:r>
      <w:r w:rsidR="00944456" w:rsidRPr="006B1A34">
        <w:rPr>
          <w:rFonts w:ascii="Georgia" w:eastAsia="Times New Roman" w:hAnsi="Georgia" w:cs="Times New Roman"/>
          <w:color w:val="000000" w:themeColor="text1"/>
          <w:sz w:val="24"/>
          <w:szCs w:val="24"/>
        </w:rPr>
        <w:t xml:space="preserve">              </w:t>
      </w:r>
      <w:r w:rsidRPr="006B1A34">
        <w:rPr>
          <w:rFonts w:ascii="Georgia" w:eastAsia="Times New Roman" w:hAnsi="Georgia" w:cs="Times New Roman"/>
          <w:color w:val="000000" w:themeColor="text1"/>
          <w:sz w:val="24"/>
          <w:szCs w:val="24"/>
        </w:rPr>
        <w:t xml:space="preserve">   | </w:t>
      </w:r>
      <w:r w:rsidRPr="006B1A34">
        <w:rPr>
          <w:rFonts w:ascii="Georgia" w:eastAsia="Times New Roman" w:hAnsi="Georgia" w:cs="Times New Roman"/>
          <w:b/>
          <w:bCs/>
          <w:color w:val="000000" w:themeColor="text1"/>
          <w:sz w:val="24"/>
          <w:szCs w:val="24"/>
        </w:rPr>
        <w:t>Total Score</w:t>
      </w:r>
      <w:r w:rsidRPr="006B1A34">
        <w:rPr>
          <w:rFonts w:ascii="Georgia" w:eastAsia="Times New Roman" w:hAnsi="Georgia" w:cs="Times New Roman"/>
          <w:color w:val="000000" w:themeColor="text1"/>
          <w:sz w:val="24"/>
          <w:szCs w:val="24"/>
        </w:rPr>
        <w:t xml:space="preserve"> | </w:t>
      </w:r>
      <w:r w:rsidRPr="006B1A34">
        <w:rPr>
          <w:rFonts w:ascii="Georgia" w:eastAsia="Times New Roman" w:hAnsi="Georgia" w:cs="Times New Roman"/>
          <w:b/>
          <w:bCs/>
          <w:color w:val="000000" w:themeColor="text1"/>
          <w:sz w:val="24"/>
          <w:szCs w:val="24"/>
        </w:rPr>
        <w:t>100</w:t>
      </w:r>
      <w:r w:rsidRPr="006B1A34">
        <w:rPr>
          <w:rFonts w:ascii="Georgia" w:eastAsia="Times New Roman" w:hAnsi="Georgia" w:cs="Times New Roman"/>
          <w:color w:val="000000" w:themeColor="text1"/>
          <w:sz w:val="24"/>
          <w:szCs w:val="24"/>
        </w:rPr>
        <w:t xml:space="preserve"> | |</w:t>
      </w:r>
    </w:p>
    <w:p w14:paraId="111F8B62"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 xml:space="preserve"> </w:t>
      </w:r>
    </w:p>
    <w:p w14:paraId="0232E8C0"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p>
    <w:p w14:paraId="7617BF6D" w14:textId="77777777" w:rsidR="00CB0B0A" w:rsidRPr="006B1A34" w:rsidRDefault="00CB0B0A" w:rsidP="00921C99">
      <w:pPr>
        <w:spacing w:after="0" w:line="240" w:lineRule="auto"/>
        <w:outlineLvl w:val="1"/>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Assessment Recommendation</w:t>
      </w:r>
    </w:p>
    <w:p w14:paraId="0817A2DA" w14:textId="77777777" w:rsidR="00CB0B0A" w:rsidRPr="006B1A34" w:rsidRDefault="00CB0B0A"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Approve</w:t>
      </w:r>
    </w:p>
    <w:p w14:paraId="0DCF3F1E" w14:textId="77777777" w:rsidR="00CB0B0A" w:rsidRPr="006B1A34" w:rsidRDefault="00CB0B0A"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Approve with Conditions</w:t>
      </w:r>
    </w:p>
    <w:p w14:paraId="62B52508" w14:textId="77777777" w:rsidR="00CB0B0A" w:rsidRPr="006B1A34" w:rsidRDefault="00CB0B0A"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Defer (Request Additional Information)</w:t>
      </w:r>
    </w:p>
    <w:p w14:paraId="5A5A9A84" w14:textId="77777777" w:rsidR="00CB0B0A" w:rsidRPr="006B1A34" w:rsidRDefault="00CB0B0A"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Reject</w:t>
      </w:r>
    </w:p>
    <w:p w14:paraId="60E6A865"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 xml:space="preserve"> </w:t>
      </w:r>
    </w:p>
    <w:p w14:paraId="0BD720DB"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p>
    <w:p w14:paraId="57143631" w14:textId="77777777" w:rsidR="00CB0B0A" w:rsidRPr="006B1A34" w:rsidRDefault="00CB0B0A" w:rsidP="00921C99">
      <w:pPr>
        <w:spacing w:after="0" w:line="240" w:lineRule="auto"/>
        <w:outlineLvl w:val="1"/>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Comments</w:t>
      </w:r>
    </w:p>
    <w:p w14:paraId="3D6FDE54" w14:textId="77777777" w:rsidR="00CB0B0A" w:rsidRPr="006B1A34" w:rsidRDefault="00000000" w:rsidP="00921C99">
      <w:pPr>
        <w:spacing w:after="0" w:line="240" w:lineRule="auto"/>
        <w:rPr>
          <w:rFonts w:ascii="Georgia" w:eastAsia="Times New Roman" w:hAnsi="Georgia" w:cs="Times New Roman"/>
          <w:color w:val="000000" w:themeColor="text1"/>
          <w:sz w:val="24"/>
          <w:szCs w:val="24"/>
        </w:rPr>
      </w:pPr>
      <w:r>
        <w:rPr>
          <w:rFonts w:ascii="Georgia" w:eastAsia="Times New Roman" w:hAnsi="Georgia" w:cs="Times New Roman"/>
          <w:color w:val="000000" w:themeColor="text1"/>
          <w:sz w:val="24"/>
          <w:szCs w:val="24"/>
        </w:rPr>
        <w:pict w14:anchorId="0FE3BAE2">
          <v:rect id="_x0000_i1025" style="width:0;height:1.5pt" o:hralign="center" o:hrstd="t" o:hr="t" fillcolor="#a0a0a0" stroked="f"/>
        </w:pict>
      </w:r>
    </w:p>
    <w:p w14:paraId="07B0FEE8" w14:textId="77777777" w:rsidR="00CB0B0A" w:rsidRPr="006B1A34" w:rsidRDefault="00000000" w:rsidP="00921C99">
      <w:pPr>
        <w:spacing w:after="0" w:line="240" w:lineRule="auto"/>
        <w:rPr>
          <w:rFonts w:ascii="Georgia" w:eastAsia="Times New Roman" w:hAnsi="Georgia" w:cs="Times New Roman"/>
          <w:color w:val="000000" w:themeColor="text1"/>
          <w:sz w:val="24"/>
          <w:szCs w:val="24"/>
        </w:rPr>
      </w:pPr>
      <w:r>
        <w:rPr>
          <w:rFonts w:ascii="Georgia" w:eastAsia="Times New Roman" w:hAnsi="Georgia" w:cs="Times New Roman"/>
          <w:color w:val="000000" w:themeColor="text1"/>
          <w:sz w:val="24"/>
          <w:szCs w:val="24"/>
        </w:rPr>
        <w:pict w14:anchorId="2E8520F5">
          <v:rect id="_x0000_i1026" style="width:0;height:1.5pt" o:hralign="center" o:hrstd="t" o:hr="t" fillcolor="#a0a0a0" stroked="f"/>
        </w:pict>
      </w:r>
    </w:p>
    <w:p w14:paraId="2C2FBB36" w14:textId="77777777" w:rsidR="00CB0B0A" w:rsidRPr="006B1A34" w:rsidRDefault="00000000" w:rsidP="00921C99">
      <w:pPr>
        <w:spacing w:after="0" w:line="240" w:lineRule="auto"/>
        <w:rPr>
          <w:rFonts w:ascii="Georgia" w:eastAsia="Times New Roman" w:hAnsi="Georgia" w:cs="Times New Roman"/>
          <w:color w:val="000000" w:themeColor="text1"/>
          <w:sz w:val="24"/>
          <w:szCs w:val="24"/>
        </w:rPr>
      </w:pPr>
      <w:r>
        <w:rPr>
          <w:rFonts w:ascii="Georgia" w:eastAsia="Times New Roman" w:hAnsi="Georgia" w:cs="Times New Roman"/>
          <w:color w:val="000000" w:themeColor="text1"/>
          <w:sz w:val="24"/>
          <w:szCs w:val="24"/>
        </w:rPr>
        <w:pict w14:anchorId="444E1AF7">
          <v:rect id="_x0000_i1027" style="width:0;height:1.5pt" o:hralign="center" o:hrstd="t" o:hr="t" fillcolor="#a0a0a0" stroked="f"/>
        </w:pict>
      </w:r>
    </w:p>
    <w:p w14:paraId="3E2DD18C" w14:textId="77777777" w:rsidR="00CB0B0A" w:rsidRPr="006B1A34" w:rsidRDefault="00000000" w:rsidP="00921C99">
      <w:pPr>
        <w:spacing w:after="0" w:line="240" w:lineRule="auto"/>
        <w:rPr>
          <w:rFonts w:ascii="Georgia" w:eastAsia="Times New Roman" w:hAnsi="Georgia" w:cs="Times New Roman"/>
          <w:color w:val="000000" w:themeColor="text1"/>
          <w:sz w:val="24"/>
          <w:szCs w:val="24"/>
        </w:rPr>
      </w:pPr>
      <w:r>
        <w:rPr>
          <w:rFonts w:ascii="Georgia" w:eastAsia="Times New Roman" w:hAnsi="Georgia" w:cs="Times New Roman"/>
          <w:color w:val="000000" w:themeColor="text1"/>
          <w:sz w:val="24"/>
          <w:szCs w:val="24"/>
        </w:rPr>
        <w:pict w14:anchorId="036D45E8">
          <v:rect id="_x0000_i1028" style="width:0;height:1.5pt" o:hralign="center" o:hrstd="t" o:hr="t" fillcolor="#a0a0a0" stroked="f"/>
        </w:pict>
      </w:r>
    </w:p>
    <w:p w14:paraId="7ECCB3E8"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p>
    <w:p w14:paraId="0E1ED980"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p>
    <w:p w14:paraId="508AADAF" w14:textId="77777777" w:rsidR="00CB0B0A" w:rsidRPr="006B1A34" w:rsidRDefault="00CB0B0A" w:rsidP="00921C99">
      <w:pPr>
        <w:spacing w:after="0" w:line="240" w:lineRule="auto"/>
        <w:outlineLvl w:val="1"/>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Assessment Panel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31"/>
        <w:gridCol w:w="30"/>
        <w:gridCol w:w="1361"/>
        <w:gridCol w:w="1361"/>
        <w:gridCol w:w="908"/>
        <w:gridCol w:w="908"/>
        <w:gridCol w:w="1943"/>
        <w:gridCol w:w="1958"/>
      </w:tblGrid>
      <w:tr w:rsidR="008F468F" w:rsidRPr="006B1A34" w14:paraId="00D3D3D1" w14:textId="77777777" w:rsidTr="006557DA">
        <w:trPr>
          <w:tblHeader/>
          <w:tblCellSpacing w:w="15" w:type="dxa"/>
        </w:trPr>
        <w:tc>
          <w:tcPr>
            <w:tcW w:w="1368" w:type="dxa"/>
            <w:gridSpan w:val="2"/>
            <w:tcBorders>
              <w:top w:val="single" w:sz="4" w:space="0" w:color="auto"/>
              <w:left w:val="single" w:sz="4" w:space="0" w:color="auto"/>
              <w:bottom w:val="single" w:sz="4" w:space="0" w:color="auto"/>
              <w:right w:val="single" w:sz="4" w:space="0" w:color="auto"/>
            </w:tcBorders>
            <w:vAlign w:val="center"/>
            <w:hideMark/>
          </w:tcPr>
          <w:p w14:paraId="7335F687" w14:textId="77777777" w:rsidR="00CB0B0A" w:rsidRPr="006B1A34" w:rsidRDefault="00CB0B0A" w:rsidP="00921C99">
            <w:pPr>
              <w:spacing w:after="0" w:line="240" w:lineRule="auto"/>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Name</w:t>
            </w:r>
          </w:p>
        </w:tc>
        <w:tc>
          <w:tcPr>
            <w:tcW w:w="2948" w:type="dxa"/>
            <w:gridSpan w:val="2"/>
            <w:tcBorders>
              <w:top w:val="single" w:sz="4" w:space="0" w:color="auto"/>
              <w:left w:val="single" w:sz="4" w:space="0" w:color="auto"/>
              <w:bottom w:val="single" w:sz="4" w:space="0" w:color="auto"/>
              <w:right w:val="single" w:sz="4" w:space="0" w:color="auto"/>
            </w:tcBorders>
            <w:vAlign w:val="center"/>
            <w:hideMark/>
          </w:tcPr>
          <w:p w14:paraId="783F7EB8" w14:textId="77777777" w:rsidR="00CB0B0A" w:rsidRPr="006B1A34" w:rsidRDefault="00CB0B0A" w:rsidP="00921C99">
            <w:pPr>
              <w:spacing w:after="0" w:line="240" w:lineRule="auto"/>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 xml:space="preserve">                           Designation</w:t>
            </w:r>
          </w:p>
        </w:tc>
        <w:tc>
          <w:tcPr>
            <w:tcW w:w="1953" w:type="dxa"/>
            <w:gridSpan w:val="2"/>
            <w:tcBorders>
              <w:top w:val="single" w:sz="4" w:space="0" w:color="auto"/>
              <w:left w:val="single" w:sz="4" w:space="0" w:color="auto"/>
              <w:bottom w:val="single" w:sz="4" w:space="0" w:color="auto"/>
              <w:right w:val="single" w:sz="4" w:space="0" w:color="auto"/>
            </w:tcBorders>
            <w:vAlign w:val="center"/>
            <w:hideMark/>
          </w:tcPr>
          <w:p w14:paraId="36ED456A" w14:textId="77777777" w:rsidR="00CB0B0A" w:rsidRPr="006B1A34" w:rsidRDefault="00CB0B0A" w:rsidP="00921C99">
            <w:pPr>
              <w:spacing w:after="0" w:line="240" w:lineRule="auto"/>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 xml:space="preserve">     </w:t>
            </w:r>
            <w:r w:rsidR="00944456" w:rsidRPr="006B1A34">
              <w:rPr>
                <w:rFonts w:ascii="Georgia" w:eastAsia="Times New Roman" w:hAnsi="Georgia" w:cs="Times New Roman"/>
                <w:b/>
                <w:bCs/>
                <w:color w:val="000000" w:themeColor="text1"/>
                <w:sz w:val="24"/>
                <w:szCs w:val="24"/>
              </w:rPr>
              <w:t xml:space="preserve">                             </w:t>
            </w:r>
            <w:r w:rsidRPr="006B1A34">
              <w:rPr>
                <w:rFonts w:ascii="Georgia" w:eastAsia="Times New Roman" w:hAnsi="Georgia" w:cs="Times New Roman"/>
                <w:b/>
                <w:bCs/>
                <w:color w:val="000000" w:themeColor="text1"/>
                <w:sz w:val="24"/>
                <w:szCs w:val="24"/>
              </w:rPr>
              <w:t>Signature</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478CD4FD" w14:textId="77777777" w:rsidR="00CB0B0A" w:rsidRPr="006B1A34" w:rsidRDefault="00CB0B0A" w:rsidP="00921C99">
            <w:pPr>
              <w:spacing w:after="0" w:line="240" w:lineRule="auto"/>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 xml:space="preserve">                              </w:t>
            </w:r>
            <w:r w:rsidR="006557DA" w:rsidRPr="006B1A34">
              <w:rPr>
                <w:rFonts w:ascii="Georgia" w:eastAsia="Times New Roman" w:hAnsi="Georgia" w:cs="Times New Roman"/>
                <w:b/>
                <w:bCs/>
                <w:color w:val="000000" w:themeColor="text1"/>
                <w:sz w:val="24"/>
                <w:szCs w:val="24"/>
              </w:rPr>
              <w:t xml:space="preserve">                             </w:t>
            </w:r>
            <w:r w:rsidRPr="006B1A34">
              <w:rPr>
                <w:rFonts w:ascii="Georgia" w:eastAsia="Times New Roman" w:hAnsi="Georgia" w:cs="Times New Roman"/>
                <w:b/>
                <w:bCs/>
                <w:color w:val="000000" w:themeColor="text1"/>
                <w:sz w:val="24"/>
                <w:szCs w:val="24"/>
              </w:rPr>
              <w:t>Date</w:t>
            </w:r>
          </w:p>
        </w:tc>
      </w:tr>
      <w:tr w:rsidR="008F468F" w:rsidRPr="006B1A34" w14:paraId="1D07FEB5" w14:textId="77777777" w:rsidTr="006557DA">
        <w:trPr>
          <w:tblCellSpacing w:w="15" w:type="dxa"/>
        </w:trPr>
        <w:tc>
          <w:tcPr>
            <w:tcW w:w="1368" w:type="dxa"/>
            <w:gridSpan w:val="2"/>
            <w:tcBorders>
              <w:top w:val="single" w:sz="4" w:space="0" w:color="auto"/>
              <w:left w:val="single" w:sz="4" w:space="0" w:color="auto"/>
              <w:bottom w:val="single" w:sz="4" w:space="0" w:color="auto"/>
              <w:right w:val="single" w:sz="4" w:space="0" w:color="auto"/>
            </w:tcBorders>
            <w:vAlign w:val="center"/>
            <w:hideMark/>
          </w:tcPr>
          <w:p w14:paraId="5971AD99" w14:textId="77777777" w:rsidR="00CB0B0A" w:rsidRPr="006B1A34" w:rsidRDefault="00CB0B0A" w:rsidP="00921C99">
            <w:pPr>
              <w:spacing w:after="0" w:line="240" w:lineRule="auto"/>
              <w:rPr>
                <w:rFonts w:ascii="Georgia" w:eastAsia="Times New Roman" w:hAnsi="Georgia" w:cs="Times New Roman"/>
                <w:b/>
                <w:bCs/>
                <w:color w:val="000000" w:themeColor="text1"/>
                <w:sz w:val="24"/>
                <w:szCs w:val="24"/>
              </w:rPr>
            </w:pPr>
          </w:p>
        </w:tc>
        <w:tc>
          <w:tcPr>
            <w:tcW w:w="2948" w:type="dxa"/>
            <w:gridSpan w:val="2"/>
            <w:tcBorders>
              <w:top w:val="single" w:sz="4" w:space="0" w:color="auto"/>
              <w:left w:val="single" w:sz="4" w:space="0" w:color="auto"/>
              <w:bottom w:val="single" w:sz="4" w:space="0" w:color="auto"/>
              <w:right w:val="single" w:sz="4" w:space="0" w:color="auto"/>
            </w:tcBorders>
            <w:vAlign w:val="center"/>
            <w:hideMark/>
          </w:tcPr>
          <w:p w14:paraId="791DBB05"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p>
        </w:tc>
        <w:tc>
          <w:tcPr>
            <w:tcW w:w="1953" w:type="dxa"/>
            <w:gridSpan w:val="2"/>
            <w:tcBorders>
              <w:top w:val="single" w:sz="4" w:space="0" w:color="auto"/>
              <w:left w:val="single" w:sz="4" w:space="0" w:color="auto"/>
              <w:bottom w:val="single" w:sz="4" w:space="0" w:color="auto"/>
              <w:right w:val="single" w:sz="4" w:space="0" w:color="auto"/>
            </w:tcBorders>
            <w:vAlign w:val="center"/>
            <w:hideMark/>
          </w:tcPr>
          <w:p w14:paraId="049C9E77"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0777E139"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p>
        </w:tc>
      </w:tr>
      <w:tr w:rsidR="008F468F" w:rsidRPr="006B1A34" w14:paraId="0DEE4C46" w14:textId="77777777" w:rsidTr="00CB0B0A">
        <w:trPr>
          <w:gridAfter w:val="1"/>
          <w:tblCellSpacing w:w="15" w:type="dxa"/>
        </w:trPr>
        <w:tc>
          <w:tcPr>
            <w:tcW w:w="0" w:type="auto"/>
            <w:vAlign w:val="center"/>
            <w:hideMark/>
          </w:tcPr>
          <w:p w14:paraId="56C325AB"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p>
        </w:tc>
        <w:tc>
          <w:tcPr>
            <w:tcW w:w="0" w:type="auto"/>
            <w:gridSpan w:val="2"/>
            <w:vAlign w:val="center"/>
            <w:hideMark/>
          </w:tcPr>
          <w:p w14:paraId="1788E8A4"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p>
        </w:tc>
        <w:tc>
          <w:tcPr>
            <w:tcW w:w="0" w:type="auto"/>
            <w:gridSpan w:val="2"/>
            <w:vAlign w:val="center"/>
            <w:hideMark/>
          </w:tcPr>
          <w:p w14:paraId="7A51950B"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p>
        </w:tc>
        <w:tc>
          <w:tcPr>
            <w:tcW w:w="0" w:type="auto"/>
            <w:gridSpan w:val="2"/>
            <w:vAlign w:val="center"/>
            <w:hideMark/>
          </w:tcPr>
          <w:p w14:paraId="26CFD36A"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p>
        </w:tc>
      </w:tr>
      <w:tr w:rsidR="008F468F" w:rsidRPr="006B1A34" w14:paraId="5878CB4A" w14:textId="77777777" w:rsidTr="00CB0B0A">
        <w:trPr>
          <w:gridAfter w:val="1"/>
          <w:tblCellSpacing w:w="15" w:type="dxa"/>
        </w:trPr>
        <w:tc>
          <w:tcPr>
            <w:tcW w:w="0" w:type="auto"/>
            <w:vAlign w:val="center"/>
            <w:hideMark/>
          </w:tcPr>
          <w:p w14:paraId="09F0C6D7"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p>
        </w:tc>
        <w:tc>
          <w:tcPr>
            <w:tcW w:w="0" w:type="auto"/>
            <w:gridSpan w:val="2"/>
            <w:vAlign w:val="center"/>
            <w:hideMark/>
          </w:tcPr>
          <w:p w14:paraId="7508DC6D"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p>
        </w:tc>
        <w:tc>
          <w:tcPr>
            <w:tcW w:w="0" w:type="auto"/>
            <w:gridSpan w:val="2"/>
            <w:vAlign w:val="center"/>
            <w:hideMark/>
          </w:tcPr>
          <w:p w14:paraId="6FFD35E2"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p>
        </w:tc>
        <w:tc>
          <w:tcPr>
            <w:tcW w:w="0" w:type="auto"/>
            <w:gridSpan w:val="2"/>
            <w:vAlign w:val="center"/>
            <w:hideMark/>
          </w:tcPr>
          <w:p w14:paraId="60091BB5"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p>
        </w:tc>
      </w:tr>
    </w:tbl>
    <w:p w14:paraId="2D1BBC3D"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 xml:space="preserve"> </w:t>
      </w:r>
    </w:p>
    <w:p w14:paraId="1C112849" w14:textId="77777777" w:rsidR="00CB0B0A" w:rsidRPr="006B1A34" w:rsidRDefault="00CB0B0A" w:rsidP="00921C99">
      <w:pPr>
        <w:spacing w:after="0" w:line="240" w:lineRule="auto"/>
        <w:outlineLvl w:val="1"/>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 xml:space="preserve">Approval: </w:t>
      </w:r>
    </w:p>
    <w:p w14:paraId="59432DDE"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
          <w:bCs/>
          <w:color w:val="000000" w:themeColor="text1"/>
          <w:sz w:val="24"/>
          <w:szCs w:val="24"/>
        </w:rPr>
        <w:t>Membership Committee Decision</w:t>
      </w:r>
    </w:p>
    <w:p w14:paraId="01438414" w14:textId="77777777" w:rsidR="00CB0B0A" w:rsidRPr="006B1A34" w:rsidRDefault="00CB0B0A"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Approved</w:t>
      </w:r>
    </w:p>
    <w:p w14:paraId="162EB25C" w14:textId="77777777" w:rsidR="00CB0B0A" w:rsidRPr="006B1A34" w:rsidRDefault="00CB0B0A"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lastRenderedPageBreak/>
        <w:t>☐</w:t>
      </w:r>
      <w:r w:rsidRPr="006B1A34">
        <w:rPr>
          <w:rFonts w:ascii="Georgia" w:eastAsia="Times New Roman" w:hAnsi="Georgia" w:cs="Times New Roman"/>
          <w:color w:val="000000" w:themeColor="text1"/>
          <w:sz w:val="24"/>
          <w:szCs w:val="24"/>
        </w:rPr>
        <w:t xml:space="preserve"> Deferred</w:t>
      </w:r>
    </w:p>
    <w:p w14:paraId="187D24A7" w14:textId="77777777" w:rsidR="00CB0B0A" w:rsidRPr="006B1A34" w:rsidRDefault="00CB0B0A"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Rejected</w:t>
      </w:r>
    </w:p>
    <w:p w14:paraId="13F3E69C" w14:textId="77777777" w:rsidR="000B3C08" w:rsidRPr="006B1A34" w:rsidRDefault="000B3C08" w:rsidP="00921C99">
      <w:pPr>
        <w:spacing w:after="0" w:line="240" w:lineRule="auto"/>
        <w:rPr>
          <w:rFonts w:ascii="Georgia" w:eastAsia="Times New Roman" w:hAnsi="Georgia" w:cs="Times New Roman"/>
          <w:color w:val="000000" w:themeColor="text1"/>
          <w:sz w:val="24"/>
          <w:szCs w:val="24"/>
        </w:rPr>
      </w:pPr>
    </w:p>
    <w:p w14:paraId="0EE2B8E4" w14:textId="77777777" w:rsidR="00CB0B0A" w:rsidRPr="006B1A34" w:rsidRDefault="00944456"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Comments</w:t>
      </w:r>
      <w:r w:rsidR="00000000">
        <w:rPr>
          <w:rFonts w:ascii="Georgia" w:eastAsia="Times New Roman" w:hAnsi="Georgia" w:cs="Times New Roman"/>
          <w:color w:val="000000" w:themeColor="text1"/>
          <w:sz w:val="24"/>
          <w:szCs w:val="24"/>
        </w:rPr>
        <w:pict w14:anchorId="121F9666">
          <v:rect id="_x0000_i1029" style="width:0;height:1.5pt" o:hralign="center" o:hrstd="t" o:hr="t" fillcolor="#a0a0a0" stroked="f"/>
        </w:pict>
      </w:r>
    </w:p>
    <w:p w14:paraId="2ADBC63A" w14:textId="77777777" w:rsidR="00CB0B0A" w:rsidRPr="006B1A34" w:rsidRDefault="00000000" w:rsidP="00921C99">
      <w:pPr>
        <w:spacing w:after="0" w:line="240" w:lineRule="auto"/>
        <w:rPr>
          <w:rFonts w:ascii="Georgia" w:eastAsia="Times New Roman" w:hAnsi="Georgia" w:cs="Times New Roman"/>
          <w:color w:val="000000" w:themeColor="text1"/>
          <w:sz w:val="24"/>
          <w:szCs w:val="24"/>
        </w:rPr>
      </w:pPr>
      <w:r>
        <w:rPr>
          <w:rFonts w:ascii="Georgia" w:eastAsia="Times New Roman" w:hAnsi="Georgia" w:cs="Times New Roman"/>
          <w:color w:val="000000" w:themeColor="text1"/>
          <w:sz w:val="24"/>
          <w:szCs w:val="24"/>
        </w:rPr>
        <w:pict w14:anchorId="60D9749C">
          <v:rect id="_x0000_i1030" style="width:0;height:1.5pt" o:hralign="center" o:hrstd="t" o:hr="t" fillcolor="#a0a0a0" stroked="f"/>
        </w:pict>
      </w:r>
    </w:p>
    <w:p w14:paraId="4C507487"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Chairperson: ________________________</w:t>
      </w:r>
    </w:p>
    <w:p w14:paraId="45932BE2"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Signature: _________________________</w:t>
      </w:r>
    </w:p>
    <w:p w14:paraId="3A074E2D" w14:textId="77777777" w:rsidR="00CB0B0A" w:rsidRPr="006B1A34" w:rsidRDefault="00CB0B0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Date: ______________________________</w:t>
      </w:r>
    </w:p>
    <w:p w14:paraId="454EDC5B" w14:textId="77777777" w:rsidR="00D562F1" w:rsidRPr="006B1A34" w:rsidRDefault="00D562F1" w:rsidP="00921C99">
      <w:pPr>
        <w:spacing w:after="0" w:line="240" w:lineRule="auto"/>
        <w:rPr>
          <w:rFonts w:ascii="Georgia" w:eastAsia="Times New Roman" w:hAnsi="Georgia" w:cs="Times New Roman"/>
          <w:color w:val="000000" w:themeColor="text1"/>
          <w:sz w:val="24"/>
          <w:szCs w:val="24"/>
        </w:rPr>
      </w:pPr>
    </w:p>
    <w:p w14:paraId="7D6857E3" w14:textId="77777777" w:rsidR="00D562F1" w:rsidRPr="006B1A34" w:rsidRDefault="00D562F1" w:rsidP="00921C99">
      <w:pPr>
        <w:spacing w:after="0" w:line="240" w:lineRule="auto"/>
        <w:rPr>
          <w:rFonts w:ascii="Georgia" w:eastAsia="Times New Roman" w:hAnsi="Georgia" w:cs="Times New Roman"/>
          <w:color w:val="000000" w:themeColor="text1"/>
          <w:sz w:val="24"/>
          <w:szCs w:val="24"/>
        </w:rPr>
      </w:pPr>
    </w:p>
    <w:p w14:paraId="27008E96" w14:textId="77777777" w:rsidR="00D562F1" w:rsidRPr="006B1A34" w:rsidRDefault="00D562F1" w:rsidP="00921C99">
      <w:pPr>
        <w:spacing w:after="0" w:line="240" w:lineRule="auto"/>
        <w:rPr>
          <w:rFonts w:ascii="Georgia" w:eastAsia="Times New Roman" w:hAnsi="Georgia" w:cs="Times New Roman"/>
          <w:color w:val="000000" w:themeColor="text1"/>
          <w:sz w:val="24"/>
          <w:szCs w:val="24"/>
        </w:rPr>
      </w:pPr>
    </w:p>
    <w:p w14:paraId="5B6AD25A" w14:textId="77777777" w:rsidR="00D562F1" w:rsidRPr="006B1A34" w:rsidRDefault="00D562F1" w:rsidP="00921C99">
      <w:pPr>
        <w:spacing w:after="0" w:line="240" w:lineRule="auto"/>
        <w:rPr>
          <w:rFonts w:ascii="Georgia" w:eastAsia="Times New Roman" w:hAnsi="Georgia" w:cs="Times New Roman"/>
          <w:color w:val="000000" w:themeColor="text1"/>
          <w:sz w:val="24"/>
          <w:szCs w:val="24"/>
        </w:rPr>
      </w:pPr>
    </w:p>
    <w:p w14:paraId="2C14B9F0" w14:textId="77777777" w:rsidR="00D562F1" w:rsidRPr="006B1A34" w:rsidRDefault="00D562F1" w:rsidP="00921C99">
      <w:pPr>
        <w:pStyle w:val="Heading1"/>
        <w:spacing w:before="0" w:beforeAutospacing="0" w:after="0" w:afterAutospacing="0"/>
        <w:rPr>
          <w:rStyle w:val="Strong"/>
          <w:rFonts w:ascii="Georgia" w:hAnsi="Georgia"/>
          <w:b/>
          <w:bCs/>
          <w:color w:val="000000" w:themeColor="text1"/>
          <w:sz w:val="24"/>
          <w:szCs w:val="24"/>
        </w:rPr>
      </w:pPr>
      <w:r w:rsidRPr="006B1A34">
        <w:rPr>
          <w:rStyle w:val="Strong"/>
          <w:rFonts w:ascii="Georgia" w:hAnsi="Georgia"/>
          <w:b/>
          <w:bCs/>
          <w:color w:val="000000" w:themeColor="text1"/>
          <w:sz w:val="24"/>
          <w:szCs w:val="24"/>
        </w:rPr>
        <w:t>ANNEX C</w:t>
      </w:r>
    </w:p>
    <w:p w14:paraId="322DED9A" w14:textId="77777777" w:rsidR="00944456" w:rsidRPr="006B1A34" w:rsidRDefault="00944456" w:rsidP="00921C99">
      <w:pPr>
        <w:pStyle w:val="Heading1"/>
        <w:spacing w:before="0" w:beforeAutospacing="0" w:after="0" w:afterAutospacing="0"/>
        <w:rPr>
          <w:rFonts w:ascii="Georgia" w:hAnsi="Georgia"/>
          <w:b w:val="0"/>
          <w:color w:val="000000" w:themeColor="text1"/>
          <w:sz w:val="24"/>
          <w:szCs w:val="24"/>
        </w:rPr>
      </w:pPr>
    </w:p>
    <w:p w14:paraId="2700F660" w14:textId="77777777" w:rsidR="00D562F1" w:rsidRPr="006B1A34" w:rsidRDefault="00D562F1" w:rsidP="00921C99">
      <w:pPr>
        <w:pStyle w:val="Heading2"/>
        <w:spacing w:before="0" w:beforeAutospacing="0" w:after="0" w:afterAutospacing="0"/>
        <w:rPr>
          <w:rStyle w:val="Strong"/>
          <w:rFonts w:ascii="Georgia" w:hAnsi="Georgia"/>
          <w:bCs/>
          <w:color w:val="000000" w:themeColor="text1"/>
          <w:sz w:val="24"/>
          <w:szCs w:val="24"/>
        </w:rPr>
      </w:pPr>
      <w:r w:rsidRPr="006B1A34">
        <w:rPr>
          <w:rStyle w:val="Strong"/>
          <w:rFonts w:ascii="Georgia" w:hAnsi="Georgia"/>
          <w:bCs/>
          <w:color w:val="000000" w:themeColor="text1"/>
          <w:sz w:val="24"/>
          <w:szCs w:val="24"/>
        </w:rPr>
        <w:t>CPSG Interview &amp; Vetting Assessment Form</w:t>
      </w:r>
      <w:r w:rsidR="00944456" w:rsidRPr="006B1A34">
        <w:rPr>
          <w:rStyle w:val="Strong"/>
          <w:rFonts w:ascii="Georgia" w:hAnsi="Georgia"/>
          <w:bCs/>
          <w:color w:val="000000" w:themeColor="text1"/>
          <w:sz w:val="24"/>
          <w:szCs w:val="24"/>
        </w:rPr>
        <w:t>.</w:t>
      </w:r>
    </w:p>
    <w:p w14:paraId="6AF89B03" w14:textId="77777777" w:rsidR="00944456" w:rsidRPr="006B1A34" w:rsidRDefault="00944456" w:rsidP="00921C99">
      <w:pPr>
        <w:pStyle w:val="Heading2"/>
        <w:spacing w:before="0" w:beforeAutospacing="0" w:after="0" w:afterAutospacing="0"/>
        <w:rPr>
          <w:rFonts w:ascii="Georgia" w:hAnsi="Georgia"/>
          <w:color w:val="000000" w:themeColor="text1"/>
          <w:sz w:val="24"/>
          <w:szCs w:val="24"/>
        </w:rPr>
      </w:pPr>
    </w:p>
    <w:p w14:paraId="5E5FAFA2" w14:textId="77777777" w:rsidR="00D562F1" w:rsidRPr="006B1A34" w:rsidRDefault="00D562F1" w:rsidP="00921C99">
      <w:pPr>
        <w:pStyle w:val="Heading3"/>
        <w:spacing w:before="0" w:beforeAutospacing="0" w:after="0" w:afterAutospacing="0"/>
        <w:rPr>
          <w:rFonts w:ascii="Georgia" w:hAnsi="Georgia"/>
          <w:b w:val="0"/>
          <w:color w:val="000000" w:themeColor="text1"/>
          <w:sz w:val="24"/>
          <w:szCs w:val="24"/>
        </w:rPr>
      </w:pPr>
      <w:r w:rsidRPr="006B1A34">
        <w:rPr>
          <w:rStyle w:val="Strong"/>
          <w:rFonts w:ascii="Georgia" w:hAnsi="Georgia"/>
          <w:b/>
          <w:bCs/>
          <w:color w:val="000000" w:themeColor="text1"/>
          <w:sz w:val="24"/>
          <w:szCs w:val="24"/>
        </w:rPr>
        <w:t xml:space="preserve">Applicant Information: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53"/>
        <w:gridCol w:w="5098"/>
      </w:tblGrid>
      <w:tr w:rsidR="00D562F1" w:rsidRPr="006B1A34" w14:paraId="4CFA705B" w14:textId="77777777" w:rsidTr="00D96258">
        <w:trPr>
          <w:trHeight w:val="219"/>
          <w:tblHeader/>
          <w:tblCellSpacing w:w="15" w:type="dxa"/>
        </w:trPr>
        <w:tc>
          <w:tcPr>
            <w:tcW w:w="4208" w:type="dxa"/>
            <w:vAlign w:val="center"/>
            <w:hideMark/>
          </w:tcPr>
          <w:p w14:paraId="17E1C946" w14:textId="77777777" w:rsidR="00D562F1" w:rsidRPr="006B1A34" w:rsidRDefault="00D562F1" w:rsidP="00921C99">
            <w:pPr>
              <w:spacing w:after="0"/>
              <w:rPr>
                <w:rFonts w:ascii="Georgia" w:hAnsi="Georgia"/>
                <w:b/>
                <w:bCs/>
                <w:color w:val="000000" w:themeColor="text1"/>
                <w:sz w:val="24"/>
                <w:szCs w:val="24"/>
              </w:rPr>
            </w:pPr>
            <w:r w:rsidRPr="006B1A34">
              <w:rPr>
                <w:rFonts w:ascii="Georgia" w:hAnsi="Georgia"/>
                <w:b/>
                <w:bCs/>
                <w:color w:val="000000" w:themeColor="text1"/>
                <w:sz w:val="24"/>
                <w:szCs w:val="24"/>
              </w:rPr>
              <w:t>Item</w:t>
            </w:r>
          </w:p>
        </w:tc>
        <w:tc>
          <w:tcPr>
            <w:tcW w:w="5053" w:type="dxa"/>
            <w:vAlign w:val="center"/>
            <w:hideMark/>
          </w:tcPr>
          <w:p w14:paraId="4BF339BA" w14:textId="77777777" w:rsidR="00D562F1" w:rsidRPr="006B1A34" w:rsidRDefault="00D562F1" w:rsidP="00921C99">
            <w:pPr>
              <w:spacing w:after="0"/>
              <w:jc w:val="center"/>
              <w:rPr>
                <w:rFonts w:ascii="Georgia" w:hAnsi="Georgia"/>
                <w:b/>
                <w:bCs/>
                <w:color w:val="000000" w:themeColor="text1"/>
                <w:sz w:val="24"/>
                <w:szCs w:val="24"/>
              </w:rPr>
            </w:pPr>
            <w:r w:rsidRPr="006B1A34">
              <w:rPr>
                <w:rFonts w:ascii="Georgia" w:hAnsi="Georgia"/>
                <w:b/>
                <w:bCs/>
                <w:color w:val="000000" w:themeColor="text1"/>
                <w:sz w:val="24"/>
                <w:szCs w:val="24"/>
              </w:rPr>
              <w:t>Details</w:t>
            </w:r>
          </w:p>
        </w:tc>
      </w:tr>
      <w:tr w:rsidR="00D562F1" w:rsidRPr="006B1A34" w14:paraId="3F9E90EC" w14:textId="77777777" w:rsidTr="00D96258">
        <w:trPr>
          <w:tblCellSpacing w:w="15" w:type="dxa"/>
        </w:trPr>
        <w:tc>
          <w:tcPr>
            <w:tcW w:w="4208" w:type="dxa"/>
            <w:vAlign w:val="center"/>
            <w:hideMark/>
          </w:tcPr>
          <w:p w14:paraId="3EB54074" w14:textId="77777777" w:rsidR="00D562F1" w:rsidRPr="006B1A34" w:rsidRDefault="00D562F1" w:rsidP="00921C99">
            <w:pPr>
              <w:spacing w:after="0"/>
              <w:rPr>
                <w:rFonts w:ascii="Georgia" w:hAnsi="Georgia"/>
                <w:color w:val="000000" w:themeColor="text1"/>
                <w:sz w:val="24"/>
                <w:szCs w:val="24"/>
              </w:rPr>
            </w:pPr>
            <w:r w:rsidRPr="006B1A34">
              <w:rPr>
                <w:rFonts w:ascii="Georgia" w:hAnsi="Georgia"/>
                <w:color w:val="000000" w:themeColor="text1"/>
                <w:sz w:val="24"/>
                <w:szCs w:val="24"/>
              </w:rPr>
              <w:t>Applicant Name</w:t>
            </w:r>
          </w:p>
        </w:tc>
        <w:tc>
          <w:tcPr>
            <w:tcW w:w="5053" w:type="dxa"/>
            <w:vAlign w:val="center"/>
            <w:hideMark/>
          </w:tcPr>
          <w:p w14:paraId="4A768379" w14:textId="77777777" w:rsidR="00D562F1" w:rsidRPr="006B1A34" w:rsidRDefault="00D562F1" w:rsidP="00921C99">
            <w:pPr>
              <w:spacing w:after="0"/>
              <w:rPr>
                <w:rFonts w:ascii="Georgia" w:hAnsi="Georgia"/>
                <w:color w:val="000000" w:themeColor="text1"/>
                <w:sz w:val="24"/>
                <w:szCs w:val="24"/>
              </w:rPr>
            </w:pPr>
          </w:p>
        </w:tc>
      </w:tr>
      <w:tr w:rsidR="008F468F" w:rsidRPr="006B1A34" w14:paraId="32A5A484" w14:textId="77777777" w:rsidTr="00D96258">
        <w:trPr>
          <w:tblCellSpacing w:w="15" w:type="dxa"/>
        </w:trPr>
        <w:tc>
          <w:tcPr>
            <w:tcW w:w="4208" w:type="dxa"/>
            <w:vAlign w:val="center"/>
            <w:hideMark/>
          </w:tcPr>
          <w:p w14:paraId="412A9104" w14:textId="77777777" w:rsidR="00D562F1" w:rsidRPr="006B1A34" w:rsidRDefault="00D562F1" w:rsidP="00921C99">
            <w:pPr>
              <w:spacing w:after="0"/>
              <w:rPr>
                <w:rFonts w:ascii="Georgia" w:hAnsi="Georgia"/>
                <w:color w:val="000000" w:themeColor="text1"/>
                <w:sz w:val="24"/>
                <w:szCs w:val="24"/>
              </w:rPr>
            </w:pPr>
            <w:r w:rsidRPr="006B1A34">
              <w:rPr>
                <w:rFonts w:ascii="Georgia" w:hAnsi="Georgia"/>
                <w:color w:val="000000" w:themeColor="text1"/>
                <w:sz w:val="24"/>
                <w:szCs w:val="24"/>
              </w:rPr>
              <w:t>Membership Category</w:t>
            </w:r>
          </w:p>
        </w:tc>
        <w:tc>
          <w:tcPr>
            <w:tcW w:w="5053" w:type="dxa"/>
            <w:vAlign w:val="center"/>
            <w:hideMark/>
          </w:tcPr>
          <w:p w14:paraId="190A13C8" w14:textId="77777777" w:rsidR="00D562F1" w:rsidRPr="006B1A34" w:rsidRDefault="00D562F1" w:rsidP="00921C99">
            <w:pPr>
              <w:spacing w:after="0"/>
              <w:rPr>
                <w:rFonts w:ascii="Georgia" w:hAnsi="Georgia"/>
                <w:color w:val="000000" w:themeColor="text1"/>
                <w:sz w:val="24"/>
                <w:szCs w:val="24"/>
              </w:rPr>
            </w:pPr>
            <w:r w:rsidRPr="006B1A34">
              <w:rPr>
                <w:rFonts w:ascii="Georgia" w:hAnsi="Georgia" w:cs="Segoe UI Symbol"/>
                <w:color w:val="000000" w:themeColor="text1"/>
                <w:sz w:val="24"/>
                <w:szCs w:val="24"/>
              </w:rPr>
              <w:t xml:space="preserve">           </w:t>
            </w:r>
            <w:r w:rsidRPr="006B1A34">
              <w:rPr>
                <w:rFonts w:ascii="Segoe UI Symbol" w:hAnsi="Segoe UI Symbol" w:cs="Segoe UI Symbol"/>
                <w:color w:val="000000" w:themeColor="text1"/>
                <w:sz w:val="24"/>
                <w:szCs w:val="24"/>
              </w:rPr>
              <w:t>☐</w:t>
            </w:r>
            <w:r w:rsidRPr="006B1A34">
              <w:rPr>
                <w:rFonts w:ascii="Georgia" w:hAnsi="Georgia"/>
                <w:color w:val="000000" w:themeColor="text1"/>
                <w:sz w:val="24"/>
                <w:szCs w:val="24"/>
              </w:rPr>
              <w:t xml:space="preserve"> Associate </w:t>
            </w:r>
            <w:r w:rsidRPr="006B1A34">
              <w:rPr>
                <w:rFonts w:ascii="Segoe UI Symbol" w:hAnsi="Segoe UI Symbol" w:cs="Segoe UI Symbol"/>
                <w:color w:val="000000" w:themeColor="text1"/>
                <w:sz w:val="24"/>
                <w:szCs w:val="24"/>
              </w:rPr>
              <w:t>☐</w:t>
            </w:r>
            <w:r w:rsidRPr="006B1A34">
              <w:rPr>
                <w:rFonts w:ascii="Georgia" w:hAnsi="Georgia"/>
                <w:color w:val="000000" w:themeColor="text1"/>
                <w:sz w:val="24"/>
                <w:szCs w:val="24"/>
              </w:rPr>
              <w:t xml:space="preserve"> Member </w:t>
            </w:r>
            <w:r w:rsidRPr="006B1A34">
              <w:rPr>
                <w:rFonts w:ascii="Segoe UI Symbol" w:hAnsi="Segoe UI Symbol" w:cs="Segoe UI Symbol"/>
                <w:color w:val="000000" w:themeColor="text1"/>
                <w:sz w:val="24"/>
                <w:szCs w:val="24"/>
              </w:rPr>
              <w:t>☐</w:t>
            </w:r>
            <w:r w:rsidRPr="006B1A34">
              <w:rPr>
                <w:rFonts w:ascii="Georgia" w:hAnsi="Georgia"/>
                <w:color w:val="000000" w:themeColor="text1"/>
                <w:sz w:val="24"/>
                <w:szCs w:val="24"/>
              </w:rPr>
              <w:t xml:space="preserve"> Fellow</w:t>
            </w:r>
          </w:p>
        </w:tc>
      </w:tr>
      <w:tr w:rsidR="00D562F1" w:rsidRPr="006B1A34" w14:paraId="088A5A4F" w14:textId="77777777" w:rsidTr="00D96258">
        <w:trPr>
          <w:tblCellSpacing w:w="15" w:type="dxa"/>
        </w:trPr>
        <w:tc>
          <w:tcPr>
            <w:tcW w:w="4208" w:type="dxa"/>
            <w:vAlign w:val="center"/>
            <w:hideMark/>
          </w:tcPr>
          <w:p w14:paraId="17A53306" w14:textId="77777777" w:rsidR="00D562F1" w:rsidRPr="006B1A34" w:rsidRDefault="00D562F1" w:rsidP="00921C99">
            <w:pPr>
              <w:spacing w:after="0"/>
              <w:rPr>
                <w:rFonts w:ascii="Georgia" w:hAnsi="Georgia"/>
                <w:color w:val="000000" w:themeColor="text1"/>
                <w:sz w:val="24"/>
                <w:szCs w:val="24"/>
              </w:rPr>
            </w:pPr>
            <w:r w:rsidRPr="006B1A34">
              <w:rPr>
                <w:rFonts w:ascii="Georgia" w:hAnsi="Georgia"/>
                <w:color w:val="000000" w:themeColor="text1"/>
                <w:sz w:val="24"/>
                <w:szCs w:val="24"/>
              </w:rPr>
              <w:t>Organization</w:t>
            </w:r>
          </w:p>
        </w:tc>
        <w:tc>
          <w:tcPr>
            <w:tcW w:w="5053" w:type="dxa"/>
            <w:vAlign w:val="center"/>
            <w:hideMark/>
          </w:tcPr>
          <w:p w14:paraId="37A32334" w14:textId="77777777" w:rsidR="00D562F1" w:rsidRPr="006B1A34" w:rsidRDefault="00D562F1" w:rsidP="00921C99">
            <w:pPr>
              <w:spacing w:after="0"/>
              <w:rPr>
                <w:rFonts w:ascii="Georgia" w:hAnsi="Georgia"/>
                <w:color w:val="000000" w:themeColor="text1"/>
                <w:sz w:val="24"/>
                <w:szCs w:val="24"/>
              </w:rPr>
            </w:pPr>
          </w:p>
        </w:tc>
      </w:tr>
      <w:tr w:rsidR="00D562F1" w:rsidRPr="006B1A34" w14:paraId="39022A67" w14:textId="77777777" w:rsidTr="00D96258">
        <w:trPr>
          <w:tblCellSpacing w:w="15" w:type="dxa"/>
        </w:trPr>
        <w:tc>
          <w:tcPr>
            <w:tcW w:w="4208" w:type="dxa"/>
            <w:vAlign w:val="center"/>
            <w:hideMark/>
          </w:tcPr>
          <w:p w14:paraId="3EB74910" w14:textId="77777777" w:rsidR="00D562F1" w:rsidRPr="006B1A34" w:rsidRDefault="00D562F1" w:rsidP="00921C99">
            <w:pPr>
              <w:spacing w:after="0"/>
              <w:rPr>
                <w:rFonts w:ascii="Georgia" w:hAnsi="Georgia"/>
                <w:color w:val="000000" w:themeColor="text1"/>
                <w:sz w:val="24"/>
                <w:szCs w:val="24"/>
              </w:rPr>
            </w:pPr>
            <w:r w:rsidRPr="006B1A34">
              <w:rPr>
                <w:rFonts w:ascii="Georgia" w:hAnsi="Georgia"/>
                <w:color w:val="000000" w:themeColor="text1"/>
                <w:sz w:val="24"/>
                <w:szCs w:val="24"/>
              </w:rPr>
              <w:t>Current Position</w:t>
            </w:r>
          </w:p>
        </w:tc>
        <w:tc>
          <w:tcPr>
            <w:tcW w:w="5053" w:type="dxa"/>
            <w:vAlign w:val="center"/>
            <w:hideMark/>
          </w:tcPr>
          <w:p w14:paraId="187AC5C7" w14:textId="77777777" w:rsidR="00D562F1" w:rsidRPr="006B1A34" w:rsidRDefault="00D562F1" w:rsidP="00921C99">
            <w:pPr>
              <w:spacing w:after="0"/>
              <w:rPr>
                <w:rFonts w:ascii="Georgia" w:hAnsi="Georgia"/>
                <w:color w:val="000000" w:themeColor="text1"/>
                <w:sz w:val="24"/>
                <w:szCs w:val="24"/>
              </w:rPr>
            </w:pPr>
          </w:p>
        </w:tc>
      </w:tr>
      <w:tr w:rsidR="00D562F1" w:rsidRPr="006B1A34" w14:paraId="757AAA92" w14:textId="77777777" w:rsidTr="00D96258">
        <w:trPr>
          <w:tblCellSpacing w:w="15" w:type="dxa"/>
        </w:trPr>
        <w:tc>
          <w:tcPr>
            <w:tcW w:w="4208" w:type="dxa"/>
            <w:vAlign w:val="center"/>
            <w:hideMark/>
          </w:tcPr>
          <w:p w14:paraId="2321735B" w14:textId="77777777" w:rsidR="00D562F1" w:rsidRPr="006B1A34" w:rsidRDefault="00D562F1" w:rsidP="00921C99">
            <w:pPr>
              <w:spacing w:after="0"/>
              <w:rPr>
                <w:rFonts w:ascii="Georgia" w:hAnsi="Georgia"/>
                <w:color w:val="000000" w:themeColor="text1"/>
                <w:sz w:val="24"/>
                <w:szCs w:val="24"/>
              </w:rPr>
            </w:pPr>
            <w:r w:rsidRPr="006B1A34">
              <w:rPr>
                <w:rFonts w:ascii="Georgia" w:hAnsi="Georgia"/>
                <w:color w:val="000000" w:themeColor="text1"/>
                <w:sz w:val="24"/>
                <w:szCs w:val="24"/>
              </w:rPr>
              <w:t>Interview Date</w:t>
            </w:r>
          </w:p>
        </w:tc>
        <w:tc>
          <w:tcPr>
            <w:tcW w:w="5053" w:type="dxa"/>
            <w:vAlign w:val="center"/>
            <w:hideMark/>
          </w:tcPr>
          <w:p w14:paraId="55533DE7" w14:textId="77777777" w:rsidR="00D562F1" w:rsidRPr="006B1A34" w:rsidRDefault="00D562F1" w:rsidP="00921C99">
            <w:pPr>
              <w:spacing w:after="0"/>
              <w:rPr>
                <w:rFonts w:ascii="Georgia" w:hAnsi="Georgia"/>
                <w:color w:val="000000" w:themeColor="text1"/>
                <w:sz w:val="24"/>
                <w:szCs w:val="24"/>
              </w:rPr>
            </w:pPr>
          </w:p>
        </w:tc>
      </w:tr>
      <w:tr w:rsidR="00D562F1" w:rsidRPr="006B1A34" w14:paraId="371FD9E6" w14:textId="77777777" w:rsidTr="00D96258">
        <w:trPr>
          <w:tblCellSpacing w:w="15" w:type="dxa"/>
        </w:trPr>
        <w:tc>
          <w:tcPr>
            <w:tcW w:w="4208" w:type="dxa"/>
            <w:vAlign w:val="center"/>
            <w:hideMark/>
          </w:tcPr>
          <w:p w14:paraId="7DEE9334" w14:textId="77777777" w:rsidR="00D562F1" w:rsidRPr="006B1A34" w:rsidRDefault="00D562F1" w:rsidP="00921C99">
            <w:pPr>
              <w:spacing w:after="0"/>
              <w:rPr>
                <w:rFonts w:ascii="Georgia" w:hAnsi="Georgia"/>
                <w:color w:val="000000" w:themeColor="text1"/>
                <w:sz w:val="24"/>
                <w:szCs w:val="24"/>
              </w:rPr>
            </w:pPr>
            <w:r w:rsidRPr="006B1A34">
              <w:rPr>
                <w:rFonts w:ascii="Georgia" w:hAnsi="Georgia"/>
                <w:color w:val="000000" w:themeColor="text1"/>
                <w:sz w:val="24"/>
                <w:szCs w:val="24"/>
              </w:rPr>
              <w:t>Interview Panel Members</w:t>
            </w:r>
          </w:p>
        </w:tc>
        <w:tc>
          <w:tcPr>
            <w:tcW w:w="5053" w:type="dxa"/>
            <w:vAlign w:val="center"/>
            <w:hideMark/>
          </w:tcPr>
          <w:p w14:paraId="44922EF2" w14:textId="77777777" w:rsidR="00D562F1" w:rsidRPr="006B1A34" w:rsidRDefault="00D562F1" w:rsidP="00921C99">
            <w:pPr>
              <w:spacing w:after="0"/>
              <w:rPr>
                <w:rFonts w:ascii="Georgia" w:hAnsi="Georgia"/>
                <w:color w:val="000000" w:themeColor="text1"/>
                <w:sz w:val="24"/>
                <w:szCs w:val="24"/>
              </w:rPr>
            </w:pPr>
          </w:p>
        </w:tc>
      </w:tr>
    </w:tbl>
    <w:p w14:paraId="5BF71A2E" w14:textId="77777777" w:rsidR="00D562F1" w:rsidRPr="006B1A34" w:rsidRDefault="00D562F1" w:rsidP="00921C99">
      <w:pPr>
        <w:spacing w:after="0"/>
        <w:rPr>
          <w:rFonts w:ascii="Georgia" w:hAnsi="Georgia"/>
          <w:color w:val="000000" w:themeColor="text1"/>
          <w:sz w:val="24"/>
          <w:szCs w:val="24"/>
        </w:rPr>
      </w:pPr>
      <w:r w:rsidRPr="006B1A34">
        <w:rPr>
          <w:rFonts w:ascii="Georgia" w:hAnsi="Georgia"/>
          <w:color w:val="000000" w:themeColor="text1"/>
          <w:sz w:val="24"/>
          <w:szCs w:val="24"/>
        </w:rPr>
        <w:t xml:space="preserve"> </w:t>
      </w:r>
    </w:p>
    <w:p w14:paraId="31B43772" w14:textId="77777777" w:rsidR="000E0B40" w:rsidRPr="006B1A34" w:rsidRDefault="000E0B40" w:rsidP="00921C99">
      <w:pPr>
        <w:pStyle w:val="Heading2"/>
        <w:spacing w:before="0" w:beforeAutospacing="0" w:after="0" w:afterAutospacing="0"/>
        <w:rPr>
          <w:rStyle w:val="Strong"/>
          <w:rFonts w:ascii="Georgia" w:hAnsi="Georgia"/>
          <w:b/>
          <w:bCs/>
          <w:color w:val="000000" w:themeColor="text1"/>
          <w:sz w:val="24"/>
          <w:szCs w:val="24"/>
        </w:rPr>
      </w:pPr>
    </w:p>
    <w:p w14:paraId="69BFD6FF" w14:textId="77777777" w:rsidR="00D562F1" w:rsidRPr="006B1A34" w:rsidRDefault="00D562F1" w:rsidP="00921C99">
      <w:pPr>
        <w:pStyle w:val="Heading2"/>
        <w:spacing w:before="0" w:beforeAutospacing="0" w:after="0" w:afterAutospacing="0"/>
        <w:rPr>
          <w:rFonts w:ascii="Georgia" w:hAnsi="Georgia"/>
          <w:color w:val="000000" w:themeColor="text1"/>
          <w:sz w:val="24"/>
          <w:szCs w:val="24"/>
        </w:rPr>
      </w:pPr>
      <w:r w:rsidRPr="006B1A34">
        <w:rPr>
          <w:rStyle w:val="Strong"/>
          <w:rFonts w:ascii="Georgia" w:hAnsi="Georgia"/>
          <w:b/>
          <w:bCs/>
          <w:color w:val="000000" w:themeColor="text1"/>
          <w:sz w:val="24"/>
          <w:szCs w:val="24"/>
        </w:rPr>
        <w:t>Interview Assessment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15"/>
        <w:gridCol w:w="1984"/>
        <w:gridCol w:w="2499"/>
      </w:tblGrid>
      <w:tr w:rsidR="00D562F1" w:rsidRPr="006B1A34" w14:paraId="066A7EF0" w14:textId="77777777" w:rsidTr="00D96258">
        <w:trPr>
          <w:tblHeader/>
          <w:tblCellSpacing w:w="15" w:type="dxa"/>
        </w:trPr>
        <w:tc>
          <w:tcPr>
            <w:tcW w:w="4770" w:type="dxa"/>
            <w:vAlign w:val="center"/>
            <w:hideMark/>
          </w:tcPr>
          <w:p w14:paraId="7FA7D285" w14:textId="77777777" w:rsidR="00D562F1" w:rsidRPr="006B1A34" w:rsidRDefault="00D562F1" w:rsidP="00921C99">
            <w:pPr>
              <w:spacing w:after="0"/>
              <w:rPr>
                <w:rFonts w:ascii="Georgia" w:hAnsi="Georgia"/>
                <w:b/>
                <w:bCs/>
                <w:color w:val="000000" w:themeColor="text1"/>
                <w:sz w:val="24"/>
                <w:szCs w:val="24"/>
              </w:rPr>
            </w:pPr>
            <w:r w:rsidRPr="006B1A34">
              <w:rPr>
                <w:rFonts w:ascii="Georgia" w:hAnsi="Georgia"/>
                <w:b/>
                <w:bCs/>
                <w:color w:val="000000" w:themeColor="text1"/>
                <w:sz w:val="24"/>
                <w:szCs w:val="24"/>
              </w:rPr>
              <w:t>Assessment Area</w:t>
            </w:r>
          </w:p>
        </w:tc>
        <w:tc>
          <w:tcPr>
            <w:tcW w:w="1954" w:type="dxa"/>
            <w:vAlign w:val="center"/>
            <w:hideMark/>
          </w:tcPr>
          <w:p w14:paraId="64442902" w14:textId="77777777" w:rsidR="00D562F1" w:rsidRPr="006B1A34" w:rsidRDefault="00D562F1" w:rsidP="00921C99">
            <w:pPr>
              <w:spacing w:after="0"/>
              <w:jc w:val="right"/>
              <w:rPr>
                <w:rFonts w:ascii="Georgia" w:hAnsi="Georgia"/>
                <w:b/>
                <w:bCs/>
                <w:color w:val="000000" w:themeColor="text1"/>
                <w:sz w:val="24"/>
                <w:szCs w:val="24"/>
              </w:rPr>
            </w:pPr>
            <w:r w:rsidRPr="006B1A34">
              <w:rPr>
                <w:rFonts w:ascii="Georgia" w:hAnsi="Georgia"/>
                <w:b/>
                <w:bCs/>
                <w:color w:val="000000" w:themeColor="text1"/>
                <w:sz w:val="24"/>
                <w:szCs w:val="24"/>
              </w:rPr>
              <w:t>Maximum Score</w:t>
            </w:r>
          </w:p>
        </w:tc>
        <w:tc>
          <w:tcPr>
            <w:tcW w:w="2454" w:type="dxa"/>
            <w:vAlign w:val="center"/>
            <w:hideMark/>
          </w:tcPr>
          <w:p w14:paraId="25E612C3" w14:textId="77777777" w:rsidR="00D562F1" w:rsidRPr="006B1A34" w:rsidRDefault="00D562F1" w:rsidP="00921C99">
            <w:pPr>
              <w:spacing w:after="0"/>
              <w:jc w:val="right"/>
              <w:rPr>
                <w:rFonts w:ascii="Georgia" w:hAnsi="Georgia"/>
                <w:b/>
                <w:bCs/>
                <w:color w:val="000000" w:themeColor="text1"/>
                <w:sz w:val="24"/>
                <w:szCs w:val="24"/>
              </w:rPr>
            </w:pPr>
            <w:r w:rsidRPr="006B1A34">
              <w:rPr>
                <w:rFonts w:ascii="Georgia" w:hAnsi="Georgia"/>
                <w:b/>
                <w:bCs/>
                <w:color w:val="000000" w:themeColor="text1"/>
                <w:sz w:val="24"/>
                <w:szCs w:val="24"/>
              </w:rPr>
              <w:t>Score Awarded</w:t>
            </w:r>
          </w:p>
        </w:tc>
      </w:tr>
      <w:tr w:rsidR="00D562F1" w:rsidRPr="006B1A34" w14:paraId="37BA3D43" w14:textId="77777777" w:rsidTr="00D96258">
        <w:trPr>
          <w:tblCellSpacing w:w="15" w:type="dxa"/>
        </w:trPr>
        <w:tc>
          <w:tcPr>
            <w:tcW w:w="4770" w:type="dxa"/>
            <w:vAlign w:val="center"/>
            <w:hideMark/>
          </w:tcPr>
          <w:p w14:paraId="3E94643A" w14:textId="77777777" w:rsidR="00D562F1" w:rsidRPr="006B1A34" w:rsidRDefault="00D562F1" w:rsidP="00921C99">
            <w:pPr>
              <w:spacing w:after="0"/>
              <w:rPr>
                <w:rFonts w:ascii="Georgia" w:hAnsi="Georgia"/>
                <w:color w:val="000000" w:themeColor="text1"/>
                <w:sz w:val="24"/>
                <w:szCs w:val="24"/>
              </w:rPr>
            </w:pPr>
            <w:r w:rsidRPr="006B1A34">
              <w:rPr>
                <w:rFonts w:ascii="Georgia" w:hAnsi="Georgia"/>
                <w:color w:val="000000" w:themeColor="text1"/>
                <w:sz w:val="24"/>
                <w:szCs w:val="24"/>
              </w:rPr>
              <w:t>Knowledge of Public Sector Governance</w:t>
            </w:r>
          </w:p>
        </w:tc>
        <w:tc>
          <w:tcPr>
            <w:tcW w:w="1954" w:type="dxa"/>
            <w:vAlign w:val="center"/>
            <w:hideMark/>
          </w:tcPr>
          <w:p w14:paraId="5DD5D0E5" w14:textId="77777777" w:rsidR="00D562F1" w:rsidRPr="006B1A34" w:rsidRDefault="00D562F1" w:rsidP="00921C99">
            <w:pPr>
              <w:spacing w:after="0"/>
              <w:jc w:val="right"/>
              <w:rPr>
                <w:rFonts w:ascii="Georgia" w:hAnsi="Georgia"/>
                <w:color w:val="000000" w:themeColor="text1"/>
                <w:sz w:val="24"/>
                <w:szCs w:val="24"/>
              </w:rPr>
            </w:pPr>
            <w:r w:rsidRPr="006B1A34">
              <w:rPr>
                <w:rFonts w:ascii="Georgia" w:hAnsi="Georgia"/>
                <w:color w:val="000000" w:themeColor="text1"/>
                <w:sz w:val="24"/>
                <w:szCs w:val="24"/>
              </w:rPr>
              <w:t>20</w:t>
            </w:r>
          </w:p>
        </w:tc>
        <w:tc>
          <w:tcPr>
            <w:tcW w:w="2454" w:type="dxa"/>
            <w:vAlign w:val="center"/>
            <w:hideMark/>
          </w:tcPr>
          <w:p w14:paraId="6EBBDA7F" w14:textId="77777777" w:rsidR="00D562F1" w:rsidRPr="006B1A34" w:rsidRDefault="00D562F1" w:rsidP="00921C99">
            <w:pPr>
              <w:spacing w:after="0"/>
              <w:jc w:val="right"/>
              <w:rPr>
                <w:rFonts w:ascii="Georgia" w:hAnsi="Georgia"/>
                <w:color w:val="000000" w:themeColor="text1"/>
                <w:sz w:val="24"/>
                <w:szCs w:val="24"/>
              </w:rPr>
            </w:pPr>
          </w:p>
        </w:tc>
      </w:tr>
      <w:tr w:rsidR="00D562F1" w:rsidRPr="006B1A34" w14:paraId="34562044" w14:textId="77777777" w:rsidTr="00D96258">
        <w:trPr>
          <w:tblCellSpacing w:w="15" w:type="dxa"/>
        </w:trPr>
        <w:tc>
          <w:tcPr>
            <w:tcW w:w="4770" w:type="dxa"/>
            <w:vAlign w:val="center"/>
            <w:hideMark/>
          </w:tcPr>
          <w:p w14:paraId="7ECD0861" w14:textId="77777777" w:rsidR="00D562F1" w:rsidRPr="006B1A34" w:rsidRDefault="00D562F1" w:rsidP="00921C99">
            <w:pPr>
              <w:spacing w:after="0"/>
              <w:rPr>
                <w:rFonts w:ascii="Georgia" w:hAnsi="Georgia"/>
                <w:color w:val="000000" w:themeColor="text1"/>
                <w:sz w:val="24"/>
                <w:szCs w:val="24"/>
              </w:rPr>
            </w:pPr>
            <w:r w:rsidRPr="006B1A34">
              <w:rPr>
                <w:rFonts w:ascii="Georgia" w:hAnsi="Georgia"/>
                <w:color w:val="000000" w:themeColor="text1"/>
                <w:sz w:val="24"/>
                <w:szCs w:val="24"/>
              </w:rPr>
              <w:t>Leadership Experience and Professional Impact</w:t>
            </w:r>
          </w:p>
        </w:tc>
        <w:tc>
          <w:tcPr>
            <w:tcW w:w="1954" w:type="dxa"/>
            <w:vAlign w:val="center"/>
            <w:hideMark/>
          </w:tcPr>
          <w:p w14:paraId="1AC777AA" w14:textId="77777777" w:rsidR="00D562F1" w:rsidRPr="006B1A34" w:rsidRDefault="00D562F1" w:rsidP="00921C99">
            <w:pPr>
              <w:spacing w:after="0"/>
              <w:jc w:val="right"/>
              <w:rPr>
                <w:rFonts w:ascii="Georgia" w:hAnsi="Georgia"/>
                <w:color w:val="000000" w:themeColor="text1"/>
                <w:sz w:val="24"/>
                <w:szCs w:val="24"/>
              </w:rPr>
            </w:pPr>
            <w:r w:rsidRPr="006B1A34">
              <w:rPr>
                <w:rFonts w:ascii="Georgia" w:hAnsi="Georgia"/>
                <w:color w:val="000000" w:themeColor="text1"/>
                <w:sz w:val="24"/>
                <w:szCs w:val="24"/>
              </w:rPr>
              <w:t>20</w:t>
            </w:r>
          </w:p>
        </w:tc>
        <w:tc>
          <w:tcPr>
            <w:tcW w:w="2454" w:type="dxa"/>
            <w:vAlign w:val="center"/>
            <w:hideMark/>
          </w:tcPr>
          <w:p w14:paraId="71466323" w14:textId="77777777" w:rsidR="00D562F1" w:rsidRPr="006B1A34" w:rsidRDefault="00D562F1" w:rsidP="00921C99">
            <w:pPr>
              <w:spacing w:after="0"/>
              <w:jc w:val="right"/>
              <w:rPr>
                <w:rFonts w:ascii="Georgia" w:hAnsi="Georgia"/>
                <w:color w:val="000000" w:themeColor="text1"/>
                <w:sz w:val="24"/>
                <w:szCs w:val="24"/>
              </w:rPr>
            </w:pPr>
          </w:p>
        </w:tc>
      </w:tr>
      <w:tr w:rsidR="00D562F1" w:rsidRPr="006B1A34" w14:paraId="504D5F52" w14:textId="77777777" w:rsidTr="00D96258">
        <w:trPr>
          <w:tblCellSpacing w:w="15" w:type="dxa"/>
        </w:trPr>
        <w:tc>
          <w:tcPr>
            <w:tcW w:w="4770" w:type="dxa"/>
            <w:vAlign w:val="center"/>
            <w:hideMark/>
          </w:tcPr>
          <w:p w14:paraId="67208F91" w14:textId="77777777" w:rsidR="00D562F1" w:rsidRPr="006B1A34" w:rsidRDefault="00D562F1" w:rsidP="00921C99">
            <w:pPr>
              <w:spacing w:after="0"/>
              <w:rPr>
                <w:rFonts w:ascii="Georgia" w:hAnsi="Georgia"/>
                <w:color w:val="000000" w:themeColor="text1"/>
                <w:sz w:val="24"/>
                <w:szCs w:val="24"/>
              </w:rPr>
            </w:pPr>
            <w:r w:rsidRPr="006B1A34">
              <w:rPr>
                <w:rFonts w:ascii="Georgia" w:hAnsi="Georgia"/>
                <w:color w:val="000000" w:themeColor="text1"/>
                <w:sz w:val="24"/>
                <w:szCs w:val="24"/>
              </w:rPr>
              <w:t>Integrity and Ethical Judgement</w:t>
            </w:r>
          </w:p>
        </w:tc>
        <w:tc>
          <w:tcPr>
            <w:tcW w:w="1954" w:type="dxa"/>
            <w:vAlign w:val="center"/>
            <w:hideMark/>
          </w:tcPr>
          <w:p w14:paraId="673096B9" w14:textId="77777777" w:rsidR="00D562F1" w:rsidRPr="006B1A34" w:rsidRDefault="00D562F1" w:rsidP="00921C99">
            <w:pPr>
              <w:spacing w:after="0"/>
              <w:jc w:val="right"/>
              <w:rPr>
                <w:rFonts w:ascii="Georgia" w:hAnsi="Georgia"/>
                <w:color w:val="000000" w:themeColor="text1"/>
                <w:sz w:val="24"/>
                <w:szCs w:val="24"/>
              </w:rPr>
            </w:pPr>
            <w:r w:rsidRPr="006B1A34">
              <w:rPr>
                <w:rFonts w:ascii="Georgia" w:hAnsi="Georgia"/>
                <w:color w:val="000000" w:themeColor="text1"/>
                <w:sz w:val="24"/>
                <w:szCs w:val="24"/>
              </w:rPr>
              <w:t>20</w:t>
            </w:r>
          </w:p>
        </w:tc>
        <w:tc>
          <w:tcPr>
            <w:tcW w:w="2454" w:type="dxa"/>
            <w:vAlign w:val="center"/>
            <w:hideMark/>
          </w:tcPr>
          <w:p w14:paraId="4E132A5F" w14:textId="77777777" w:rsidR="00D562F1" w:rsidRPr="006B1A34" w:rsidRDefault="00D562F1" w:rsidP="00921C99">
            <w:pPr>
              <w:spacing w:after="0"/>
              <w:jc w:val="right"/>
              <w:rPr>
                <w:rFonts w:ascii="Georgia" w:hAnsi="Georgia"/>
                <w:color w:val="000000" w:themeColor="text1"/>
                <w:sz w:val="24"/>
                <w:szCs w:val="24"/>
              </w:rPr>
            </w:pPr>
          </w:p>
        </w:tc>
      </w:tr>
      <w:tr w:rsidR="00D562F1" w:rsidRPr="006B1A34" w14:paraId="5EB3E37D" w14:textId="77777777" w:rsidTr="00D96258">
        <w:trPr>
          <w:tblCellSpacing w:w="15" w:type="dxa"/>
        </w:trPr>
        <w:tc>
          <w:tcPr>
            <w:tcW w:w="4770" w:type="dxa"/>
            <w:vAlign w:val="center"/>
            <w:hideMark/>
          </w:tcPr>
          <w:p w14:paraId="434E9A57" w14:textId="77777777" w:rsidR="00D562F1" w:rsidRPr="006B1A34" w:rsidRDefault="00D562F1" w:rsidP="00921C99">
            <w:pPr>
              <w:spacing w:after="0"/>
              <w:rPr>
                <w:rFonts w:ascii="Georgia" w:hAnsi="Georgia"/>
                <w:color w:val="000000" w:themeColor="text1"/>
                <w:sz w:val="24"/>
                <w:szCs w:val="24"/>
              </w:rPr>
            </w:pPr>
            <w:r w:rsidRPr="006B1A34">
              <w:rPr>
                <w:rFonts w:ascii="Georgia" w:hAnsi="Georgia"/>
                <w:color w:val="000000" w:themeColor="text1"/>
                <w:sz w:val="24"/>
                <w:szCs w:val="24"/>
              </w:rPr>
              <w:t>Communication and Interpersonal Skills</w:t>
            </w:r>
          </w:p>
        </w:tc>
        <w:tc>
          <w:tcPr>
            <w:tcW w:w="1954" w:type="dxa"/>
            <w:vAlign w:val="center"/>
            <w:hideMark/>
          </w:tcPr>
          <w:p w14:paraId="3983D55F" w14:textId="77777777" w:rsidR="00D562F1" w:rsidRPr="006B1A34" w:rsidRDefault="00D562F1" w:rsidP="00921C99">
            <w:pPr>
              <w:spacing w:after="0"/>
              <w:jc w:val="right"/>
              <w:rPr>
                <w:rFonts w:ascii="Georgia" w:hAnsi="Georgia"/>
                <w:color w:val="000000" w:themeColor="text1"/>
                <w:sz w:val="24"/>
                <w:szCs w:val="24"/>
              </w:rPr>
            </w:pPr>
            <w:r w:rsidRPr="006B1A34">
              <w:rPr>
                <w:rFonts w:ascii="Georgia" w:hAnsi="Georgia"/>
                <w:color w:val="000000" w:themeColor="text1"/>
                <w:sz w:val="24"/>
                <w:szCs w:val="24"/>
              </w:rPr>
              <w:t>15</w:t>
            </w:r>
          </w:p>
        </w:tc>
        <w:tc>
          <w:tcPr>
            <w:tcW w:w="2454" w:type="dxa"/>
            <w:vAlign w:val="center"/>
            <w:hideMark/>
          </w:tcPr>
          <w:p w14:paraId="119D6838" w14:textId="77777777" w:rsidR="00D562F1" w:rsidRPr="006B1A34" w:rsidRDefault="00D562F1" w:rsidP="00921C99">
            <w:pPr>
              <w:spacing w:after="0"/>
              <w:jc w:val="right"/>
              <w:rPr>
                <w:rFonts w:ascii="Georgia" w:hAnsi="Georgia"/>
                <w:color w:val="000000" w:themeColor="text1"/>
                <w:sz w:val="24"/>
                <w:szCs w:val="24"/>
              </w:rPr>
            </w:pPr>
          </w:p>
        </w:tc>
      </w:tr>
      <w:tr w:rsidR="00D562F1" w:rsidRPr="006B1A34" w14:paraId="2844C03A" w14:textId="77777777" w:rsidTr="00D96258">
        <w:trPr>
          <w:tblCellSpacing w:w="15" w:type="dxa"/>
        </w:trPr>
        <w:tc>
          <w:tcPr>
            <w:tcW w:w="4770" w:type="dxa"/>
            <w:vAlign w:val="center"/>
            <w:hideMark/>
          </w:tcPr>
          <w:p w14:paraId="362B26A0" w14:textId="77777777" w:rsidR="00D562F1" w:rsidRPr="006B1A34" w:rsidRDefault="00D562F1" w:rsidP="00921C99">
            <w:pPr>
              <w:spacing w:after="0"/>
              <w:rPr>
                <w:rFonts w:ascii="Georgia" w:hAnsi="Georgia"/>
                <w:color w:val="000000" w:themeColor="text1"/>
                <w:sz w:val="24"/>
                <w:szCs w:val="24"/>
              </w:rPr>
            </w:pPr>
            <w:r w:rsidRPr="006B1A34">
              <w:rPr>
                <w:rFonts w:ascii="Georgia" w:hAnsi="Georgia"/>
                <w:color w:val="000000" w:themeColor="text1"/>
                <w:sz w:val="24"/>
                <w:szCs w:val="24"/>
              </w:rPr>
              <w:t>Alignment with CPSG Values and Mission</w:t>
            </w:r>
          </w:p>
        </w:tc>
        <w:tc>
          <w:tcPr>
            <w:tcW w:w="1954" w:type="dxa"/>
            <w:vAlign w:val="center"/>
            <w:hideMark/>
          </w:tcPr>
          <w:p w14:paraId="30759767" w14:textId="77777777" w:rsidR="00D562F1" w:rsidRPr="006B1A34" w:rsidRDefault="00D562F1" w:rsidP="00921C99">
            <w:pPr>
              <w:spacing w:after="0"/>
              <w:jc w:val="right"/>
              <w:rPr>
                <w:rFonts w:ascii="Georgia" w:hAnsi="Georgia"/>
                <w:color w:val="000000" w:themeColor="text1"/>
                <w:sz w:val="24"/>
                <w:szCs w:val="24"/>
              </w:rPr>
            </w:pPr>
            <w:r w:rsidRPr="006B1A34">
              <w:rPr>
                <w:rFonts w:ascii="Georgia" w:hAnsi="Georgia"/>
                <w:color w:val="000000" w:themeColor="text1"/>
                <w:sz w:val="24"/>
                <w:szCs w:val="24"/>
              </w:rPr>
              <w:t>15</w:t>
            </w:r>
          </w:p>
        </w:tc>
        <w:tc>
          <w:tcPr>
            <w:tcW w:w="2454" w:type="dxa"/>
            <w:vAlign w:val="center"/>
            <w:hideMark/>
          </w:tcPr>
          <w:p w14:paraId="2A3E04A4" w14:textId="77777777" w:rsidR="00D562F1" w:rsidRPr="006B1A34" w:rsidRDefault="00D562F1" w:rsidP="00921C99">
            <w:pPr>
              <w:spacing w:after="0"/>
              <w:jc w:val="right"/>
              <w:rPr>
                <w:rFonts w:ascii="Georgia" w:hAnsi="Georgia"/>
                <w:color w:val="000000" w:themeColor="text1"/>
                <w:sz w:val="24"/>
                <w:szCs w:val="24"/>
              </w:rPr>
            </w:pPr>
          </w:p>
        </w:tc>
      </w:tr>
      <w:tr w:rsidR="00D562F1" w:rsidRPr="006B1A34" w14:paraId="29D37355" w14:textId="77777777" w:rsidTr="00D96258">
        <w:trPr>
          <w:tblCellSpacing w:w="15" w:type="dxa"/>
        </w:trPr>
        <w:tc>
          <w:tcPr>
            <w:tcW w:w="4770" w:type="dxa"/>
            <w:vAlign w:val="center"/>
            <w:hideMark/>
          </w:tcPr>
          <w:p w14:paraId="708F30D5" w14:textId="77777777" w:rsidR="00D562F1" w:rsidRPr="006B1A34" w:rsidRDefault="00D562F1" w:rsidP="00921C99">
            <w:pPr>
              <w:spacing w:after="0"/>
              <w:rPr>
                <w:rFonts w:ascii="Georgia" w:hAnsi="Georgia"/>
                <w:color w:val="000000" w:themeColor="text1"/>
                <w:sz w:val="24"/>
                <w:szCs w:val="24"/>
              </w:rPr>
            </w:pPr>
            <w:r w:rsidRPr="006B1A34">
              <w:rPr>
                <w:rFonts w:ascii="Georgia" w:hAnsi="Georgia"/>
                <w:color w:val="000000" w:themeColor="text1"/>
                <w:sz w:val="24"/>
                <w:szCs w:val="24"/>
              </w:rPr>
              <w:lastRenderedPageBreak/>
              <w:t>Commitment to Professional Development and Contribution to CPSG</w:t>
            </w:r>
          </w:p>
        </w:tc>
        <w:tc>
          <w:tcPr>
            <w:tcW w:w="1954" w:type="dxa"/>
            <w:vAlign w:val="center"/>
            <w:hideMark/>
          </w:tcPr>
          <w:p w14:paraId="40514B52" w14:textId="77777777" w:rsidR="00D562F1" w:rsidRPr="006B1A34" w:rsidRDefault="00D562F1" w:rsidP="00921C99">
            <w:pPr>
              <w:spacing w:after="0"/>
              <w:jc w:val="right"/>
              <w:rPr>
                <w:rFonts w:ascii="Georgia" w:hAnsi="Georgia"/>
                <w:color w:val="000000" w:themeColor="text1"/>
                <w:sz w:val="24"/>
                <w:szCs w:val="24"/>
              </w:rPr>
            </w:pPr>
            <w:r w:rsidRPr="006B1A34">
              <w:rPr>
                <w:rFonts w:ascii="Georgia" w:hAnsi="Georgia"/>
                <w:color w:val="000000" w:themeColor="text1"/>
                <w:sz w:val="24"/>
                <w:szCs w:val="24"/>
              </w:rPr>
              <w:t>10</w:t>
            </w:r>
          </w:p>
        </w:tc>
        <w:tc>
          <w:tcPr>
            <w:tcW w:w="2454" w:type="dxa"/>
            <w:vAlign w:val="center"/>
            <w:hideMark/>
          </w:tcPr>
          <w:p w14:paraId="09C37105" w14:textId="77777777" w:rsidR="00D562F1" w:rsidRPr="006B1A34" w:rsidRDefault="00D562F1" w:rsidP="00921C99">
            <w:pPr>
              <w:spacing w:after="0"/>
              <w:jc w:val="right"/>
              <w:rPr>
                <w:rFonts w:ascii="Georgia" w:hAnsi="Georgia"/>
                <w:color w:val="000000" w:themeColor="text1"/>
                <w:sz w:val="24"/>
                <w:szCs w:val="24"/>
              </w:rPr>
            </w:pPr>
          </w:p>
        </w:tc>
      </w:tr>
    </w:tbl>
    <w:p w14:paraId="2FFC454B" w14:textId="77777777" w:rsidR="00D562F1" w:rsidRPr="006B1A34" w:rsidRDefault="00D562F1" w:rsidP="00921C99">
      <w:pPr>
        <w:pStyle w:val="NormalWeb"/>
        <w:spacing w:before="0" w:beforeAutospacing="0" w:after="0" w:afterAutospacing="0"/>
        <w:rPr>
          <w:rFonts w:ascii="Georgia" w:hAnsi="Georgia"/>
          <w:color w:val="000000" w:themeColor="text1"/>
        </w:rPr>
      </w:pPr>
      <w:r w:rsidRPr="006B1A34">
        <w:rPr>
          <w:rFonts w:ascii="Georgia" w:hAnsi="Georgia"/>
          <w:color w:val="000000" w:themeColor="text1"/>
        </w:rPr>
        <w:t xml:space="preserve">                                                                                                                                    | </w:t>
      </w:r>
      <w:r w:rsidRPr="006B1A34">
        <w:rPr>
          <w:rStyle w:val="Strong"/>
          <w:rFonts w:ascii="Georgia" w:hAnsi="Georgia"/>
          <w:color w:val="000000" w:themeColor="text1"/>
        </w:rPr>
        <w:t>Total Score</w:t>
      </w:r>
      <w:r w:rsidRPr="006B1A34">
        <w:rPr>
          <w:rFonts w:ascii="Georgia" w:hAnsi="Georgia"/>
          <w:color w:val="000000" w:themeColor="text1"/>
        </w:rPr>
        <w:t xml:space="preserve"> | </w:t>
      </w:r>
      <w:r w:rsidRPr="006B1A34">
        <w:rPr>
          <w:rStyle w:val="Strong"/>
          <w:rFonts w:ascii="Georgia" w:hAnsi="Georgia"/>
          <w:color w:val="000000" w:themeColor="text1"/>
        </w:rPr>
        <w:t>100</w:t>
      </w:r>
      <w:r w:rsidRPr="006B1A34">
        <w:rPr>
          <w:rFonts w:ascii="Georgia" w:hAnsi="Georgia"/>
          <w:color w:val="000000" w:themeColor="text1"/>
        </w:rPr>
        <w:t xml:space="preserve"> | |</w:t>
      </w:r>
    </w:p>
    <w:p w14:paraId="7BFB17AC" w14:textId="77777777" w:rsidR="000E0B40" w:rsidRPr="006B1A34" w:rsidRDefault="000E0B40" w:rsidP="00921C99">
      <w:pPr>
        <w:spacing w:after="0"/>
        <w:rPr>
          <w:rFonts w:ascii="Georgia" w:hAnsi="Georgia"/>
          <w:color w:val="000000" w:themeColor="text1"/>
          <w:sz w:val="24"/>
          <w:szCs w:val="24"/>
        </w:rPr>
      </w:pPr>
    </w:p>
    <w:p w14:paraId="6AC821FC" w14:textId="77777777" w:rsidR="00D562F1" w:rsidRPr="006B1A34" w:rsidRDefault="00D562F1" w:rsidP="00921C99">
      <w:pPr>
        <w:spacing w:after="0"/>
        <w:rPr>
          <w:rFonts w:ascii="Georgia" w:hAnsi="Georgia"/>
          <w:color w:val="000000" w:themeColor="text1"/>
          <w:sz w:val="24"/>
          <w:szCs w:val="24"/>
        </w:rPr>
      </w:pPr>
      <w:r w:rsidRPr="006B1A34">
        <w:rPr>
          <w:rFonts w:ascii="Georgia" w:hAnsi="Georgia"/>
          <w:color w:val="000000" w:themeColor="text1"/>
          <w:sz w:val="24"/>
          <w:szCs w:val="24"/>
        </w:rPr>
        <w:t xml:space="preserve"> </w:t>
      </w:r>
    </w:p>
    <w:p w14:paraId="1ACCAE2B" w14:textId="77777777" w:rsidR="00D562F1" w:rsidRPr="006B1A34" w:rsidRDefault="00D562F1" w:rsidP="00921C99">
      <w:pPr>
        <w:pStyle w:val="Heading2"/>
        <w:spacing w:before="0" w:beforeAutospacing="0" w:after="0" w:afterAutospacing="0"/>
        <w:rPr>
          <w:rFonts w:ascii="Georgia" w:hAnsi="Georgia"/>
          <w:color w:val="000000" w:themeColor="text1"/>
          <w:sz w:val="24"/>
          <w:szCs w:val="24"/>
        </w:rPr>
      </w:pPr>
      <w:r w:rsidRPr="006B1A34">
        <w:rPr>
          <w:rStyle w:val="Strong"/>
          <w:rFonts w:ascii="Georgia" w:hAnsi="Georgia"/>
          <w:b/>
          <w:bCs/>
          <w:color w:val="000000" w:themeColor="text1"/>
          <w:sz w:val="24"/>
          <w:szCs w:val="24"/>
        </w:rPr>
        <w:t>Interview Questions Guide</w:t>
      </w:r>
    </w:p>
    <w:p w14:paraId="39427792" w14:textId="77777777" w:rsidR="00D562F1" w:rsidRPr="006B1A34" w:rsidRDefault="00D562F1" w:rsidP="00921C99">
      <w:pPr>
        <w:pStyle w:val="NormalWeb"/>
        <w:spacing w:before="0" w:beforeAutospacing="0" w:after="0" w:afterAutospacing="0"/>
        <w:rPr>
          <w:rFonts w:ascii="Georgia" w:hAnsi="Georgia"/>
          <w:color w:val="000000" w:themeColor="text1"/>
        </w:rPr>
      </w:pPr>
      <w:r w:rsidRPr="006B1A34">
        <w:rPr>
          <w:rFonts w:ascii="Georgia" w:hAnsi="Georgia"/>
          <w:color w:val="000000" w:themeColor="text1"/>
        </w:rPr>
        <w:t>The interview panel may assess the applicant on:</w:t>
      </w:r>
    </w:p>
    <w:p w14:paraId="45F1EE9C" w14:textId="77777777" w:rsidR="00D562F1" w:rsidRPr="006B1A34" w:rsidRDefault="00D562F1" w:rsidP="00921C99">
      <w:pPr>
        <w:pStyle w:val="NormalWeb"/>
        <w:numPr>
          <w:ilvl w:val="0"/>
          <w:numId w:val="73"/>
        </w:numPr>
        <w:spacing w:before="0" w:beforeAutospacing="0" w:after="0" w:afterAutospacing="0"/>
        <w:rPr>
          <w:rFonts w:ascii="Georgia" w:hAnsi="Georgia"/>
          <w:color w:val="000000" w:themeColor="text1"/>
        </w:rPr>
      </w:pPr>
      <w:r w:rsidRPr="006B1A34">
        <w:rPr>
          <w:rFonts w:ascii="Georgia" w:hAnsi="Georgia"/>
          <w:color w:val="000000" w:themeColor="text1"/>
        </w:rPr>
        <w:t>Professional background and governance experience.</w:t>
      </w:r>
    </w:p>
    <w:p w14:paraId="6D5BB6F4" w14:textId="77777777" w:rsidR="00D562F1" w:rsidRPr="006B1A34" w:rsidRDefault="00D562F1" w:rsidP="00921C99">
      <w:pPr>
        <w:pStyle w:val="NormalWeb"/>
        <w:numPr>
          <w:ilvl w:val="0"/>
          <w:numId w:val="73"/>
        </w:numPr>
        <w:spacing w:before="0" w:beforeAutospacing="0" w:after="0" w:afterAutospacing="0"/>
        <w:rPr>
          <w:rFonts w:ascii="Georgia" w:hAnsi="Georgia"/>
          <w:color w:val="000000" w:themeColor="text1"/>
        </w:rPr>
      </w:pPr>
      <w:r w:rsidRPr="006B1A34">
        <w:rPr>
          <w:rFonts w:ascii="Georgia" w:hAnsi="Georgia"/>
          <w:color w:val="000000" w:themeColor="text1"/>
        </w:rPr>
        <w:t>Significant achievements and institutional impact.</w:t>
      </w:r>
    </w:p>
    <w:p w14:paraId="72869823" w14:textId="77777777" w:rsidR="00D562F1" w:rsidRPr="006B1A34" w:rsidRDefault="00D562F1" w:rsidP="00921C99">
      <w:pPr>
        <w:pStyle w:val="NormalWeb"/>
        <w:numPr>
          <w:ilvl w:val="0"/>
          <w:numId w:val="73"/>
        </w:numPr>
        <w:spacing w:before="0" w:beforeAutospacing="0" w:after="0" w:afterAutospacing="0"/>
        <w:rPr>
          <w:rFonts w:ascii="Georgia" w:hAnsi="Georgia"/>
          <w:color w:val="000000" w:themeColor="text1"/>
        </w:rPr>
      </w:pPr>
      <w:r w:rsidRPr="006B1A34">
        <w:rPr>
          <w:rFonts w:ascii="Georgia" w:hAnsi="Georgia"/>
          <w:color w:val="000000" w:themeColor="text1"/>
        </w:rPr>
        <w:t>Ethical challenges encountered and how they were managed.</w:t>
      </w:r>
    </w:p>
    <w:p w14:paraId="30876D54" w14:textId="77777777" w:rsidR="00D562F1" w:rsidRPr="006B1A34" w:rsidRDefault="00D562F1" w:rsidP="00921C99">
      <w:pPr>
        <w:pStyle w:val="NormalWeb"/>
        <w:numPr>
          <w:ilvl w:val="0"/>
          <w:numId w:val="73"/>
        </w:numPr>
        <w:spacing w:before="0" w:beforeAutospacing="0" w:after="0" w:afterAutospacing="0"/>
        <w:rPr>
          <w:rFonts w:ascii="Georgia" w:hAnsi="Georgia"/>
          <w:color w:val="000000" w:themeColor="text1"/>
        </w:rPr>
      </w:pPr>
      <w:r w:rsidRPr="006B1A34">
        <w:rPr>
          <w:rFonts w:ascii="Georgia" w:hAnsi="Georgia"/>
          <w:color w:val="000000" w:themeColor="text1"/>
        </w:rPr>
        <w:t>Reasons for seeking CPSG membership.</w:t>
      </w:r>
    </w:p>
    <w:p w14:paraId="5679F7AC" w14:textId="77777777" w:rsidR="00D562F1" w:rsidRPr="006B1A34" w:rsidRDefault="00D562F1" w:rsidP="00921C99">
      <w:pPr>
        <w:pStyle w:val="NormalWeb"/>
        <w:numPr>
          <w:ilvl w:val="0"/>
          <w:numId w:val="73"/>
        </w:numPr>
        <w:spacing w:before="0" w:beforeAutospacing="0" w:after="0" w:afterAutospacing="0"/>
        <w:rPr>
          <w:rFonts w:ascii="Georgia" w:hAnsi="Georgia"/>
          <w:color w:val="000000" w:themeColor="text1"/>
        </w:rPr>
      </w:pPr>
      <w:r w:rsidRPr="006B1A34">
        <w:rPr>
          <w:rFonts w:ascii="Georgia" w:hAnsi="Georgia"/>
          <w:color w:val="000000" w:themeColor="text1"/>
        </w:rPr>
        <w:t>Expected contributions to CPSG and the public sector governance community.</w:t>
      </w:r>
    </w:p>
    <w:p w14:paraId="201F5841" w14:textId="77777777" w:rsidR="00D562F1" w:rsidRPr="006B1A34" w:rsidRDefault="00D562F1" w:rsidP="00921C99">
      <w:pPr>
        <w:pStyle w:val="NormalWeb"/>
        <w:numPr>
          <w:ilvl w:val="0"/>
          <w:numId w:val="73"/>
        </w:numPr>
        <w:spacing w:before="0" w:beforeAutospacing="0" w:after="0" w:afterAutospacing="0"/>
        <w:rPr>
          <w:rFonts w:ascii="Georgia" w:hAnsi="Georgia"/>
          <w:color w:val="000000" w:themeColor="text1"/>
        </w:rPr>
      </w:pPr>
      <w:r w:rsidRPr="006B1A34">
        <w:rPr>
          <w:rFonts w:ascii="Georgia" w:hAnsi="Georgia"/>
          <w:color w:val="000000" w:themeColor="text1"/>
        </w:rPr>
        <w:t>Vision for strengthening governance within their organisation or sector.</w:t>
      </w:r>
    </w:p>
    <w:p w14:paraId="6D897620" w14:textId="77777777" w:rsidR="00D562F1" w:rsidRPr="006B1A34" w:rsidRDefault="00D562F1" w:rsidP="00921C99">
      <w:pPr>
        <w:spacing w:after="0"/>
        <w:rPr>
          <w:rFonts w:ascii="Georgia" w:hAnsi="Georgia"/>
          <w:color w:val="000000" w:themeColor="text1"/>
          <w:sz w:val="24"/>
          <w:szCs w:val="24"/>
        </w:rPr>
      </w:pPr>
      <w:r w:rsidRPr="006B1A34">
        <w:rPr>
          <w:rFonts w:ascii="Georgia" w:hAnsi="Georgia"/>
          <w:color w:val="000000" w:themeColor="text1"/>
          <w:sz w:val="24"/>
          <w:szCs w:val="24"/>
        </w:rPr>
        <w:t xml:space="preserve"> </w:t>
      </w:r>
    </w:p>
    <w:p w14:paraId="4D859286" w14:textId="77777777" w:rsidR="000E0B40" w:rsidRPr="006B1A34" w:rsidRDefault="000E0B40" w:rsidP="00921C99">
      <w:pPr>
        <w:spacing w:after="0"/>
        <w:rPr>
          <w:rFonts w:ascii="Georgia" w:hAnsi="Georgia"/>
          <w:color w:val="000000" w:themeColor="text1"/>
          <w:sz w:val="24"/>
          <w:szCs w:val="24"/>
        </w:rPr>
      </w:pPr>
    </w:p>
    <w:p w14:paraId="185303E9" w14:textId="77777777" w:rsidR="00D562F1" w:rsidRPr="006B1A34" w:rsidRDefault="00D562F1" w:rsidP="00921C99">
      <w:pPr>
        <w:pStyle w:val="Heading2"/>
        <w:spacing w:before="0" w:beforeAutospacing="0" w:after="0" w:afterAutospacing="0"/>
        <w:rPr>
          <w:rFonts w:ascii="Georgia" w:hAnsi="Georgia"/>
          <w:color w:val="000000" w:themeColor="text1"/>
          <w:sz w:val="24"/>
          <w:szCs w:val="24"/>
        </w:rPr>
      </w:pPr>
      <w:r w:rsidRPr="006B1A34">
        <w:rPr>
          <w:rStyle w:val="Strong"/>
          <w:rFonts w:ascii="Georgia" w:hAnsi="Georgia"/>
          <w:b/>
          <w:bCs/>
          <w:color w:val="000000" w:themeColor="text1"/>
          <w:sz w:val="24"/>
          <w:szCs w:val="24"/>
        </w:rPr>
        <w:t>Panel Recommendation</w:t>
      </w:r>
    </w:p>
    <w:p w14:paraId="43C9C455" w14:textId="77777777" w:rsidR="00D562F1" w:rsidRPr="006B1A34" w:rsidRDefault="00D562F1" w:rsidP="00921C99">
      <w:pPr>
        <w:pStyle w:val="NormalWeb"/>
        <w:pBdr>
          <w:top w:val="single" w:sz="4" w:space="1" w:color="auto"/>
          <w:left w:val="single" w:sz="4" w:space="4" w:color="auto"/>
          <w:bottom w:val="single" w:sz="4" w:space="1" w:color="auto"/>
          <w:right w:val="single" w:sz="4" w:space="4" w:color="auto"/>
          <w:between w:val="single" w:sz="4" w:space="1" w:color="auto"/>
          <w:bar w:val="single" w:sz="4" w:color="auto"/>
        </w:pBdr>
        <w:spacing w:before="0" w:beforeAutospacing="0" w:after="0" w:afterAutospacing="0"/>
        <w:rPr>
          <w:rFonts w:ascii="Georgia" w:hAnsi="Georgia"/>
          <w:color w:val="000000" w:themeColor="text1"/>
        </w:rPr>
      </w:pPr>
      <w:r w:rsidRPr="006B1A34">
        <w:rPr>
          <w:rFonts w:ascii="Segoe UI Symbol" w:hAnsi="Segoe UI Symbol" w:cs="Segoe UI Symbol"/>
          <w:color w:val="000000" w:themeColor="text1"/>
        </w:rPr>
        <w:t>☐</w:t>
      </w:r>
      <w:r w:rsidRPr="006B1A34">
        <w:rPr>
          <w:rFonts w:ascii="Georgia" w:hAnsi="Georgia"/>
          <w:color w:val="000000" w:themeColor="text1"/>
        </w:rPr>
        <w:t xml:space="preserve"> Recommended for Admission</w:t>
      </w:r>
    </w:p>
    <w:p w14:paraId="2E7DBDAF" w14:textId="77777777" w:rsidR="00D562F1" w:rsidRPr="006B1A34" w:rsidRDefault="00D562F1" w:rsidP="00921C99">
      <w:pPr>
        <w:pStyle w:val="NormalWeb"/>
        <w:pBdr>
          <w:top w:val="single" w:sz="4" w:space="1" w:color="auto"/>
          <w:left w:val="single" w:sz="4" w:space="4" w:color="auto"/>
          <w:bottom w:val="single" w:sz="4" w:space="1" w:color="auto"/>
          <w:right w:val="single" w:sz="4" w:space="4" w:color="auto"/>
          <w:between w:val="single" w:sz="4" w:space="1" w:color="auto"/>
          <w:bar w:val="single" w:sz="4" w:color="auto"/>
        </w:pBdr>
        <w:spacing w:before="0" w:beforeAutospacing="0" w:after="0" w:afterAutospacing="0"/>
        <w:rPr>
          <w:rFonts w:ascii="Georgia" w:hAnsi="Georgia"/>
          <w:color w:val="000000" w:themeColor="text1"/>
        </w:rPr>
      </w:pPr>
      <w:r w:rsidRPr="006B1A34">
        <w:rPr>
          <w:rFonts w:ascii="Segoe UI Symbol" w:hAnsi="Segoe UI Symbol" w:cs="Segoe UI Symbol"/>
          <w:color w:val="000000" w:themeColor="text1"/>
        </w:rPr>
        <w:t>☐</w:t>
      </w:r>
      <w:r w:rsidRPr="006B1A34">
        <w:rPr>
          <w:rFonts w:ascii="Georgia" w:hAnsi="Georgia"/>
          <w:color w:val="000000" w:themeColor="text1"/>
        </w:rPr>
        <w:t xml:space="preserve"> Recommended with Conditions</w:t>
      </w:r>
    </w:p>
    <w:p w14:paraId="28E29D05" w14:textId="77777777" w:rsidR="00D562F1" w:rsidRPr="006B1A34" w:rsidRDefault="00D562F1" w:rsidP="00921C99">
      <w:pPr>
        <w:pStyle w:val="NormalWeb"/>
        <w:pBdr>
          <w:top w:val="single" w:sz="4" w:space="1" w:color="auto"/>
          <w:left w:val="single" w:sz="4" w:space="4" w:color="auto"/>
          <w:bottom w:val="single" w:sz="4" w:space="1" w:color="auto"/>
          <w:right w:val="single" w:sz="4" w:space="4" w:color="auto"/>
          <w:between w:val="single" w:sz="4" w:space="1" w:color="auto"/>
          <w:bar w:val="single" w:sz="4" w:color="auto"/>
        </w:pBdr>
        <w:spacing w:before="0" w:beforeAutospacing="0" w:after="0" w:afterAutospacing="0"/>
        <w:rPr>
          <w:rFonts w:ascii="Georgia" w:hAnsi="Georgia"/>
          <w:color w:val="000000" w:themeColor="text1"/>
        </w:rPr>
      </w:pPr>
      <w:r w:rsidRPr="006B1A34">
        <w:rPr>
          <w:rFonts w:ascii="Segoe UI Symbol" w:hAnsi="Segoe UI Symbol" w:cs="Segoe UI Symbol"/>
          <w:color w:val="000000" w:themeColor="text1"/>
        </w:rPr>
        <w:t>☐</w:t>
      </w:r>
      <w:r w:rsidRPr="006B1A34">
        <w:rPr>
          <w:rFonts w:ascii="Georgia" w:hAnsi="Georgia"/>
          <w:color w:val="000000" w:themeColor="text1"/>
        </w:rPr>
        <w:t xml:space="preserve"> Deferred (Further Information Required)</w:t>
      </w:r>
    </w:p>
    <w:p w14:paraId="18AE965F" w14:textId="77777777" w:rsidR="00D562F1" w:rsidRPr="006B1A34" w:rsidRDefault="00D562F1" w:rsidP="00921C99">
      <w:pPr>
        <w:pStyle w:val="NormalWeb"/>
        <w:pBdr>
          <w:top w:val="single" w:sz="4" w:space="1" w:color="auto"/>
          <w:left w:val="single" w:sz="4" w:space="4" w:color="auto"/>
          <w:bottom w:val="single" w:sz="4" w:space="1" w:color="auto"/>
          <w:right w:val="single" w:sz="4" w:space="4" w:color="auto"/>
          <w:between w:val="single" w:sz="4" w:space="1" w:color="auto"/>
          <w:bar w:val="single" w:sz="4" w:color="auto"/>
        </w:pBdr>
        <w:spacing w:before="0" w:beforeAutospacing="0" w:after="0" w:afterAutospacing="0"/>
        <w:rPr>
          <w:rFonts w:ascii="Georgia" w:hAnsi="Georgia"/>
          <w:color w:val="000000" w:themeColor="text1"/>
        </w:rPr>
      </w:pPr>
      <w:r w:rsidRPr="006B1A34">
        <w:rPr>
          <w:rFonts w:ascii="Segoe UI Symbol" w:hAnsi="Segoe UI Symbol" w:cs="Segoe UI Symbol"/>
          <w:color w:val="000000" w:themeColor="text1"/>
        </w:rPr>
        <w:t>☐</w:t>
      </w:r>
      <w:r w:rsidRPr="006B1A34">
        <w:rPr>
          <w:rFonts w:ascii="Georgia" w:hAnsi="Georgia"/>
          <w:color w:val="000000" w:themeColor="text1"/>
        </w:rPr>
        <w:t xml:space="preserve"> Not Recommended</w:t>
      </w:r>
    </w:p>
    <w:p w14:paraId="7CCB6DE9" w14:textId="77777777" w:rsidR="00D562F1" w:rsidRPr="006B1A34" w:rsidRDefault="00D562F1" w:rsidP="00921C99">
      <w:pPr>
        <w:spacing w:after="0"/>
        <w:rPr>
          <w:rFonts w:ascii="Georgia" w:hAnsi="Georgia"/>
          <w:color w:val="000000" w:themeColor="text1"/>
          <w:sz w:val="24"/>
          <w:szCs w:val="24"/>
        </w:rPr>
      </w:pPr>
      <w:r w:rsidRPr="006B1A34">
        <w:rPr>
          <w:rFonts w:ascii="Georgia" w:hAnsi="Georgia"/>
          <w:color w:val="000000" w:themeColor="text1"/>
          <w:sz w:val="24"/>
          <w:szCs w:val="24"/>
        </w:rPr>
        <w:t xml:space="preserve"> </w:t>
      </w:r>
    </w:p>
    <w:p w14:paraId="234474B7" w14:textId="77777777" w:rsidR="00D562F1" w:rsidRPr="006B1A34" w:rsidRDefault="00D562F1" w:rsidP="00921C99">
      <w:pPr>
        <w:pStyle w:val="Heading2"/>
        <w:spacing w:before="0" w:beforeAutospacing="0" w:after="0" w:afterAutospacing="0"/>
        <w:rPr>
          <w:rFonts w:ascii="Georgia" w:hAnsi="Georgia"/>
          <w:color w:val="000000" w:themeColor="text1"/>
          <w:sz w:val="24"/>
          <w:szCs w:val="24"/>
        </w:rPr>
      </w:pPr>
      <w:r w:rsidRPr="006B1A34">
        <w:rPr>
          <w:rStyle w:val="Strong"/>
          <w:rFonts w:ascii="Georgia" w:hAnsi="Georgia"/>
          <w:b/>
          <w:bCs/>
          <w:color w:val="000000" w:themeColor="text1"/>
          <w:sz w:val="24"/>
          <w:szCs w:val="24"/>
        </w:rPr>
        <w:t>Panel Comments</w:t>
      </w:r>
    </w:p>
    <w:p w14:paraId="143E47B5" w14:textId="77777777" w:rsidR="00D562F1" w:rsidRPr="006B1A34" w:rsidRDefault="00000000" w:rsidP="00921C99">
      <w:pPr>
        <w:spacing w:after="0"/>
        <w:rPr>
          <w:rFonts w:ascii="Georgia" w:hAnsi="Georgia"/>
          <w:color w:val="000000" w:themeColor="text1"/>
          <w:sz w:val="24"/>
          <w:szCs w:val="24"/>
        </w:rPr>
      </w:pPr>
      <w:r>
        <w:rPr>
          <w:rFonts w:ascii="Georgia" w:hAnsi="Georgia"/>
          <w:color w:val="000000" w:themeColor="text1"/>
          <w:sz w:val="24"/>
          <w:szCs w:val="24"/>
        </w:rPr>
        <w:pict w14:anchorId="115B6F4C">
          <v:rect id="_x0000_i1031" style="width:0;height:1.5pt" o:hralign="center" o:hrstd="t" o:hr="t" fillcolor="#a0a0a0" stroked="f"/>
        </w:pict>
      </w:r>
    </w:p>
    <w:p w14:paraId="34519936" w14:textId="77777777" w:rsidR="00D562F1" w:rsidRPr="006B1A34" w:rsidRDefault="00000000" w:rsidP="00921C99">
      <w:pPr>
        <w:spacing w:after="0"/>
        <w:rPr>
          <w:rFonts w:ascii="Georgia" w:hAnsi="Georgia"/>
          <w:color w:val="000000" w:themeColor="text1"/>
          <w:sz w:val="24"/>
          <w:szCs w:val="24"/>
        </w:rPr>
      </w:pPr>
      <w:r>
        <w:rPr>
          <w:rFonts w:ascii="Georgia" w:hAnsi="Georgia"/>
          <w:color w:val="000000" w:themeColor="text1"/>
          <w:sz w:val="24"/>
          <w:szCs w:val="24"/>
        </w:rPr>
        <w:pict w14:anchorId="7BC97C4A">
          <v:rect id="_x0000_i1032" style="width:0;height:1.5pt" o:hralign="center" o:hrstd="t" o:hr="t" fillcolor="#a0a0a0" stroked="f"/>
        </w:pict>
      </w:r>
    </w:p>
    <w:p w14:paraId="396F77C5" w14:textId="77777777" w:rsidR="00D562F1" w:rsidRPr="006B1A34" w:rsidRDefault="00000000" w:rsidP="00921C99">
      <w:pPr>
        <w:spacing w:after="0"/>
        <w:rPr>
          <w:rFonts w:ascii="Georgia" w:hAnsi="Georgia"/>
          <w:color w:val="000000" w:themeColor="text1"/>
          <w:sz w:val="24"/>
          <w:szCs w:val="24"/>
        </w:rPr>
      </w:pPr>
      <w:r>
        <w:rPr>
          <w:rFonts w:ascii="Georgia" w:hAnsi="Georgia"/>
          <w:color w:val="000000" w:themeColor="text1"/>
          <w:sz w:val="24"/>
          <w:szCs w:val="24"/>
        </w:rPr>
        <w:pict w14:anchorId="7BB2203C">
          <v:rect id="_x0000_i1033" style="width:0;height:1.5pt" o:hralign="center" o:hrstd="t" o:hr="t" fillcolor="#a0a0a0" stroked="f"/>
        </w:pict>
      </w:r>
    </w:p>
    <w:p w14:paraId="0452A187" w14:textId="77777777" w:rsidR="00D562F1" w:rsidRPr="006B1A34" w:rsidRDefault="00000000" w:rsidP="00921C99">
      <w:pPr>
        <w:spacing w:after="0"/>
        <w:rPr>
          <w:rFonts w:ascii="Georgia" w:hAnsi="Georgia"/>
          <w:color w:val="000000" w:themeColor="text1"/>
          <w:sz w:val="24"/>
          <w:szCs w:val="24"/>
        </w:rPr>
      </w:pPr>
      <w:r>
        <w:rPr>
          <w:rFonts w:ascii="Georgia" w:hAnsi="Georgia"/>
          <w:color w:val="000000" w:themeColor="text1"/>
          <w:sz w:val="24"/>
          <w:szCs w:val="24"/>
        </w:rPr>
        <w:pict w14:anchorId="7B8B99A6">
          <v:rect id="_x0000_i1034" style="width:0;height:1.5pt" o:hralign="center" o:hrstd="t" o:hr="t" fillcolor="#a0a0a0" stroked="f"/>
        </w:pict>
      </w:r>
    </w:p>
    <w:p w14:paraId="710B6D2A" w14:textId="77777777" w:rsidR="000E0B40" w:rsidRPr="006B1A34" w:rsidRDefault="000E0B40" w:rsidP="00921C99">
      <w:pPr>
        <w:spacing w:after="0"/>
        <w:rPr>
          <w:rFonts w:ascii="Georgia" w:hAnsi="Georgia"/>
          <w:color w:val="000000" w:themeColor="text1"/>
          <w:sz w:val="24"/>
          <w:szCs w:val="24"/>
        </w:rPr>
      </w:pPr>
    </w:p>
    <w:p w14:paraId="5E67DC24" w14:textId="77777777" w:rsidR="00D562F1" w:rsidRPr="006B1A34" w:rsidRDefault="00D562F1" w:rsidP="00921C99">
      <w:pPr>
        <w:pStyle w:val="Heading2"/>
        <w:spacing w:before="0" w:beforeAutospacing="0" w:after="0" w:afterAutospacing="0"/>
        <w:rPr>
          <w:rFonts w:ascii="Georgia" w:hAnsi="Georgia"/>
          <w:color w:val="000000" w:themeColor="text1"/>
          <w:sz w:val="24"/>
          <w:szCs w:val="24"/>
        </w:rPr>
      </w:pPr>
      <w:r w:rsidRPr="006B1A34">
        <w:rPr>
          <w:rStyle w:val="Strong"/>
          <w:rFonts w:ascii="Georgia" w:hAnsi="Georgia"/>
          <w:b/>
          <w:bCs/>
          <w:color w:val="000000" w:themeColor="text1"/>
          <w:sz w:val="24"/>
          <w:szCs w:val="24"/>
        </w:rPr>
        <w:t xml:space="preserve">Interview Panel Sign-Off: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85"/>
        <w:gridCol w:w="1969"/>
        <w:gridCol w:w="3809"/>
      </w:tblGrid>
      <w:tr w:rsidR="008F468F" w:rsidRPr="006B1A34" w14:paraId="7A13EB12" w14:textId="77777777" w:rsidTr="006557DA">
        <w:trPr>
          <w:tblHeader/>
          <w:tblCellSpacing w:w="15" w:type="dxa"/>
        </w:trPr>
        <w:tc>
          <w:tcPr>
            <w:tcW w:w="1940" w:type="dxa"/>
            <w:tcBorders>
              <w:top w:val="single" w:sz="4" w:space="0" w:color="auto"/>
              <w:left w:val="single" w:sz="4" w:space="0" w:color="auto"/>
              <w:bottom w:val="single" w:sz="4" w:space="0" w:color="auto"/>
              <w:right w:val="single" w:sz="4" w:space="0" w:color="auto"/>
            </w:tcBorders>
            <w:vAlign w:val="center"/>
            <w:hideMark/>
          </w:tcPr>
          <w:p w14:paraId="517542E5" w14:textId="77777777" w:rsidR="00D562F1" w:rsidRPr="006B1A34" w:rsidRDefault="00D562F1" w:rsidP="00921C99">
            <w:pPr>
              <w:spacing w:after="0"/>
              <w:jc w:val="center"/>
              <w:rPr>
                <w:rFonts w:ascii="Georgia" w:hAnsi="Georgia"/>
                <w:b/>
                <w:bCs/>
                <w:color w:val="000000" w:themeColor="text1"/>
                <w:sz w:val="24"/>
                <w:szCs w:val="24"/>
              </w:rPr>
            </w:pPr>
            <w:r w:rsidRPr="006B1A34">
              <w:rPr>
                <w:rFonts w:ascii="Georgia" w:hAnsi="Georgia"/>
                <w:b/>
                <w:bCs/>
                <w:color w:val="000000" w:themeColor="text1"/>
                <w:sz w:val="24"/>
                <w:szCs w:val="24"/>
              </w:rPr>
              <w:t>Name</w:t>
            </w:r>
          </w:p>
        </w:tc>
        <w:tc>
          <w:tcPr>
            <w:tcW w:w="721" w:type="dxa"/>
            <w:tcBorders>
              <w:top w:val="single" w:sz="4" w:space="0" w:color="auto"/>
              <w:left w:val="single" w:sz="4" w:space="0" w:color="auto"/>
              <w:bottom w:val="single" w:sz="4" w:space="0" w:color="auto"/>
              <w:right w:val="single" w:sz="4" w:space="0" w:color="auto"/>
            </w:tcBorders>
            <w:vAlign w:val="center"/>
            <w:hideMark/>
          </w:tcPr>
          <w:p w14:paraId="1A9421A9" w14:textId="77777777" w:rsidR="00D562F1" w:rsidRPr="006B1A34" w:rsidRDefault="00D562F1" w:rsidP="00921C99">
            <w:pPr>
              <w:spacing w:after="0"/>
              <w:ind w:left="261" w:right="137"/>
              <w:jc w:val="center"/>
              <w:rPr>
                <w:rFonts w:ascii="Georgia" w:hAnsi="Georgia"/>
                <w:b/>
                <w:bCs/>
                <w:color w:val="000000" w:themeColor="text1"/>
                <w:sz w:val="24"/>
                <w:szCs w:val="24"/>
              </w:rPr>
            </w:pPr>
            <w:r w:rsidRPr="006B1A34">
              <w:rPr>
                <w:rFonts w:ascii="Georgia" w:hAnsi="Georgia"/>
                <w:b/>
                <w:bCs/>
                <w:color w:val="000000" w:themeColor="text1"/>
                <w:sz w:val="24"/>
                <w:szCs w:val="24"/>
              </w:rPr>
              <w:t>Designation</w:t>
            </w:r>
          </w:p>
        </w:tc>
        <w:tc>
          <w:tcPr>
            <w:tcW w:w="3764" w:type="dxa"/>
            <w:tcBorders>
              <w:top w:val="single" w:sz="4" w:space="0" w:color="auto"/>
              <w:left w:val="single" w:sz="4" w:space="0" w:color="auto"/>
              <w:bottom w:val="single" w:sz="4" w:space="0" w:color="auto"/>
              <w:right w:val="single" w:sz="4" w:space="0" w:color="auto"/>
            </w:tcBorders>
            <w:vAlign w:val="center"/>
            <w:hideMark/>
          </w:tcPr>
          <w:p w14:paraId="3FDC1B66" w14:textId="77777777" w:rsidR="00D562F1" w:rsidRPr="006B1A34" w:rsidRDefault="00D562F1" w:rsidP="00921C99">
            <w:pPr>
              <w:spacing w:after="0"/>
              <w:ind w:left="1511"/>
              <w:jc w:val="center"/>
              <w:rPr>
                <w:rFonts w:ascii="Georgia" w:hAnsi="Georgia"/>
                <w:b/>
                <w:bCs/>
                <w:color w:val="000000" w:themeColor="text1"/>
                <w:sz w:val="24"/>
                <w:szCs w:val="24"/>
              </w:rPr>
            </w:pPr>
            <w:r w:rsidRPr="006B1A34">
              <w:rPr>
                <w:rFonts w:ascii="Georgia" w:hAnsi="Georgia"/>
                <w:b/>
                <w:bCs/>
                <w:color w:val="000000" w:themeColor="text1"/>
                <w:sz w:val="24"/>
                <w:szCs w:val="24"/>
              </w:rPr>
              <w:t>Signature</w:t>
            </w:r>
          </w:p>
        </w:tc>
      </w:tr>
      <w:tr w:rsidR="008F468F" w:rsidRPr="006B1A34" w14:paraId="0B29C8F8" w14:textId="77777777" w:rsidTr="00A40CD0">
        <w:trPr>
          <w:tblCellSpacing w:w="15" w:type="dxa"/>
        </w:trPr>
        <w:tc>
          <w:tcPr>
            <w:tcW w:w="1940" w:type="dxa"/>
            <w:vAlign w:val="center"/>
            <w:hideMark/>
          </w:tcPr>
          <w:p w14:paraId="692E1BA1" w14:textId="77777777" w:rsidR="00D562F1" w:rsidRPr="006B1A34" w:rsidRDefault="00D562F1" w:rsidP="00921C99">
            <w:pPr>
              <w:spacing w:after="0"/>
              <w:jc w:val="center"/>
              <w:rPr>
                <w:rFonts w:ascii="Georgia" w:hAnsi="Georgia"/>
                <w:b/>
                <w:bCs/>
                <w:color w:val="000000" w:themeColor="text1"/>
                <w:sz w:val="24"/>
                <w:szCs w:val="24"/>
              </w:rPr>
            </w:pPr>
          </w:p>
        </w:tc>
        <w:tc>
          <w:tcPr>
            <w:tcW w:w="721" w:type="dxa"/>
            <w:vAlign w:val="center"/>
            <w:hideMark/>
          </w:tcPr>
          <w:p w14:paraId="28E6E6B3" w14:textId="77777777" w:rsidR="00D562F1" w:rsidRPr="006B1A34" w:rsidRDefault="00D562F1" w:rsidP="00921C99">
            <w:pPr>
              <w:spacing w:after="0"/>
              <w:rPr>
                <w:rFonts w:ascii="Georgia" w:hAnsi="Georgia"/>
                <w:color w:val="000000" w:themeColor="text1"/>
                <w:sz w:val="24"/>
                <w:szCs w:val="24"/>
              </w:rPr>
            </w:pPr>
          </w:p>
        </w:tc>
        <w:tc>
          <w:tcPr>
            <w:tcW w:w="3764" w:type="dxa"/>
            <w:vAlign w:val="center"/>
            <w:hideMark/>
          </w:tcPr>
          <w:p w14:paraId="3D2D3A7E" w14:textId="77777777" w:rsidR="00D562F1" w:rsidRPr="006B1A34" w:rsidRDefault="00D562F1" w:rsidP="00921C99">
            <w:pPr>
              <w:spacing w:after="0"/>
              <w:rPr>
                <w:rFonts w:ascii="Georgia" w:hAnsi="Georgia"/>
                <w:color w:val="000000" w:themeColor="text1"/>
                <w:sz w:val="24"/>
                <w:szCs w:val="24"/>
              </w:rPr>
            </w:pPr>
          </w:p>
        </w:tc>
      </w:tr>
      <w:tr w:rsidR="008F468F" w:rsidRPr="006B1A34" w14:paraId="2E5B2DFF" w14:textId="77777777" w:rsidTr="00A40CD0">
        <w:trPr>
          <w:tblCellSpacing w:w="15" w:type="dxa"/>
        </w:trPr>
        <w:tc>
          <w:tcPr>
            <w:tcW w:w="1940" w:type="dxa"/>
            <w:vAlign w:val="center"/>
            <w:hideMark/>
          </w:tcPr>
          <w:p w14:paraId="5D0F99B9" w14:textId="77777777" w:rsidR="00D562F1" w:rsidRPr="006B1A34" w:rsidRDefault="00D562F1" w:rsidP="00921C99">
            <w:pPr>
              <w:spacing w:after="0"/>
              <w:rPr>
                <w:rFonts w:ascii="Georgia" w:hAnsi="Georgia"/>
                <w:color w:val="000000" w:themeColor="text1"/>
                <w:sz w:val="24"/>
                <w:szCs w:val="24"/>
              </w:rPr>
            </w:pPr>
          </w:p>
        </w:tc>
        <w:tc>
          <w:tcPr>
            <w:tcW w:w="721" w:type="dxa"/>
            <w:vAlign w:val="center"/>
            <w:hideMark/>
          </w:tcPr>
          <w:p w14:paraId="3A8940EC" w14:textId="77777777" w:rsidR="00D562F1" w:rsidRPr="006B1A34" w:rsidRDefault="00D562F1" w:rsidP="00921C99">
            <w:pPr>
              <w:spacing w:after="0"/>
              <w:rPr>
                <w:rFonts w:ascii="Georgia" w:hAnsi="Georgia"/>
                <w:color w:val="000000" w:themeColor="text1"/>
                <w:sz w:val="24"/>
                <w:szCs w:val="24"/>
              </w:rPr>
            </w:pPr>
          </w:p>
        </w:tc>
        <w:tc>
          <w:tcPr>
            <w:tcW w:w="3764" w:type="dxa"/>
            <w:vAlign w:val="center"/>
            <w:hideMark/>
          </w:tcPr>
          <w:p w14:paraId="3E8C7B18" w14:textId="77777777" w:rsidR="00D562F1" w:rsidRPr="006B1A34" w:rsidRDefault="00D562F1" w:rsidP="00921C99">
            <w:pPr>
              <w:spacing w:after="0"/>
              <w:rPr>
                <w:rFonts w:ascii="Georgia" w:hAnsi="Georgia"/>
                <w:color w:val="000000" w:themeColor="text1"/>
                <w:sz w:val="24"/>
                <w:szCs w:val="24"/>
              </w:rPr>
            </w:pPr>
          </w:p>
        </w:tc>
      </w:tr>
      <w:tr w:rsidR="008F468F" w:rsidRPr="006B1A34" w14:paraId="50E9C491" w14:textId="77777777" w:rsidTr="00A40CD0">
        <w:trPr>
          <w:tblCellSpacing w:w="15" w:type="dxa"/>
        </w:trPr>
        <w:tc>
          <w:tcPr>
            <w:tcW w:w="1940" w:type="dxa"/>
            <w:vAlign w:val="center"/>
            <w:hideMark/>
          </w:tcPr>
          <w:p w14:paraId="7B006726" w14:textId="77777777" w:rsidR="00D562F1" w:rsidRPr="006B1A34" w:rsidRDefault="00D562F1" w:rsidP="00921C99">
            <w:pPr>
              <w:spacing w:after="0"/>
              <w:rPr>
                <w:rFonts w:ascii="Georgia" w:hAnsi="Georgia"/>
                <w:color w:val="000000" w:themeColor="text1"/>
                <w:sz w:val="24"/>
                <w:szCs w:val="24"/>
              </w:rPr>
            </w:pPr>
          </w:p>
        </w:tc>
        <w:tc>
          <w:tcPr>
            <w:tcW w:w="721" w:type="dxa"/>
            <w:vAlign w:val="center"/>
            <w:hideMark/>
          </w:tcPr>
          <w:p w14:paraId="59822300" w14:textId="77777777" w:rsidR="00D562F1" w:rsidRPr="006B1A34" w:rsidRDefault="00D562F1" w:rsidP="00921C99">
            <w:pPr>
              <w:spacing w:after="0"/>
              <w:rPr>
                <w:rFonts w:ascii="Georgia" w:hAnsi="Georgia"/>
                <w:color w:val="000000" w:themeColor="text1"/>
                <w:sz w:val="24"/>
                <w:szCs w:val="24"/>
              </w:rPr>
            </w:pPr>
          </w:p>
        </w:tc>
        <w:tc>
          <w:tcPr>
            <w:tcW w:w="3764" w:type="dxa"/>
            <w:vAlign w:val="center"/>
            <w:hideMark/>
          </w:tcPr>
          <w:p w14:paraId="70859D20" w14:textId="77777777" w:rsidR="00D562F1" w:rsidRPr="006B1A34" w:rsidRDefault="00D562F1" w:rsidP="00921C99">
            <w:pPr>
              <w:spacing w:after="0"/>
              <w:rPr>
                <w:rFonts w:ascii="Georgia" w:hAnsi="Georgia"/>
                <w:color w:val="000000" w:themeColor="text1"/>
                <w:sz w:val="24"/>
                <w:szCs w:val="24"/>
              </w:rPr>
            </w:pPr>
          </w:p>
        </w:tc>
      </w:tr>
    </w:tbl>
    <w:p w14:paraId="3326D6E7" w14:textId="77777777" w:rsidR="00D562F1" w:rsidRPr="006B1A34" w:rsidRDefault="00D562F1" w:rsidP="00921C99">
      <w:pPr>
        <w:pStyle w:val="Heading2"/>
        <w:spacing w:before="0" w:beforeAutospacing="0" w:after="0" w:afterAutospacing="0"/>
        <w:rPr>
          <w:rFonts w:ascii="Georgia" w:hAnsi="Georgia"/>
          <w:color w:val="000000" w:themeColor="text1"/>
          <w:sz w:val="24"/>
          <w:szCs w:val="24"/>
        </w:rPr>
      </w:pPr>
      <w:r w:rsidRPr="006B1A34">
        <w:rPr>
          <w:rStyle w:val="Strong"/>
          <w:rFonts w:ascii="Georgia" w:hAnsi="Georgia"/>
          <w:b/>
          <w:bCs/>
          <w:color w:val="000000" w:themeColor="text1"/>
          <w:sz w:val="24"/>
          <w:szCs w:val="24"/>
        </w:rPr>
        <w:t>Membership Committee Decision</w:t>
      </w:r>
    </w:p>
    <w:p w14:paraId="740F28CB" w14:textId="77777777" w:rsidR="00D562F1" w:rsidRPr="006B1A34" w:rsidRDefault="00D562F1" w:rsidP="00921C99">
      <w:pPr>
        <w:pStyle w:val="NormalWeb"/>
        <w:pBdr>
          <w:top w:val="single" w:sz="4" w:space="1" w:color="auto"/>
          <w:left w:val="single" w:sz="4" w:space="4" w:color="auto"/>
          <w:bottom w:val="single" w:sz="4" w:space="1" w:color="auto"/>
          <w:right w:val="single" w:sz="4" w:space="4" w:color="auto"/>
          <w:between w:val="single" w:sz="4" w:space="1" w:color="auto"/>
          <w:bar w:val="single" w:sz="4" w:color="auto"/>
        </w:pBdr>
        <w:spacing w:before="0" w:beforeAutospacing="0" w:after="0" w:afterAutospacing="0"/>
        <w:rPr>
          <w:rFonts w:ascii="Georgia" w:hAnsi="Georgia"/>
          <w:color w:val="000000" w:themeColor="text1"/>
        </w:rPr>
      </w:pPr>
      <w:r w:rsidRPr="006B1A34">
        <w:rPr>
          <w:rFonts w:ascii="Segoe UI Symbol" w:hAnsi="Segoe UI Symbol" w:cs="Segoe UI Symbol"/>
          <w:color w:val="000000" w:themeColor="text1"/>
        </w:rPr>
        <w:t>☐</w:t>
      </w:r>
      <w:r w:rsidRPr="006B1A34">
        <w:rPr>
          <w:rFonts w:ascii="Georgia" w:hAnsi="Georgia"/>
          <w:color w:val="000000" w:themeColor="text1"/>
        </w:rPr>
        <w:t xml:space="preserve"> Approved</w:t>
      </w:r>
    </w:p>
    <w:p w14:paraId="049CDB87" w14:textId="77777777" w:rsidR="00D562F1" w:rsidRPr="006B1A34" w:rsidRDefault="00D562F1" w:rsidP="00921C99">
      <w:pPr>
        <w:pStyle w:val="NormalWeb"/>
        <w:pBdr>
          <w:top w:val="single" w:sz="4" w:space="1" w:color="auto"/>
          <w:left w:val="single" w:sz="4" w:space="4" w:color="auto"/>
          <w:bottom w:val="single" w:sz="4" w:space="1" w:color="auto"/>
          <w:right w:val="single" w:sz="4" w:space="4" w:color="auto"/>
          <w:between w:val="single" w:sz="4" w:space="1" w:color="auto"/>
          <w:bar w:val="single" w:sz="4" w:color="auto"/>
        </w:pBdr>
        <w:spacing w:before="0" w:beforeAutospacing="0" w:after="0" w:afterAutospacing="0"/>
        <w:rPr>
          <w:rFonts w:ascii="Georgia" w:hAnsi="Georgia"/>
          <w:color w:val="000000" w:themeColor="text1"/>
        </w:rPr>
      </w:pPr>
      <w:r w:rsidRPr="006B1A34">
        <w:rPr>
          <w:rFonts w:ascii="Segoe UI Symbol" w:hAnsi="Segoe UI Symbol" w:cs="Segoe UI Symbol"/>
          <w:color w:val="000000" w:themeColor="text1"/>
        </w:rPr>
        <w:t>☐</w:t>
      </w:r>
      <w:r w:rsidRPr="006B1A34">
        <w:rPr>
          <w:rFonts w:ascii="Georgia" w:hAnsi="Georgia"/>
          <w:color w:val="000000" w:themeColor="text1"/>
        </w:rPr>
        <w:t xml:space="preserve"> Deferred</w:t>
      </w:r>
    </w:p>
    <w:p w14:paraId="109E6D30" w14:textId="77777777" w:rsidR="00D562F1" w:rsidRPr="006B1A34" w:rsidRDefault="00D562F1" w:rsidP="00921C99">
      <w:pPr>
        <w:pStyle w:val="NormalWeb"/>
        <w:pBdr>
          <w:top w:val="single" w:sz="4" w:space="1" w:color="auto"/>
          <w:left w:val="single" w:sz="4" w:space="4" w:color="auto"/>
          <w:bottom w:val="single" w:sz="4" w:space="1" w:color="auto"/>
          <w:right w:val="single" w:sz="4" w:space="4" w:color="auto"/>
          <w:between w:val="single" w:sz="4" w:space="1" w:color="auto"/>
          <w:bar w:val="single" w:sz="4" w:color="auto"/>
        </w:pBdr>
        <w:spacing w:before="0" w:beforeAutospacing="0" w:after="0" w:afterAutospacing="0"/>
        <w:rPr>
          <w:rFonts w:ascii="Georgia" w:hAnsi="Georgia"/>
          <w:color w:val="000000" w:themeColor="text1"/>
        </w:rPr>
      </w:pPr>
      <w:r w:rsidRPr="006B1A34">
        <w:rPr>
          <w:rFonts w:ascii="Segoe UI Symbol" w:hAnsi="Segoe UI Symbol" w:cs="Segoe UI Symbol"/>
          <w:color w:val="000000" w:themeColor="text1"/>
        </w:rPr>
        <w:t>☐</w:t>
      </w:r>
      <w:r w:rsidRPr="006B1A34">
        <w:rPr>
          <w:rFonts w:ascii="Georgia" w:hAnsi="Georgia"/>
          <w:color w:val="000000" w:themeColor="text1"/>
        </w:rPr>
        <w:t xml:space="preserve"> Rejected</w:t>
      </w:r>
    </w:p>
    <w:p w14:paraId="28CF852F" w14:textId="77777777" w:rsidR="00D562F1" w:rsidRPr="006B1A34" w:rsidRDefault="00D562F1" w:rsidP="00921C99">
      <w:pPr>
        <w:pStyle w:val="NormalWeb"/>
        <w:spacing w:before="0" w:beforeAutospacing="0" w:after="0" w:afterAutospacing="0"/>
        <w:rPr>
          <w:rFonts w:ascii="Georgia" w:hAnsi="Georgia"/>
          <w:b/>
          <w:color w:val="000000" w:themeColor="text1"/>
        </w:rPr>
      </w:pPr>
    </w:p>
    <w:p w14:paraId="3C351F23" w14:textId="77777777" w:rsidR="00D562F1" w:rsidRPr="006B1A34" w:rsidRDefault="00D562F1" w:rsidP="00921C99">
      <w:pPr>
        <w:pStyle w:val="NormalWeb"/>
        <w:spacing w:before="0" w:beforeAutospacing="0" w:after="0" w:afterAutospacing="0"/>
        <w:rPr>
          <w:rFonts w:ascii="Georgia" w:hAnsi="Georgia"/>
          <w:b/>
          <w:color w:val="000000" w:themeColor="text1"/>
        </w:rPr>
      </w:pPr>
      <w:r w:rsidRPr="006B1A34">
        <w:rPr>
          <w:rFonts w:ascii="Georgia" w:hAnsi="Georgia"/>
          <w:b/>
          <w:color w:val="000000" w:themeColor="text1"/>
        </w:rPr>
        <w:t xml:space="preserve">Remarks: </w:t>
      </w:r>
    </w:p>
    <w:p w14:paraId="5CF84AFE" w14:textId="77777777" w:rsidR="00D562F1" w:rsidRPr="006B1A34" w:rsidRDefault="00D562F1" w:rsidP="00921C99">
      <w:pPr>
        <w:pStyle w:val="NormalWeb"/>
        <w:spacing w:before="0" w:beforeAutospacing="0" w:after="0" w:afterAutospacing="0"/>
        <w:rPr>
          <w:rFonts w:ascii="Georgia" w:hAnsi="Georgia"/>
          <w:color w:val="000000" w:themeColor="text1"/>
        </w:rPr>
      </w:pPr>
      <w:r w:rsidRPr="006B1A34">
        <w:rPr>
          <w:rFonts w:ascii="Georgia" w:hAnsi="Georgia"/>
          <w:color w:val="000000" w:themeColor="text1"/>
        </w:rPr>
        <w:t>Chairperson: ________________________</w:t>
      </w:r>
    </w:p>
    <w:p w14:paraId="3C61E4D7" w14:textId="77777777" w:rsidR="00D562F1" w:rsidRPr="006B1A34" w:rsidRDefault="00D562F1" w:rsidP="00921C99">
      <w:pPr>
        <w:pStyle w:val="NormalWeb"/>
        <w:spacing w:before="0" w:beforeAutospacing="0" w:after="0" w:afterAutospacing="0"/>
        <w:rPr>
          <w:rFonts w:ascii="Georgia" w:hAnsi="Georgia"/>
          <w:color w:val="000000" w:themeColor="text1"/>
        </w:rPr>
      </w:pPr>
      <w:r w:rsidRPr="006B1A34">
        <w:rPr>
          <w:rFonts w:ascii="Georgia" w:hAnsi="Georgia"/>
          <w:color w:val="000000" w:themeColor="text1"/>
        </w:rPr>
        <w:lastRenderedPageBreak/>
        <w:t>Signature: _________________________</w:t>
      </w:r>
    </w:p>
    <w:p w14:paraId="1294DB88" w14:textId="77777777" w:rsidR="00D562F1" w:rsidRPr="006B1A34" w:rsidRDefault="00D562F1" w:rsidP="00921C99">
      <w:pPr>
        <w:pStyle w:val="NormalWeb"/>
        <w:spacing w:before="0" w:beforeAutospacing="0" w:after="0" w:afterAutospacing="0"/>
        <w:rPr>
          <w:rFonts w:ascii="Georgia" w:hAnsi="Georgia"/>
          <w:color w:val="000000" w:themeColor="text1"/>
        </w:rPr>
      </w:pPr>
      <w:r w:rsidRPr="006B1A34">
        <w:rPr>
          <w:rFonts w:ascii="Georgia" w:hAnsi="Georgia"/>
          <w:color w:val="000000" w:themeColor="text1"/>
        </w:rPr>
        <w:t>Date: ______________________________</w:t>
      </w:r>
    </w:p>
    <w:p w14:paraId="73B6B88F" w14:textId="77777777" w:rsidR="00D562F1" w:rsidRPr="006B1A34" w:rsidRDefault="00D562F1" w:rsidP="00921C99">
      <w:pPr>
        <w:spacing w:after="0" w:line="240" w:lineRule="auto"/>
        <w:rPr>
          <w:rFonts w:ascii="Georgia" w:eastAsia="Times New Roman" w:hAnsi="Georgia" w:cs="Times New Roman"/>
          <w:color w:val="000000" w:themeColor="text1"/>
          <w:sz w:val="24"/>
          <w:szCs w:val="24"/>
        </w:rPr>
      </w:pPr>
    </w:p>
    <w:p w14:paraId="43D34314" w14:textId="77777777" w:rsidR="00CB0B0A" w:rsidRPr="006B1A34" w:rsidRDefault="00CB0B0A" w:rsidP="00921C99">
      <w:pPr>
        <w:spacing w:after="0" w:line="240" w:lineRule="auto"/>
        <w:jc w:val="both"/>
        <w:rPr>
          <w:rFonts w:ascii="Georgia" w:hAnsi="Georgia"/>
          <w:color w:val="000000" w:themeColor="text1"/>
          <w:sz w:val="24"/>
          <w:szCs w:val="24"/>
        </w:rPr>
      </w:pPr>
    </w:p>
    <w:p w14:paraId="1AC13D4B" w14:textId="77777777" w:rsidR="000E0B40" w:rsidRPr="006B1A34" w:rsidRDefault="000E0B40" w:rsidP="00921C99">
      <w:pPr>
        <w:spacing w:after="0" w:line="240" w:lineRule="auto"/>
        <w:outlineLvl w:val="0"/>
        <w:rPr>
          <w:rFonts w:ascii="Georgia" w:eastAsia="Times New Roman" w:hAnsi="Georgia" w:cs="Times New Roman"/>
          <w:b/>
          <w:bCs/>
          <w:color w:val="000000" w:themeColor="text1"/>
          <w:kern w:val="36"/>
          <w:sz w:val="24"/>
          <w:szCs w:val="24"/>
        </w:rPr>
      </w:pPr>
    </w:p>
    <w:p w14:paraId="025936B9" w14:textId="77777777" w:rsidR="000E0B40" w:rsidRPr="006B1A34" w:rsidRDefault="000E0B40" w:rsidP="00921C99">
      <w:pPr>
        <w:spacing w:after="0" w:line="240" w:lineRule="auto"/>
        <w:outlineLvl w:val="0"/>
        <w:rPr>
          <w:rFonts w:ascii="Georgia" w:eastAsia="Times New Roman" w:hAnsi="Georgia" w:cs="Times New Roman"/>
          <w:b/>
          <w:bCs/>
          <w:color w:val="000000" w:themeColor="text1"/>
          <w:kern w:val="36"/>
          <w:sz w:val="24"/>
          <w:szCs w:val="24"/>
        </w:rPr>
      </w:pPr>
    </w:p>
    <w:p w14:paraId="33950DD5" w14:textId="77777777" w:rsidR="000E0B40" w:rsidRPr="006B1A34" w:rsidRDefault="000E0B40" w:rsidP="00921C99">
      <w:pPr>
        <w:spacing w:after="0" w:line="240" w:lineRule="auto"/>
        <w:outlineLvl w:val="0"/>
        <w:rPr>
          <w:rFonts w:ascii="Georgia" w:eastAsia="Times New Roman" w:hAnsi="Georgia" w:cs="Times New Roman"/>
          <w:b/>
          <w:bCs/>
          <w:color w:val="000000" w:themeColor="text1"/>
          <w:kern w:val="36"/>
          <w:sz w:val="24"/>
          <w:szCs w:val="24"/>
        </w:rPr>
      </w:pPr>
    </w:p>
    <w:p w14:paraId="784067D0" w14:textId="77777777" w:rsidR="000E0B40" w:rsidRPr="006B1A34" w:rsidRDefault="000E0B40" w:rsidP="00921C99">
      <w:pPr>
        <w:spacing w:after="0" w:line="240" w:lineRule="auto"/>
        <w:outlineLvl w:val="0"/>
        <w:rPr>
          <w:rFonts w:ascii="Georgia" w:eastAsia="Times New Roman" w:hAnsi="Georgia" w:cs="Times New Roman"/>
          <w:b/>
          <w:bCs/>
          <w:color w:val="000000" w:themeColor="text1"/>
          <w:kern w:val="36"/>
          <w:sz w:val="24"/>
          <w:szCs w:val="24"/>
        </w:rPr>
      </w:pPr>
    </w:p>
    <w:p w14:paraId="59DB99B0" w14:textId="77777777" w:rsidR="00736AFA" w:rsidRPr="006B1A34" w:rsidRDefault="00736AFA" w:rsidP="00921C99">
      <w:pPr>
        <w:spacing w:after="0" w:line="240" w:lineRule="auto"/>
        <w:outlineLvl w:val="0"/>
        <w:rPr>
          <w:rFonts w:ascii="Georgia" w:eastAsia="Times New Roman" w:hAnsi="Georgia" w:cs="Times New Roman"/>
          <w:b/>
          <w:bCs/>
          <w:color w:val="000000" w:themeColor="text1"/>
          <w:kern w:val="36"/>
          <w:sz w:val="24"/>
          <w:szCs w:val="24"/>
        </w:rPr>
      </w:pPr>
      <w:r w:rsidRPr="006B1A34">
        <w:rPr>
          <w:rFonts w:ascii="Georgia" w:eastAsia="Times New Roman" w:hAnsi="Georgia" w:cs="Times New Roman"/>
          <w:b/>
          <w:bCs/>
          <w:color w:val="000000" w:themeColor="text1"/>
          <w:kern w:val="36"/>
          <w:sz w:val="24"/>
          <w:szCs w:val="24"/>
        </w:rPr>
        <w:t>ANNEX D</w:t>
      </w:r>
    </w:p>
    <w:p w14:paraId="58A3C9FB" w14:textId="77777777" w:rsidR="00736AFA" w:rsidRPr="006B1A34" w:rsidRDefault="00736AFA" w:rsidP="00921C99">
      <w:pPr>
        <w:spacing w:after="0" w:line="240" w:lineRule="auto"/>
        <w:outlineLvl w:val="1"/>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CPSG Professional Referee Form</w:t>
      </w:r>
      <w:r w:rsidR="008F468F" w:rsidRPr="006B1A34">
        <w:rPr>
          <w:rFonts w:ascii="Georgia" w:eastAsia="Times New Roman" w:hAnsi="Georgia" w:cs="Times New Roman"/>
          <w:b/>
          <w:bCs/>
          <w:color w:val="000000" w:themeColor="text1"/>
          <w:sz w:val="24"/>
          <w:szCs w:val="24"/>
        </w:rPr>
        <w:t>.</w:t>
      </w:r>
    </w:p>
    <w:p w14:paraId="1E88823E" w14:textId="77777777" w:rsidR="00C320F6" w:rsidRPr="006B1A34" w:rsidRDefault="00C320F6" w:rsidP="00921C99">
      <w:pPr>
        <w:spacing w:after="0" w:line="240" w:lineRule="auto"/>
        <w:outlineLvl w:val="1"/>
        <w:rPr>
          <w:rFonts w:ascii="Georgia" w:eastAsia="Times New Roman" w:hAnsi="Georgia" w:cs="Times New Roman"/>
          <w:b/>
          <w:bCs/>
          <w:color w:val="000000" w:themeColor="text1"/>
          <w:sz w:val="24"/>
          <w:szCs w:val="24"/>
        </w:rPr>
      </w:pPr>
    </w:p>
    <w:p w14:paraId="75F9591D" w14:textId="77777777" w:rsidR="00736AFA" w:rsidRPr="006B1A34" w:rsidRDefault="00736AFA" w:rsidP="00921C99">
      <w:pPr>
        <w:spacing w:after="0" w:line="240" w:lineRule="auto"/>
        <w:outlineLvl w:val="2"/>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Applicant Information</w:t>
      </w:r>
    </w:p>
    <w:tbl>
      <w:tblPr>
        <w:tblW w:w="991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48"/>
        <w:gridCol w:w="5670"/>
      </w:tblGrid>
      <w:tr w:rsidR="000E0B40" w:rsidRPr="006B1A34" w14:paraId="318DCD4D" w14:textId="77777777" w:rsidTr="008F468F">
        <w:trPr>
          <w:tblHeader/>
          <w:tblCellSpacing w:w="15" w:type="dxa"/>
        </w:trPr>
        <w:tc>
          <w:tcPr>
            <w:tcW w:w="4203" w:type="dxa"/>
            <w:vAlign w:val="center"/>
            <w:hideMark/>
          </w:tcPr>
          <w:p w14:paraId="79DCB082" w14:textId="77777777" w:rsidR="00736AFA" w:rsidRPr="006B1A34" w:rsidRDefault="00736AFA" w:rsidP="00921C99">
            <w:pPr>
              <w:spacing w:after="0" w:line="240" w:lineRule="auto"/>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Item</w:t>
            </w:r>
          </w:p>
        </w:tc>
        <w:tc>
          <w:tcPr>
            <w:tcW w:w="5625" w:type="dxa"/>
            <w:vAlign w:val="center"/>
            <w:hideMark/>
          </w:tcPr>
          <w:p w14:paraId="226C588D" w14:textId="77777777" w:rsidR="00736AFA" w:rsidRPr="006B1A34" w:rsidRDefault="00736AFA" w:rsidP="008F468F">
            <w:pPr>
              <w:spacing w:after="0" w:line="240" w:lineRule="auto"/>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Details</w:t>
            </w:r>
          </w:p>
        </w:tc>
      </w:tr>
      <w:tr w:rsidR="000E0B40" w:rsidRPr="006B1A34" w14:paraId="4BC994B8" w14:textId="77777777" w:rsidTr="008F468F">
        <w:trPr>
          <w:tblCellSpacing w:w="15" w:type="dxa"/>
        </w:trPr>
        <w:tc>
          <w:tcPr>
            <w:tcW w:w="4203" w:type="dxa"/>
            <w:vAlign w:val="center"/>
            <w:hideMark/>
          </w:tcPr>
          <w:p w14:paraId="2809BFAB" w14:textId="77777777" w:rsidR="00736AFA" w:rsidRPr="006B1A34" w:rsidRDefault="00736AF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Applicant Name</w:t>
            </w:r>
          </w:p>
        </w:tc>
        <w:tc>
          <w:tcPr>
            <w:tcW w:w="5625" w:type="dxa"/>
            <w:vAlign w:val="center"/>
            <w:hideMark/>
          </w:tcPr>
          <w:p w14:paraId="190ABB8B" w14:textId="77777777" w:rsidR="00736AFA" w:rsidRPr="006B1A34" w:rsidRDefault="00736AFA" w:rsidP="00921C99">
            <w:pPr>
              <w:spacing w:after="0" w:line="240" w:lineRule="auto"/>
              <w:rPr>
                <w:rFonts w:ascii="Georgia" w:eastAsia="Times New Roman" w:hAnsi="Georgia" w:cs="Times New Roman"/>
                <w:color w:val="000000" w:themeColor="text1"/>
                <w:sz w:val="24"/>
                <w:szCs w:val="24"/>
              </w:rPr>
            </w:pPr>
          </w:p>
        </w:tc>
      </w:tr>
      <w:tr w:rsidR="000E0B40" w:rsidRPr="006B1A34" w14:paraId="0EA276F7" w14:textId="77777777" w:rsidTr="008F468F">
        <w:trPr>
          <w:tblCellSpacing w:w="15" w:type="dxa"/>
        </w:trPr>
        <w:tc>
          <w:tcPr>
            <w:tcW w:w="4203" w:type="dxa"/>
            <w:vAlign w:val="center"/>
            <w:hideMark/>
          </w:tcPr>
          <w:p w14:paraId="0F5B2CCA" w14:textId="77777777" w:rsidR="00736AFA" w:rsidRPr="006B1A34" w:rsidRDefault="00736AFA" w:rsidP="00921C99">
            <w:pPr>
              <w:spacing w:after="0" w:line="240" w:lineRule="auto"/>
              <w:ind w:right="-1196"/>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Membership Category Applied For</w:t>
            </w:r>
          </w:p>
        </w:tc>
        <w:tc>
          <w:tcPr>
            <w:tcW w:w="5625" w:type="dxa"/>
            <w:vAlign w:val="center"/>
            <w:hideMark/>
          </w:tcPr>
          <w:p w14:paraId="37D201F9" w14:textId="77777777" w:rsidR="00736AFA" w:rsidRPr="006B1A34" w:rsidRDefault="00736AFA" w:rsidP="00921C99">
            <w:pP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Associate </w:t>
            </w: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Member </w:t>
            </w: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Fellow</w:t>
            </w:r>
          </w:p>
        </w:tc>
      </w:tr>
      <w:tr w:rsidR="000E0B40" w:rsidRPr="006B1A34" w14:paraId="5DB4F3E1" w14:textId="77777777" w:rsidTr="008F468F">
        <w:trPr>
          <w:tblCellSpacing w:w="15" w:type="dxa"/>
        </w:trPr>
        <w:tc>
          <w:tcPr>
            <w:tcW w:w="4203" w:type="dxa"/>
            <w:vAlign w:val="center"/>
            <w:hideMark/>
          </w:tcPr>
          <w:p w14:paraId="09BA9C7A" w14:textId="77777777" w:rsidR="00736AFA" w:rsidRPr="006B1A34" w:rsidRDefault="00736AF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Current Position</w:t>
            </w:r>
          </w:p>
        </w:tc>
        <w:tc>
          <w:tcPr>
            <w:tcW w:w="5625" w:type="dxa"/>
            <w:vAlign w:val="center"/>
            <w:hideMark/>
          </w:tcPr>
          <w:p w14:paraId="5711B761" w14:textId="77777777" w:rsidR="00736AFA" w:rsidRPr="006B1A34" w:rsidRDefault="00736AFA" w:rsidP="00921C99">
            <w:pPr>
              <w:spacing w:after="0" w:line="240" w:lineRule="auto"/>
              <w:rPr>
                <w:rFonts w:ascii="Georgia" w:eastAsia="Times New Roman" w:hAnsi="Georgia" w:cs="Times New Roman"/>
                <w:color w:val="000000" w:themeColor="text1"/>
                <w:sz w:val="24"/>
                <w:szCs w:val="24"/>
              </w:rPr>
            </w:pPr>
          </w:p>
        </w:tc>
      </w:tr>
      <w:tr w:rsidR="000E0B40" w:rsidRPr="006B1A34" w14:paraId="32705D00" w14:textId="77777777" w:rsidTr="008F468F">
        <w:trPr>
          <w:tblCellSpacing w:w="15" w:type="dxa"/>
        </w:trPr>
        <w:tc>
          <w:tcPr>
            <w:tcW w:w="4203" w:type="dxa"/>
            <w:vAlign w:val="center"/>
            <w:hideMark/>
          </w:tcPr>
          <w:p w14:paraId="01FCF14F" w14:textId="77777777" w:rsidR="00736AFA" w:rsidRPr="006B1A34" w:rsidRDefault="00736AFA" w:rsidP="00921C99">
            <w:pPr>
              <w:spacing w:after="0" w:line="240" w:lineRule="auto"/>
              <w:rPr>
                <w:rFonts w:ascii="Georgia" w:eastAsia="Times New Roman" w:hAnsi="Georgia" w:cs="Times New Roman"/>
                <w:color w:val="000000" w:themeColor="text1"/>
                <w:sz w:val="24"/>
                <w:szCs w:val="24"/>
              </w:rPr>
            </w:pPr>
            <w:proofErr w:type="spellStart"/>
            <w:r w:rsidRPr="006B1A34">
              <w:rPr>
                <w:rFonts w:ascii="Georgia" w:eastAsia="Times New Roman" w:hAnsi="Georgia" w:cs="Times New Roman"/>
                <w:color w:val="000000" w:themeColor="text1"/>
                <w:sz w:val="24"/>
                <w:szCs w:val="24"/>
              </w:rPr>
              <w:t>Organisation</w:t>
            </w:r>
            <w:proofErr w:type="spellEnd"/>
          </w:p>
        </w:tc>
        <w:tc>
          <w:tcPr>
            <w:tcW w:w="5625" w:type="dxa"/>
            <w:vAlign w:val="center"/>
            <w:hideMark/>
          </w:tcPr>
          <w:p w14:paraId="5FC20CC2" w14:textId="77777777" w:rsidR="00736AFA" w:rsidRPr="006B1A34" w:rsidRDefault="00736AFA" w:rsidP="00921C99">
            <w:pPr>
              <w:spacing w:after="0" w:line="240" w:lineRule="auto"/>
              <w:rPr>
                <w:rFonts w:ascii="Georgia" w:eastAsia="Times New Roman" w:hAnsi="Georgia" w:cs="Times New Roman"/>
                <w:color w:val="000000" w:themeColor="text1"/>
                <w:sz w:val="24"/>
                <w:szCs w:val="24"/>
              </w:rPr>
            </w:pPr>
          </w:p>
        </w:tc>
      </w:tr>
    </w:tbl>
    <w:p w14:paraId="1BAC9069" w14:textId="77777777" w:rsidR="00C320F6" w:rsidRPr="006B1A34" w:rsidRDefault="00C320F6" w:rsidP="00921C99">
      <w:pPr>
        <w:spacing w:after="0" w:line="240" w:lineRule="auto"/>
        <w:rPr>
          <w:rFonts w:ascii="Georgia" w:eastAsia="Times New Roman" w:hAnsi="Georgia" w:cs="Times New Roman"/>
          <w:color w:val="000000" w:themeColor="text1"/>
          <w:sz w:val="24"/>
          <w:szCs w:val="24"/>
        </w:rPr>
      </w:pPr>
    </w:p>
    <w:p w14:paraId="462CC397" w14:textId="77777777" w:rsidR="00C320F6" w:rsidRPr="006B1A34" w:rsidRDefault="00C320F6" w:rsidP="00921C99">
      <w:pPr>
        <w:spacing w:after="0" w:line="240" w:lineRule="auto"/>
        <w:rPr>
          <w:rFonts w:ascii="Georgia" w:eastAsia="Times New Roman" w:hAnsi="Georgia" w:cs="Times New Roman"/>
          <w:color w:val="000000" w:themeColor="text1"/>
          <w:sz w:val="24"/>
          <w:szCs w:val="24"/>
        </w:rPr>
      </w:pPr>
    </w:p>
    <w:p w14:paraId="3E586194" w14:textId="77777777" w:rsidR="00736AFA" w:rsidRPr="006B1A34" w:rsidRDefault="00736AFA" w:rsidP="00921C99">
      <w:pPr>
        <w:spacing w:after="0" w:line="240" w:lineRule="auto"/>
        <w:outlineLvl w:val="1"/>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Referee Information</w:t>
      </w:r>
    </w:p>
    <w:tbl>
      <w:tblPr>
        <w:tblW w:w="9923" w:type="dxa"/>
        <w:tblCellSpacing w:w="15" w:type="dxa"/>
        <w:tblCellMar>
          <w:top w:w="15" w:type="dxa"/>
          <w:left w:w="15" w:type="dxa"/>
          <w:bottom w:w="15" w:type="dxa"/>
          <w:right w:w="15" w:type="dxa"/>
        </w:tblCellMar>
        <w:tblLook w:val="04A0" w:firstRow="1" w:lastRow="0" w:firstColumn="1" w:lastColumn="0" w:noHBand="0" w:noVBand="1"/>
      </w:tblPr>
      <w:tblGrid>
        <w:gridCol w:w="3667"/>
        <w:gridCol w:w="6256"/>
      </w:tblGrid>
      <w:tr w:rsidR="000E0B40" w:rsidRPr="006B1A34" w14:paraId="76A24F0F" w14:textId="77777777" w:rsidTr="00944456">
        <w:trPr>
          <w:tblHeader/>
          <w:tblCellSpacing w:w="15" w:type="dxa"/>
        </w:trPr>
        <w:tc>
          <w:tcPr>
            <w:tcW w:w="3622" w:type="dxa"/>
            <w:vAlign w:val="center"/>
            <w:hideMark/>
          </w:tcPr>
          <w:p w14:paraId="5FA44FEB" w14:textId="77777777" w:rsidR="00736AFA" w:rsidRPr="006B1A34" w:rsidRDefault="00736AFA" w:rsidP="008F468F">
            <w:pPr>
              <w:spacing w:after="0" w:line="240" w:lineRule="auto"/>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Item</w:t>
            </w:r>
          </w:p>
        </w:tc>
        <w:tc>
          <w:tcPr>
            <w:tcW w:w="6211" w:type="dxa"/>
            <w:vAlign w:val="center"/>
            <w:hideMark/>
          </w:tcPr>
          <w:p w14:paraId="3D9ACC74" w14:textId="77777777" w:rsidR="00736AFA" w:rsidRPr="006B1A34" w:rsidRDefault="008F468F" w:rsidP="008F468F">
            <w:pPr>
              <w:spacing w:after="0" w:line="240" w:lineRule="auto"/>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 xml:space="preserve">         </w:t>
            </w:r>
            <w:r w:rsidR="00736AFA" w:rsidRPr="006B1A34">
              <w:rPr>
                <w:rFonts w:ascii="Georgia" w:eastAsia="Times New Roman" w:hAnsi="Georgia" w:cs="Times New Roman"/>
                <w:b/>
                <w:bCs/>
                <w:color w:val="000000" w:themeColor="text1"/>
                <w:sz w:val="24"/>
                <w:szCs w:val="24"/>
              </w:rPr>
              <w:t>Details</w:t>
            </w:r>
          </w:p>
        </w:tc>
      </w:tr>
      <w:tr w:rsidR="000E0B40" w:rsidRPr="006B1A34" w14:paraId="3B7FA33F" w14:textId="77777777" w:rsidTr="00944456">
        <w:trPr>
          <w:trHeight w:val="397"/>
          <w:tblCellSpacing w:w="15" w:type="dxa"/>
        </w:trPr>
        <w:tc>
          <w:tcPr>
            <w:tcW w:w="3622" w:type="dxa"/>
            <w:tcBorders>
              <w:top w:val="single" w:sz="4" w:space="0" w:color="auto"/>
              <w:left w:val="single" w:sz="4" w:space="0" w:color="auto"/>
              <w:bottom w:val="single" w:sz="4" w:space="0" w:color="auto"/>
              <w:right w:val="single" w:sz="4" w:space="0" w:color="auto"/>
            </w:tcBorders>
            <w:vAlign w:val="center"/>
            <w:hideMark/>
          </w:tcPr>
          <w:p w14:paraId="4BBFF93F" w14:textId="77777777" w:rsidR="00736AFA" w:rsidRPr="006B1A34" w:rsidRDefault="00736AF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Referee Name</w:t>
            </w:r>
          </w:p>
        </w:tc>
        <w:tc>
          <w:tcPr>
            <w:tcW w:w="6211" w:type="dxa"/>
            <w:tcBorders>
              <w:top w:val="single" w:sz="4" w:space="0" w:color="auto"/>
              <w:left w:val="single" w:sz="4" w:space="0" w:color="auto"/>
              <w:bottom w:val="single" w:sz="4" w:space="0" w:color="auto"/>
              <w:right w:val="single" w:sz="4" w:space="0" w:color="auto"/>
            </w:tcBorders>
            <w:vAlign w:val="center"/>
            <w:hideMark/>
          </w:tcPr>
          <w:p w14:paraId="1EC9B709" w14:textId="77777777" w:rsidR="00736AFA" w:rsidRPr="006B1A34" w:rsidRDefault="00736AFA" w:rsidP="00921C99">
            <w:pPr>
              <w:spacing w:after="0" w:line="240" w:lineRule="auto"/>
              <w:rPr>
                <w:rFonts w:ascii="Georgia" w:eastAsia="Times New Roman" w:hAnsi="Georgia" w:cs="Times New Roman"/>
                <w:color w:val="000000" w:themeColor="text1"/>
                <w:sz w:val="24"/>
                <w:szCs w:val="24"/>
              </w:rPr>
            </w:pPr>
          </w:p>
        </w:tc>
      </w:tr>
      <w:tr w:rsidR="000E0B40" w:rsidRPr="006B1A34" w14:paraId="328C14BF" w14:textId="77777777" w:rsidTr="00944456">
        <w:trPr>
          <w:tblCellSpacing w:w="15" w:type="dxa"/>
        </w:trPr>
        <w:tc>
          <w:tcPr>
            <w:tcW w:w="3622" w:type="dxa"/>
            <w:tcBorders>
              <w:top w:val="single" w:sz="4" w:space="0" w:color="auto"/>
              <w:left w:val="single" w:sz="4" w:space="0" w:color="auto"/>
              <w:bottom w:val="single" w:sz="4" w:space="0" w:color="auto"/>
              <w:right w:val="single" w:sz="4" w:space="0" w:color="auto"/>
            </w:tcBorders>
            <w:vAlign w:val="center"/>
            <w:hideMark/>
          </w:tcPr>
          <w:p w14:paraId="2AA66C99" w14:textId="77777777" w:rsidR="00736AFA" w:rsidRPr="006B1A34" w:rsidRDefault="00736AF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Position/Designation</w:t>
            </w:r>
          </w:p>
        </w:tc>
        <w:tc>
          <w:tcPr>
            <w:tcW w:w="6211" w:type="dxa"/>
            <w:tcBorders>
              <w:top w:val="single" w:sz="4" w:space="0" w:color="auto"/>
              <w:left w:val="single" w:sz="4" w:space="0" w:color="auto"/>
              <w:bottom w:val="single" w:sz="4" w:space="0" w:color="auto"/>
              <w:right w:val="single" w:sz="4" w:space="0" w:color="auto"/>
            </w:tcBorders>
            <w:vAlign w:val="center"/>
            <w:hideMark/>
          </w:tcPr>
          <w:p w14:paraId="4DA0F2B6" w14:textId="77777777" w:rsidR="00736AFA" w:rsidRPr="006B1A34" w:rsidRDefault="00736AFA" w:rsidP="00921C99">
            <w:pPr>
              <w:spacing w:after="0" w:line="240" w:lineRule="auto"/>
              <w:rPr>
                <w:rFonts w:ascii="Georgia" w:eastAsia="Times New Roman" w:hAnsi="Georgia" w:cs="Times New Roman"/>
                <w:color w:val="000000" w:themeColor="text1"/>
                <w:sz w:val="24"/>
                <w:szCs w:val="24"/>
              </w:rPr>
            </w:pPr>
          </w:p>
        </w:tc>
      </w:tr>
      <w:tr w:rsidR="000E0B40" w:rsidRPr="006B1A34" w14:paraId="468CF295" w14:textId="77777777" w:rsidTr="00944456">
        <w:trPr>
          <w:tblCellSpacing w:w="15" w:type="dxa"/>
        </w:trPr>
        <w:tc>
          <w:tcPr>
            <w:tcW w:w="3622" w:type="dxa"/>
            <w:tcBorders>
              <w:top w:val="single" w:sz="4" w:space="0" w:color="auto"/>
              <w:left w:val="single" w:sz="4" w:space="0" w:color="auto"/>
              <w:bottom w:val="single" w:sz="4" w:space="0" w:color="auto"/>
              <w:right w:val="single" w:sz="4" w:space="0" w:color="auto"/>
            </w:tcBorders>
            <w:vAlign w:val="center"/>
            <w:hideMark/>
          </w:tcPr>
          <w:p w14:paraId="4304BB0E" w14:textId="77777777" w:rsidR="00736AFA" w:rsidRPr="006B1A34" w:rsidRDefault="00C320F6"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Organiz</w:t>
            </w:r>
            <w:r w:rsidR="00736AFA" w:rsidRPr="006B1A34">
              <w:rPr>
                <w:rFonts w:ascii="Georgia" w:eastAsia="Times New Roman" w:hAnsi="Georgia" w:cs="Times New Roman"/>
                <w:color w:val="000000" w:themeColor="text1"/>
                <w:sz w:val="24"/>
                <w:szCs w:val="24"/>
              </w:rPr>
              <w:t>ation</w:t>
            </w:r>
          </w:p>
        </w:tc>
        <w:tc>
          <w:tcPr>
            <w:tcW w:w="6211" w:type="dxa"/>
            <w:tcBorders>
              <w:top w:val="single" w:sz="4" w:space="0" w:color="auto"/>
              <w:left w:val="single" w:sz="4" w:space="0" w:color="auto"/>
              <w:bottom w:val="single" w:sz="4" w:space="0" w:color="auto"/>
              <w:right w:val="single" w:sz="4" w:space="0" w:color="auto"/>
            </w:tcBorders>
            <w:vAlign w:val="center"/>
            <w:hideMark/>
          </w:tcPr>
          <w:p w14:paraId="2788CF7F" w14:textId="77777777" w:rsidR="00736AFA" w:rsidRPr="006B1A34" w:rsidRDefault="00736AFA" w:rsidP="00921C99">
            <w:pPr>
              <w:spacing w:after="0" w:line="240" w:lineRule="auto"/>
              <w:rPr>
                <w:rFonts w:ascii="Georgia" w:eastAsia="Times New Roman" w:hAnsi="Georgia" w:cs="Times New Roman"/>
                <w:color w:val="000000" w:themeColor="text1"/>
                <w:sz w:val="24"/>
                <w:szCs w:val="24"/>
              </w:rPr>
            </w:pPr>
          </w:p>
        </w:tc>
      </w:tr>
      <w:tr w:rsidR="000E0B40" w:rsidRPr="006B1A34" w14:paraId="078C276B" w14:textId="77777777" w:rsidTr="00944456">
        <w:trPr>
          <w:tblCellSpacing w:w="15" w:type="dxa"/>
        </w:trPr>
        <w:tc>
          <w:tcPr>
            <w:tcW w:w="3622" w:type="dxa"/>
            <w:tcBorders>
              <w:top w:val="single" w:sz="4" w:space="0" w:color="auto"/>
              <w:left w:val="single" w:sz="4" w:space="0" w:color="auto"/>
              <w:bottom w:val="single" w:sz="4" w:space="0" w:color="auto"/>
              <w:right w:val="single" w:sz="4" w:space="0" w:color="auto"/>
            </w:tcBorders>
            <w:vAlign w:val="center"/>
            <w:hideMark/>
          </w:tcPr>
          <w:p w14:paraId="284327DB" w14:textId="77777777" w:rsidR="00736AFA" w:rsidRPr="006B1A34" w:rsidRDefault="00736AF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Professional Qualification(s)</w:t>
            </w:r>
          </w:p>
        </w:tc>
        <w:tc>
          <w:tcPr>
            <w:tcW w:w="6211" w:type="dxa"/>
            <w:tcBorders>
              <w:top w:val="single" w:sz="4" w:space="0" w:color="auto"/>
              <w:left w:val="single" w:sz="4" w:space="0" w:color="auto"/>
              <w:bottom w:val="single" w:sz="4" w:space="0" w:color="auto"/>
              <w:right w:val="single" w:sz="4" w:space="0" w:color="auto"/>
            </w:tcBorders>
            <w:vAlign w:val="center"/>
            <w:hideMark/>
          </w:tcPr>
          <w:p w14:paraId="335CBB59" w14:textId="77777777" w:rsidR="00736AFA" w:rsidRPr="006B1A34" w:rsidRDefault="00736AFA" w:rsidP="00921C99">
            <w:pPr>
              <w:spacing w:after="0" w:line="240" w:lineRule="auto"/>
              <w:rPr>
                <w:rFonts w:ascii="Georgia" w:eastAsia="Times New Roman" w:hAnsi="Georgia" w:cs="Times New Roman"/>
                <w:color w:val="000000" w:themeColor="text1"/>
                <w:sz w:val="24"/>
                <w:szCs w:val="24"/>
              </w:rPr>
            </w:pPr>
          </w:p>
        </w:tc>
      </w:tr>
      <w:tr w:rsidR="000E0B40" w:rsidRPr="006B1A34" w14:paraId="2052ADC4" w14:textId="77777777" w:rsidTr="00944456">
        <w:trPr>
          <w:tblCellSpacing w:w="15" w:type="dxa"/>
        </w:trPr>
        <w:tc>
          <w:tcPr>
            <w:tcW w:w="3622" w:type="dxa"/>
            <w:tcBorders>
              <w:top w:val="single" w:sz="4" w:space="0" w:color="auto"/>
              <w:left w:val="single" w:sz="4" w:space="0" w:color="auto"/>
              <w:bottom w:val="single" w:sz="4" w:space="0" w:color="auto"/>
              <w:right w:val="single" w:sz="4" w:space="0" w:color="auto"/>
            </w:tcBorders>
            <w:vAlign w:val="center"/>
            <w:hideMark/>
          </w:tcPr>
          <w:p w14:paraId="26D0DE6F" w14:textId="77777777" w:rsidR="00736AFA" w:rsidRPr="006B1A34" w:rsidRDefault="00736AF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Relationship to Applicant</w:t>
            </w:r>
          </w:p>
        </w:tc>
        <w:tc>
          <w:tcPr>
            <w:tcW w:w="6211" w:type="dxa"/>
            <w:tcBorders>
              <w:top w:val="single" w:sz="4" w:space="0" w:color="auto"/>
              <w:left w:val="single" w:sz="4" w:space="0" w:color="auto"/>
              <w:bottom w:val="single" w:sz="4" w:space="0" w:color="auto"/>
              <w:right w:val="single" w:sz="4" w:space="0" w:color="auto"/>
            </w:tcBorders>
            <w:vAlign w:val="center"/>
            <w:hideMark/>
          </w:tcPr>
          <w:p w14:paraId="35F20265" w14:textId="77777777" w:rsidR="00736AFA" w:rsidRPr="006B1A34" w:rsidRDefault="00736AFA" w:rsidP="00921C99">
            <w:pPr>
              <w:spacing w:after="0" w:line="240" w:lineRule="auto"/>
              <w:rPr>
                <w:rFonts w:ascii="Georgia" w:eastAsia="Times New Roman" w:hAnsi="Georgia" w:cs="Times New Roman"/>
                <w:color w:val="000000" w:themeColor="text1"/>
                <w:sz w:val="24"/>
                <w:szCs w:val="24"/>
              </w:rPr>
            </w:pPr>
          </w:p>
        </w:tc>
      </w:tr>
      <w:tr w:rsidR="000E0B40" w:rsidRPr="006B1A34" w14:paraId="669C6488" w14:textId="77777777" w:rsidTr="00944456">
        <w:trPr>
          <w:tblCellSpacing w:w="15" w:type="dxa"/>
        </w:trPr>
        <w:tc>
          <w:tcPr>
            <w:tcW w:w="3622" w:type="dxa"/>
            <w:tcBorders>
              <w:top w:val="single" w:sz="4" w:space="0" w:color="auto"/>
              <w:left w:val="single" w:sz="4" w:space="0" w:color="auto"/>
              <w:bottom w:val="single" w:sz="4" w:space="0" w:color="auto"/>
              <w:right w:val="single" w:sz="4" w:space="0" w:color="auto"/>
            </w:tcBorders>
            <w:vAlign w:val="center"/>
            <w:hideMark/>
          </w:tcPr>
          <w:p w14:paraId="1EE10036" w14:textId="77777777" w:rsidR="00736AFA" w:rsidRPr="006B1A34" w:rsidRDefault="00736AF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Years Known Applicant</w:t>
            </w:r>
          </w:p>
        </w:tc>
        <w:tc>
          <w:tcPr>
            <w:tcW w:w="6211" w:type="dxa"/>
            <w:tcBorders>
              <w:top w:val="single" w:sz="4" w:space="0" w:color="auto"/>
              <w:left w:val="single" w:sz="4" w:space="0" w:color="auto"/>
              <w:bottom w:val="single" w:sz="4" w:space="0" w:color="auto"/>
              <w:right w:val="single" w:sz="4" w:space="0" w:color="auto"/>
            </w:tcBorders>
            <w:vAlign w:val="center"/>
            <w:hideMark/>
          </w:tcPr>
          <w:p w14:paraId="38D1E073" w14:textId="77777777" w:rsidR="00736AFA" w:rsidRPr="006B1A34" w:rsidRDefault="00736AFA" w:rsidP="00921C99">
            <w:pPr>
              <w:spacing w:after="0" w:line="240" w:lineRule="auto"/>
              <w:ind w:left="790"/>
              <w:rPr>
                <w:rFonts w:ascii="Georgia" w:eastAsia="Times New Roman" w:hAnsi="Georgia" w:cs="Times New Roman"/>
                <w:color w:val="000000" w:themeColor="text1"/>
                <w:sz w:val="24"/>
                <w:szCs w:val="24"/>
              </w:rPr>
            </w:pPr>
          </w:p>
        </w:tc>
      </w:tr>
      <w:tr w:rsidR="000E0B40" w:rsidRPr="006B1A34" w14:paraId="7C618974" w14:textId="77777777" w:rsidTr="00944456">
        <w:trPr>
          <w:tblCellSpacing w:w="15" w:type="dxa"/>
        </w:trPr>
        <w:tc>
          <w:tcPr>
            <w:tcW w:w="3622" w:type="dxa"/>
            <w:tcBorders>
              <w:top w:val="single" w:sz="4" w:space="0" w:color="auto"/>
              <w:left w:val="single" w:sz="4" w:space="0" w:color="auto"/>
              <w:bottom w:val="single" w:sz="4" w:space="0" w:color="auto"/>
              <w:right w:val="single" w:sz="4" w:space="0" w:color="auto"/>
            </w:tcBorders>
            <w:vAlign w:val="center"/>
            <w:hideMark/>
          </w:tcPr>
          <w:p w14:paraId="18C99D8F" w14:textId="77777777" w:rsidR="00736AFA" w:rsidRPr="006B1A34" w:rsidRDefault="00736AF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Telephone</w:t>
            </w:r>
          </w:p>
        </w:tc>
        <w:tc>
          <w:tcPr>
            <w:tcW w:w="6211" w:type="dxa"/>
            <w:tcBorders>
              <w:top w:val="single" w:sz="4" w:space="0" w:color="auto"/>
              <w:left w:val="single" w:sz="4" w:space="0" w:color="auto"/>
              <w:bottom w:val="single" w:sz="4" w:space="0" w:color="auto"/>
              <w:right w:val="single" w:sz="4" w:space="0" w:color="auto"/>
            </w:tcBorders>
            <w:vAlign w:val="center"/>
            <w:hideMark/>
          </w:tcPr>
          <w:p w14:paraId="09AE3CDC" w14:textId="77777777" w:rsidR="00736AFA" w:rsidRPr="006B1A34" w:rsidRDefault="00736AFA" w:rsidP="00921C99">
            <w:pPr>
              <w:spacing w:after="0" w:line="240" w:lineRule="auto"/>
              <w:rPr>
                <w:rFonts w:ascii="Georgia" w:eastAsia="Times New Roman" w:hAnsi="Georgia" w:cs="Times New Roman"/>
                <w:color w:val="000000" w:themeColor="text1"/>
                <w:sz w:val="24"/>
                <w:szCs w:val="24"/>
              </w:rPr>
            </w:pPr>
          </w:p>
        </w:tc>
      </w:tr>
      <w:tr w:rsidR="000E0B40" w:rsidRPr="006B1A34" w14:paraId="3548A155" w14:textId="77777777" w:rsidTr="00944456">
        <w:trPr>
          <w:tblCellSpacing w:w="15" w:type="dxa"/>
        </w:trPr>
        <w:tc>
          <w:tcPr>
            <w:tcW w:w="3622" w:type="dxa"/>
            <w:tcBorders>
              <w:top w:val="single" w:sz="4" w:space="0" w:color="auto"/>
              <w:left w:val="single" w:sz="4" w:space="0" w:color="auto"/>
              <w:bottom w:val="single" w:sz="4" w:space="0" w:color="auto"/>
              <w:right w:val="single" w:sz="4" w:space="0" w:color="auto"/>
            </w:tcBorders>
            <w:vAlign w:val="center"/>
            <w:hideMark/>
          </w:tcPr>
          <w:p w14:paraId="44E3168F" w14:textId="77777777" w:rsidR="00736AFA" w:rsidRPr="006B1A34" w:rsidRDefault="00736AF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Email Address</w:t>
            </w:r>
          </w:p>
        </w:tc>
        <w:tc>
          <w:tcPr>
            <w:tcW w:w="6211" w:type="dxa"/>
            <w:tcBorders>
              <w:top w:val="single" w:sz="4" w:space="0" w:color="auto"/>
              <w:left w:val="single" w:sz="4" w:space="0" w:color="auto"/>
              <w:bottom w:val="single" w:sz="4" w:space="0" w:color="auto"/>
              <w:right w:val="single" w:sz="4" w:space="0" w:color="auto"/>
            </w:tcBorders>
            <w:vAlign w:val="center"/>
            <w:hideMark/>
          </w:tcPr>
          <w:p w14:paraId="56E549AF" w14:textId="77777777" w:rsidR="00736AFA" w:rsidRPr="006B1A34" w:rsidRDefault="00736AFA" w:rsidP="00921C99">
            <w:pPr>
              <w:spacing w:after="0" w:line="240" w:lineRule="auto"/>
              <w:rPr>
                <w:rFonts w:ascii="Georgia" w:eastAsia="Times New Roman" w:hAnsi="Georgia" w:cs="Times New Roman"/>
                <w:color w:val="000000" w:themeColor="text1"/>
                <w:sz w:val="24"/>
                <w:szCs w:val="24"/>
              </w:rPr>
            </w:pPr>
          </w:p>
        </w:tc>
      </w:tr>
    </w:tbl>
    <w:p w14:paraId="3E61FCCA" w14:textId="77777777" w:rsidR="00736AFA" w:rsidRPr="006B1A34" w:rsidRDefault="006557D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 xml:space="preserve"> </w:t>
      </w:r>
    </w:p>
    <w:p w14:paraId="502BB317" w14:textId="77777777" w:rsidR="006557DA" w:rsidRPr="006B1A34" w:rsidRDefault="006557DA" w:rsidP="00921C99">
      <w:pPr>
        <w:spacing w:after="0" w:line="240" w:lineRule="auto"/>
        <w:rPr>
          <w:rFonts w:ascii="Georgia" w:eastAsia="Times New Roman" w:hAnsi="Georgia" w:cs="Times New Roman"/>
          <w:color w:val="000000" w:themeColor="text1"/>
          <w:sz w:val="24"/>
          <w:szCs w:val="24"/>
        </w:rPr>
      </w:pPr>
    </w:p>
    <w:p w14:paraId="37824DCD" w14:textId="77777777" w:rsidR="006557DA" w:rsidRPr="006B1A34" w:rsidRDefault="006557DA" w:rsidP="00921C99">
      <w:pPr>
        <w:spacing w:after="0" w:line="240" w:lineRule="auto"/>
        <w:rPr>
          <w:rFonts w:ascii="Georgia" w:eastAsia="Times New Roman" w:hAnsi="Georgia" w:cs="Times New Roman"/>
          <w:color w:val="000000" w:themeColor="text1"/>
          <w:sz w:val="24"/>
          <w:szCs w:val="24"/>
        </w:rPr>
      </w:pPr>
    </w:p>
    <w:p w14:paraId="1CEF8026" w14:textId="77777777" w:rsidR="00736AFA" w:rsidRPr="006B1A34" w:rsidRDefault="00736AFA" w:rsidP="00921C99">
      <w:pPr>
        <w:spacing w:after="0" w:line="240" w:lineRule="auto"/>
        <w:outlineLvl w:val="1"/>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Assessment of Applicant</w:t>
      </w:r>
    </w:p>
    <w:p w14:paraId="2B140101" w14:textId="77777777" w:rsidR="00736AFA" w:rsidRPr="006B1A34" w:rsidRDefault="00736AF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Please rate the applicant against the following criteria.</w:t>
      </w:r>
    </w:p>
    <w:tbl>
      <w:tblPr>
        <w:tblW w:w="991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43"/>
        <w:gridCol w:w="1539"/>
        <w:gridCol w:w="850"/>
        <w:gridCol w:w="709"/>
        <w:gridCol w:w="2977"/>
      </w:tblGrid>
      <w:tr w:rsidR="00944456" w:rsidRPr="006B1A34" w14:paraId="6D74A56C" w14:textId="77777777" w:rsidTr="00944456">
        <w:trPr>
          <w:tblHeader/>
          <w:tblCellSpacing w:w="15" w:type="dxa"/>
        </w:trPr>
        <w:tc>
          <w:tcPr>
            <w:tcW w:w="3798" w:type="dxa"/>
            <w:vAlign w:val="center"/>
            <w:hideMark/>
          </w:tcPr>
          <w:p w14:paraId="39775CFA" w14:textId="77777777" w:rsidR="00736AFA" w:rsidRPr="006B1A34" w:rsidRDefault="00736AFA" w:rsidP="00921C99">
            <w:pPr>
              <w:spacing w:after="0" w:line="240" w:lineRule="auto"/>
              <w:jc w:val="center"/>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Criteria</w:t>
            </w:r>
          </w:p>
        </w:tc>
        <w:tc>
          <w:tcPr>
            <w:tcW w:w="1509" w:type="dxa"/>
            <w:vAlign w:val="center"/>
            <w:hideMark/>
          </w:tcPr>
          <w:p w14:paraId="3336C5F4" w14:textId="77777777" w:rsidR="00736AFA" w:rsidRPr="006B1A34" w:rsidRDefault="00736AFA" w:rsidP="00921C99">
            <w:pPr>
              <w:spacing w:after="0" w:line="240" w:lineRule="auto"/>
              <w:jc w:val="center"/>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Excellent</w:t>
            </w:r>
          </w:p>
        </w:tc>
        <w:tc>
          <w:tcPr>
            <w:tcW w:w="820" w:type="dxa"/>
            <w:vAlign w:val="center"/>
            <w:hideMark/>
          </w:tcPr>
          <w:p w14:paraId="5754E107" w14:textId="77777777" w:rsidR="00736AFA" w:rsidRPr="006B1A34" w:rsidRDefault="00736AFA" w:rsidP="00921C99">
            <w:pPr>
              <w:spacing w:after="0" w:line="240" w:lineRule="auto"/>
              <w:jc w:val="center"/>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Good</w:t>
            </w:r>
          </w:p>
        </w:tc>
        <w:tc>
          <w:tcPr>
            <w:tcW w:w="679" w:type="dxa"/>
            <w:vAlign w:val="center"/>
            <w:hideMark/>
          </w:tcPr>
          <w:p w14:paraId="6E49BD01" w14:textId="77777777" w:rsidR="00736AFA" w:rsidRPr="006B1A34" w:rsidRDefault="00736AFA" w:rsidP="00921C99">
            <w:pPr>
              <w:spacing w:after="0" w:line="240" w:lineRule="auto"/>
              <w:jc w:val="center"/>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Fair</w:t>
            </w:r>
          </w:p>
        </w:tc>
        <w:tc>
          <w:tcPr>
            <w:tcW w:w="2932" w:type="dxa"/>
            <w:vAlign w:val="center"/>
            <w:hideMark/>
          </w:tcPr>
          <w:p w14:paraId="1DE4CC0C" w14:textId="77777777" w:rsidR="00736AFA" w:rsidRPr="006B1A34" w:rsidRDefault="00736AFA" w:rsidP="00921C99">
            <w:pPr>
              <w:spacing w:after="0" w:line="240" w:lineRule="auto"/>
              <w:jc w:val="center"/>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Poor</w:t>
            </w:r>
          </w:p>
        </w:tc>
      </w:tr>
      <w:tr w:rsidR="008F468F" w:rsidRPr="006B1A34" w14:paraId="0D30B670" w14:textId="77777777" w:rsidTr="00944456">
        <w:trPr>
          <w:tblCellSpacing w:w="15" w:type="dxa"/>
        </w:trPr>
        <w:tc>
          <w:tcPr>
            <w:tcW w:w="3798" w:type="dxa"/>
            <w:vAlign w:val="center"/>
            <w:hideMark/>
          </w:tcPr>
          <w:p w14:paraId="2EFB21DD" w14:textId="77777777" w:rsidR="00736AFA" w:rsidRPr="006B1A34" w:rsidRDefault="00736AF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Professional Competence</w:t>
            </w:r>
          </w:p>
        </w:tc>
        <w:tc>
          <w:tcPr>
            <w:tcW w:w="1509" w:type="dxa"/>
            <w:vAlign w:val="center"/>
            <w:hideMark/>
          </w:tcPr>
          <w:p w14:paraId="734ED80D" w14:textId="77777777" w:rsidR="00736AFA" w:rsidRPr="006B1A34" w:rsidRDefault="00736AFA" w:rsidP="00921C99">
            <w:pPr>
              <w:spacing w:after="0" w:line="240" w:lineRule="auto"/>
              <w:jc w:val="center"/>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p>
        </w:tc>
        <w:tc>
          <w:tcPr>
            <w:tcW w:w="820" w:type="dxa"/>
            <w:vAlign w:val="center"/>
            <w:hideMark/>
          </w:tcPr>
          <w:p w14:paraId="32C3507A" w14:textId="77777777" w:rsidR="00736AFA" w:rsidRPr="006B1A34" w:rsidRDefault="00736AFA" w:rsidP="00921C99">
            <w:pPr>
              <w:spacing w:after="0" w:line="240" w:lineRule="auto"/>
              <w:jc w:val="center"/>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p>
        </w:tc>
        <w:tc>
          <w:tcPr>
            <w:tcW w:w="679" w:type="dxa"/>
            <w:vAlign w:val="center"/>
            <w:hideMark/>
          </w:tcPr>
          <w:p w14:paraId="09F32593" w14:textId="77777777" w:rsidR="00736AFA" w:rsidRPr="006B1A34" w:rsidRDefault="00736AFA" w:rsidP="00921C99">
            <w:pPr>
              <w:spacing w:after="0" w:line="240" w:lineRule="auto"/>
              <w:jc w:val="center"/>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p>
        </w:tc>
        <w:tc>
          <w:tcPr>
            <w:tcW w:w="2932" w:type="dxa"/>
            <w:vAlign w:val="center"/>
            <w:hideMark/>
          </w:tcPr>
          <w:p w14:paraId="4FF5364B" w14:textId="77777777" w:rsidR="00736AFA" w:rsidRPr="006B1A34" w:rsidRDefault="00736AFA" w:rsidP="00921C99">
            <w:pPr>
              <w:spacing w:after="0" w:line="240" w:lineRule="auto"/>
              <w:jc w:val="center"/>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p>
        </w:tc>
      </w:tr>
      <w:tr w:rsidR="008F468F" w:rsidRPr="006B1A34" w14:paraId="2926EDF5" w14:textId="77777777" w:rsidTr="00944456">
        <w:trPr>
          <w:tblCellSpacing w:w="15" w:type="dxa"/>
        </w:trPr>
        <w:tc>
          <w:tcPr>
            <w:tcW w:w="3798" w:type="dxa"/>
            <w:vAlign w:val="center"/>
            <w:hideMark/>
          </w:tcPr>
          <w:p w14:paraId="20D39C57" w14:textId="77777777" w:rsidR="00736AFA" w:rsidRPr="006B1A34" w:rsidRDefault="00736AF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Integrity &amp; Ethical Conduct</w:t>
            </w:r>
          </w:p>
        </w:tc>
        <w:tc>
          <w:tcPr>
            <w:tcW w:w="1509" w:type="dxa"/>
            <w:vAlign w:val="center"/>
            <w:hideMark/>
          </w:tcPr>
          <w:p w14:paraId="71216B2D" w14:textId="77777777" w:rsidR="00736AFA" w:rsidRPr="006B1A34" w:rsidRDefault="00736AFA" w:rsidP="00921C99">
            <w:pPr>
              <w:spacing w:after="0" w:line="240" w:lineRule="auto"/>
              <w:jc w:val="center"/>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p>
        </w:tc>
        <w:tc>
          <w:tcPr>
            <w:tcW w:w="820" w:type="dxa"/>
            <w:vAlign w:val="center"/>
            <w:hideMark/>
          </w:tcPr>
          <w:p w14:paraId="2A1998AE" w14:textId="77777777" w:rsidR="00736AFA" w:rsidRPr="006B1A34" w:rsidRDefault="00736AFA" w:rsidP="00921C99">
            <w:pPr>
              <w:spacing w:after="0" w:line="240" w:lineRule="auto"/>
              <w:jc w:val="center"/>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p>
        </w:tc>
        <w:tc>
          <w:tcPr>
            <w:tcW w:w="679" w:type="dxa"/>
            <w:vAlign w:val="center"/>
            <w:hideMark/>
          </w:tcPr>
          <w:p w14:paraId="33032474" w14:textId="77777777" w:rsidR="00736AFA" w:rsidRPr="006B1A34" w:rsidRDefault="00736AFA" w:rsidP="00921C99">
            <w:pPr>
              <w:spacing w:after="0" w:line="240" w:lineRule="auto"/>
              <w:jc w:val="center"/>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p>
        </w:tc>
        <w:tc>
          <w:tcPr>
            <w:tcW w:w="2932" w:type="dxa"/>
            <w:vAlign w:val="center"/>
            <w:hideMark/>
          </w:tcPr>
          <w:p w14:paraId="1A9A366F" w14:textId="77777777" w:rsidR="00736AFA" w:rsidRPr="006B1A34" w:rsidRDefault="00736AFA" w:rsidP="00921C99">
            <w:pPr>
              <w:spacing w:after="0" w:line="240" w:lineRule="auto"/>
              <w:jc w:val="center"/>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p>
        </w:tc>
      </w:tr>
      <w:tr w:rsidR="008F468F" w:rsidRPr="006B1A34" w14:paraId="5BE5DB37" w14:textId="77777777" w:rsidTr="00944456">
        <w:trPr>
          <w:tblCellSpacing w:w="15" w:type="dxa"/>
        </w:trPr>
        <w:tc>
          <w:tcPr>
            <w:tcW w:w="3798" w:type="dxa"/>
            <w:vAlign w:val="center"/>
            <w:hideMark/>
          </w:tcPr>
          <w:p w14:paraId="55839B3B" w14:textId="77777777" w:rsidR="00736AFA" w:rsidRPr="006B1A34" w:rsidRDefault="00736AF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lastRenderedPageBreak/>
              <w:t>Leadership Ability</w:t>
            </w:r>
          </w:p>
        </w:tc>
        <w:tc>
          <w:tcPr>
            <w:tcW w:w="1509" w:type="dxa"/>
            <w:vAlign w:val="center"/>
            <w:hideMark/>
          </w:tcPr>
          <w:p w14:paraId="34E70E5C" w14:textId="77777777" w:rsidR="00736AFA" w:rsidRPr="006B1A34" w:rsidRDefault="00736AFA" w:rsidP="00921C99">
            <w:pPr>
              <w:spacing w:after="0" w:line="240" w:lineRule="auto"/>
              <w:jc w:val="center"/>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p>
        </w:tc>
        <w:tc>
          <w:tcPr>
            <w:tcW w:w="820" w:type="dxa"/>
            <w:vAlign w:val="center"/>
            <w:hideMark/>
          </w:tcPr>
          <w:p w14:paraId="1F1EB6CA" w14:textId="77777777" w:rsidR="00736AFA" w:rsidRPr="006B1A34" w:rsidRDefault="00736AFA" w:rsidP="00921C99">
            <w:pPr>
              <w:spacing w:after="0" w:line="240" w:lineRule="auto"/>
              <w:jc w:val="center"/>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p>
        </w:tc>
        <w:tc>
          <w:tcPr>
            <w:tcW w:w="679" w:type="dxa"/>
            <w:vAlign w:val="center"/>
            <w:hideMark/>
          </w:tcPr>
          <w:p w14:paraId="78573547" w14:textId="77777777" w:rsidR="00736AFA" w:rsidRPr="006B1A34" w:rsidRDefault="00736AFA" w:rsidP="00921C99">
            <w:pPr>
              <w:spacing w:after="0" w:line="240" w:lineRule="auto"/>
              <w:jc w:val="center"/>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p>
        </w:tc>
        <w:tc>
          <w:tcPr>
            <w:tcW w:w="2932" w:type="dxa"/>
            <w:vAlign w:val="center"/>
            <w:hideMark/>
          </w:tcPr>
          <w:p w14:paraId="44A3D316" w14:textId="77777777" w:rsidR="00736AFA" w:rsidRPr="006B1A34" w:rsidRDefault="00736AFA" w:rsidP="00921C99">
            <w:pPr>
              <w:spacing w:after="0" w:line="240" w:lineRule="auto"/>
              <w:jc w:val="center"/>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p>
        </w:tc>
      </w:tr>
      <w:tr w:rsidR="008F468F" w:rsidRPr="006B1A34" w14:paraId="51ED1692" w14:textId="77777777" w:rsidTr="00944456">
        <w:trPr>
          <w:tblCellSpacing w:w="15" w:type="dxa"/>
        </w:trPr>
        <w:tc>
          <w:tcPr>
            <w:tcW w:w="3798" w:type="dxa"/>
            <w:vAlign w:val="center"/>
            <w:hideMark/>
          </w:tcPr>
          <w:p w14:paraId="1C17C039" w14:textId="77777777" w:rsidR="00736AFA" w:rsidRPr="006B1A34" w:rsidRDefault="00736AF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Governance &amp; Professional Contribution</w:t>
            </w:r>
          </w:p>
        </w:tc>
        <w:tc>
          <w:tcPr>
            <w:tcW w:w="1509" w:type="dxa"/>
            <w:vAlign w:val="center"/>
            <w:hideMark/>
          </w:tcPr>
          <w:p w14:paraId="56360C1E" w14:textId="77777777" w:rsidR="00736AFA" w:rsidRPr="006B1A34" w:rsidRDefault="00736AFA" w:rsidP="00921C99">
            <w:pPr>
              <w:spacing w:after="0" w:line="240" w:lineRule="auto"/>
              <w:jc w:val="center"/>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p>
        </w:tc>
        <w:tc>
          <w:tcPr>
            <w:tcW w:w="820" w:type="dxa"/>
            <w:vAlign w:val="center"/>
            <w:hideMark/>
          </w:tcPr>
          <w:p w14:paraId="727BCAB0" w14:textId="77777777" w:rsidR="00736AFA" w:rsidRPr="006B1A34" w:rsidRDefault="00736AFA" w:rsidP="00921C99">
            <w:pPr>
              <w:spacing w:after="0" w:line="240" w:lineRule="auto"/>
              <w:jc w:val="center"/>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p>
        </w:tc>
        <w:tc>
          <w:tcPr>
            <w:tcW w:w="679" w:type="dxa"/>
            <w:vAlign w:val="center"/>
            <w:hideMark/>
          </w:tcPr>
          <w:p w14:paraId="121BC271" w14:textId="77777777" w:rsidR="00736AFA" w:rsidRPr="006B1A34" w:rsidRDefault="00736AFA" w:rsidP="00921C99">
            <w:pPr>
              <w:spacing w:after="0" w:line="240" w:lineRule="auto"/>
              <w:jc w:val="center"/>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p>
        </w:tc>
        <w:tc>
          <w:tcPr>
            <w:tcW w:w="2932" w:type="dxa"/>
            <w:vAlign w:val="center"/>
            <w:hideMark/>
          </w:tcPr>
          <w:p w14:paraId="4DFF304F" w14:textId="77777777" w:rsidR="00736AFA" w:rsidRPr="006B1A34" w:rsidRDefault="00736AFA" w:rsidP="00921C99">
            <w:pPr>
              <w:spacing w:after="0" w:line="240" w:lineRule="auto"/>
              <w:jc w:val="center"/>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p>
        </w:tc>
      </w:tr>
      <w:tr w:rsidR="008F468F" w:rsidRPr="006B1A34" w14:paraId="4455812E" w14:textId="77777777" w:rsidTr="00944456">
        <w:trPr>
          <w:tblCellSpacing w:w="15" w:type="dxa"/>
        </w:trPr>
        <w:tc>
          <w:tcPr>
            <w:tcW w:w="3798" w:type="dxa"/>
            <w:vAlign w:val="center"/>
            <w:hideMark/>
          </w:tcPr>
          <w:p w14:paraId="0F87D102" w14:textId="77777777" w:rsidR="00736AFA" w:rsidRPr="006B1A34" w:rsidRDefault="00736AF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Communication &amp; Interpersonal Skills</w:t>
            </w:r>
          </w:p>
        </w:tc>
        <w:tc>
          <w:tcPr>
            <w:tcW w:w="1509" w:type="dxa"/>
            <w:vAlign w:val="center"/>
            <w:hideMark/>
          </w:tcPr>
          <w:p w14:paraId="6869F7C4" w14:textId="77777777" w:rsidR="00736AFA" w:rsidRPr="006B1A34" w:rsidRDefault="00736AFA" w:rsidP="00921C99">
            <w:pPr>
              <w:spacing w:after="0" w:line="240" w:lineRule="auto"/>
              <w:jc w:val="center"/>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p>
        </w:tc>
        <w:tc>
          <w:tcPr>
            <w:tcW w:w="820" w:type="dxa"/>
            <w:vAlign w:val="center"/>
            <w:hideMark/>
          </w:tcPr>
          <w:p w14:paraId="44530354" w14:textId="77777777" w:rsidR="00736AFA" w:rsidRPr="006B1A34" w:rsidRDefault="00736AFA" w:rsidP="00921C99">
            <w:pPr>
              <w:spacing w:after="0" w:line="240" w:lineRule="auto"/>
              <w:jc w:val="center"/>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p>
        </w:tc>
        <w:tc>
          <w:tcPr>
            <w:tcW w:w="679" w:type="dxa"/>
            <w:vAlign w:val="center"/>
            <w:hideMark/>
          </w:tcPr>
          <w:p w14:paraId="3FB38149" w14:textId="77777777" w:rsidR="00736AFA" w:rsidRPr="006B1A34" w:rsidRDefault="00736AFA" w:rsidP="00921C99">
            <w:pPr>
              <w:spacing w:after="0" w:line="240" w:lineRule="auto"/>
              <w:jc w:val="center"/>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p>
        </w:tc>
        <w:tc>
          <w:tcPr>
            <w:tcW w:w="2932" w:type="dxa"/>
            <w:vAlign w:val="center"/>
            <w:hideMark/>
          </w:tcPr>
          <w:p w14:paraId="6473AA34" w14:textId="77777777" w:rsidR="00736AFA" w:rsidRPr="006B1A34" w:rsidRDefault="00736AFA" w:rsidP="00921C99">
            <w:pPr>
              <w:spacing w:after="0" w:line="240" w:lineRule="auto"/>
              <w:jc w:val="center"/>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p>
        </w:tc>
      </w:tr>
      <w:tr w:rsidR="00944456" w:rsidRPr="006B1A34" w14:paraId="5665F708" w14:textId="77777777" w:rsidTr="00944456">
        <w:trPr>
          <w:tblCellSpacing w:w="15" w:type="dxa"/>
        </w:trPr>
        <w:tc>
          <w:tcPr>
            <w:tcW w:w="3798" w:type="dxa"/>
            <w:vAlign w:val="center"/>
            <w:hideMark/>
          </w:tcPr>
          <w:p w14:paraId="1F4997F5" w14:textId="77777777" w:rsidR="00736AFA" w:rsidRPr="006B1A34" w:rsidRDefault="00736AF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Overall Suitability for CPSG Membership</w:t>
            </w:r>
          </w:p>
        </w:tc>
        <w:tc>
          <w:tcPr>
            <w:tcW w:w="1509" w:type="dxa"/>
            <w:vAlign w:val="center"/>
            <w:hideMark/>
          </w:tcPr>
          <w:p w14:paraId="6557481A" w14:textId="77777777" w:rsidR="00736AFA" w:rsidRPr="006B1A34" w:rsidRDefault="00736AFA" w:rsidP="00921C99">
            <w:pPr>
              <w:spacing w:after="0" w:line="240" w:lineRule="auto"/>
              <w:jc w:val="center"/>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p>
        </w:tc>
        <w:tc>
          <w:tcPr>
            <w:tcW w:w="820" w:type="dxa"/>
            <w:vAlign w:val="center"/>
            <w:hideMark/>
          </w:tcPr>
          <w:p w14:paraId="6075ECD4" w14:textId="77777777" w:rsidR="00736AFA" w:rsidRPr="006B1A34" w:rsidRDefault="00736AFA" w:rsidP="00921C99">
            <w:pPr>
              <w:spacing w:after="0" w:line="240" w:lineRule="auto"/>
              <w:jc w:val="center"/>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p>
        </w:tc>
        <w:tc>
          <w:tcPr>
            <w:tcW w:w="679" w:type="dxa"/>
            <w:vAlign w:val="center"/>
            <w:hideMark/>
          </w:tcPr>
          <w:p w14:paraId="270B63A0" w14:textId="77777777" w:rsidR="00736AFA" w:rsidRPr="006B1A34" w:rsidRDefault="00736AFA" w:rsidP="00921C99">
            <w:pPr>
              <w:spacing w:after="0" w:line="240" w:lineRule="auto"/>
              <w:jc w:val="center"/>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p>
        </w:tc>
        <w:tc>
          <w:tcPr>
            <w:tcW w:w="2932" w:type="dxa"/>
            <w:vAlign w:val="center"/>
            <w:hideMark/>
          </w:tcPr>
          <w:p w14:paraId="7AF9A619" w14:textId="77777777" w:rsidR="00736AFA" w:rsidRPr="006B1A34" w:rsidRDefault="00736AFA" w:rsidP="00921C99">
            <w:pPr>
              <w:spacing w:after="0" w:line="240" w:lineRule="auto"/>
              <w:jc w:val="center"/>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p>
        </w:tc>
      </w:tr>
    </w:tbl>
    <w:p w14:paraId="20C2C1C1" w14:textId="77777777" w:rsidR="00736AFA" w:rsidRPr="006B1A34" w:rsidRDefault="006557D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 xml:space="preserve"> </w:t>
      </w:r>
    </w:p>
    <w:p w14:paraId="6A8FC667" w14:textId="77777777" w:rsidR="00736AFA" w:rsidRPr="006B1A34" w:rsidRDefault="00736AFA" w:rsidP="00921C99">
      <w:pPr>
        <w:spacing w:after="0" w:line="240" w:lineRule="auto"/>
        <w:outlineLvl w:val="1"/>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Referee Comments</w:t>
      </w:r>
    </w:p>
    <w:p w14:paraId="28BB4D96" w14:textId="77777777" w:rsidR="00736AFA" w:rsidRPr="006B1A34" w:rsidRDefault="00736AF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Please comment on the applicant's professional achievements, leadership qualities, integrity, and suitability for CPSG membership.</w:t>
      </w:r>
    </w:p>
    <w:p w14:paraId="349C4A1C" w14:textId="77777777" w:rsidR="00736AFA" w:rsidRPr="006B1A34" w:rsidRDefault="00000000" w:rsidP="00921C99">
      <w:pPr>
        <w:spacing w:after="0" w:line="240" w:lineRule="auto"/>
        <w:rPr>
          <w:rFonts w:ascii="Georgia" w:eastAsia="Times New Roman" w:hAnsi="Georgia" w:cs="Times New Roman"/>
          <w:color w:val="000000" w:themeColor="text1"/>
          <w:sz w:val="24"/>
          <w:szCs w:val="24"/>
        </w:rPr>
      </w:pPr>
      <w:r>
        <w:rPr>
          <w:rFonts w:ascii="Georgia" w:eastAsia="Times New Roman" w:hAnsi="Georgia" w:cs="Times New Roman"/>
          <w:color w:val="000000" w:themeColor="text1"/>
          <w:sz w:val="24"/>
          <w:szCs w:val="24"/>
        </w:rPr>
        <w:pict w14:anchorId="35927F40">
          <v:rect id="_x0000_i1035" style="width:0;height:1.5pt" o:hralign="center" o:hrstd="t" o:hr="t" fillcolor="#a0a0a0" stroked="f"/>
        </w:pict>
      </w:r>
    </w:p>
    <w:p w14:paraId="6AD3ED1C" w14:textId="77777777" w:rsidR="00736AFA" w:rsidRPr="006B1A34" w:rsidRDefault="00000000" w:rsidP="00921C99">
      <w:pPr>
        <w:spacing w:after="0" w:line="240" w:lineRule="auto"/>
        <w:rPr>
          <w:rFonts w:ascii="Georgia" w:eastAsia="Times New Roman" w:hAnsi="Georgia" w:cs="Times New Roman"/>
          <w:color w:val="000000" w:themeColor="text1"/>
          <w:sz w:val="24"/>
          <w:szCs w:val="24"/>
        </w:rPr>
      </w:pPr>
      <w:r>
        <w:rPr>
          <w:rFonts w:ascii="Georgia" w:eastAsia="Times New Roman" w:hAnsi="Georgia" w:cs="Times New Roman"/>
          <w:color w:val="000000" w:themeColor="text1"/>
          <w:sz w:val="24"/>
          <w:szCs w:val="24"/>
        </w:rPr>
        <w:pict w14:anchorId="50287D29">
          <v:rect id="_x0000_i1036" style="width:0;height:1.5pt" o:hralign="center" o:hrstd="t" o:hr="t" fillcolor="#a0a0a0" stroked="f"/>
        </w:pict>
      </w:r>
    </w:p>
    <w:p w14:paraId="5F3C3C50" w14:textId="77777777" w:rsidR="00736AFA" w:rsidRPr="006B1A34" w:rsidRDefault="00000000" w:rsidP="00921C99">
      <w:pPr>
        <w:spacing w:after="0" w:line="240" w:lineRule="auto"/>
        <w:rPr>
          <w:rFonts w:ascii="Georgia" w:eastAsia="Times New Roman" w:hAnsi="Georgia" w:cs="Times New Roman"/>
          <w:color w:val="000000" w:themeColor="text1"/>
          <w:sz w:val="24"/>
          <w:szCs w:val="24"/>
        </w:rPr>
      </w:pPr>
      <w:r>
        <w:rPr>
          <w:rFonts w:ascii="Georgia" w:eastAsia="Times New Roman" w:hAnsi="Georgia" w:cs="Times New Roman"/>
          <w:color w:val="000000" w:themeColor="text1"/>
          <w:sz w:val="24"/>
          <w:szCs w:val="24"/>
        </w:rPr>
        <w:pict w14:anchorId="3C566F9A">
          <v:rect id="_x0000_i1037" style="width:0;height:1.5pt" o:hralign="center" o:hrstd="t" o:hr="t" fillcolor="#a0a0a0" stroked="f"/>
        </w:pict>
      </w:r>
    </w:p>
    <w:p w14:paraId="24E2ADB1" w14:textId="77777777" w:rsidR="00736AFA" w:rsidRPr="006B1A34" w:rsidRDefault="00000000" w:rsidP="00921C99">
      <w:pPr>
        <w:spacing w:after="0" w:line="240" w:lineRule="auto"/>
        <w:rPr>
          <w:rFonts w:ascii="Georgia" w:eastAsia="Times New Roman" w:hAnsi="Georgia" w:cs="Times New Roman"/>
          <w:color w:val="000000" w:themeColor="text1"/>
          <w:sz w:val="24"/>
          <w:szCs w:val="24"/>
        </w:rPr>
      </w:pPr>
      <w:r>
        <w:rPr>
          <w:rFonts w:ascii="Georgia" w:eastAsia="Times New Roman" w:hAnsi="Georgia" w:cs="Times New Roman"/>
          <w:color w:val="000000" w:themeColor="text1"/>
          <w:sz w:val="24"/>
          <w:szCs w:val="24"/>
        </w:rPr>
        <w:pict w14:anchorId="5B043B63">
          <v:rect id="_x0000_i1038" style="width:0;height:1.5pt" o:hralign="center" o:hrstd="t" o:hr="t" fillcolor="#a0a0a0" stroked="f"/>
        </w:pict>
      </w:r>
    </w:p>
    <w:p w14:paraId="272E36F8" w14:textId="77777777" w:rsidR="000E0B40" w:rsidRPr="006B1A34" w:rsidRDefault="000E0B40" w:rsidP="00921C99">
      <w:pPr>
        <w:spacing w:after="0" w:line="240" w:lineRule="auto"/>
        <w:rPr>
          <w:rFonts w:ascii="Georgia" w:eastAsia="Times New Roman" w:hAnsi="Georgia" w:cs="Times New Roman"/>
          <w:color w:val="000000" w:themeColor="text1"/>
          <w:sz w:val="24"/>
          <w:szCs w:val="24"/>
        </w:rPr>
      </w:pPr>
    </w:p>
    <w:p w14:paraId="32FF8F80" w14:textId="77777777" w:rsidR="000E0B40" w:rsidRPr="006B1A34" w:rsidRDefault="000E0B40" w:rsidP="00921C99">
      <w:pPr>
        <w:spacing w:after="0" w:line="240" w:lineRule="auto"/>
        <w:rPr>
          <w:rFonts w:ascii="Georgia" w:eastAsia="Times New Roman" w:hAnsi="Georgia" w:cs="Times New Roman"/>
          <w:color w:val="000000" w:themeColor="text1"/>
          <w:sz w:val="24"/>
          <w:szCs w:val="24"/>
        </w:rPr>
      </w:pPr>
    </w:p>
    <w:p w14:paraId="1130FF50" w14:textId="77777777" w:rsidR="00736AFA" w:rsidRPr="006B1A34" w:rsidRDefault="00736AFA" w:rsidP="00921C99">
      <w:pPr>
        <w:spacing w:after="0" w:line="240" w:lineRule="auto"/>
        <w:outlineLvl w:val="1"/>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Recommendation</w:t>
      </w:r>
    </w:p>
    <w:p w14:paraId="1FBF636D" w14:textId="77777777" w:rsidR="00736AFA" w:rsidRPr="006B1A34" w:rsidRDefault="00736AF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I recommend the applicant for:</w:t>
      </w:r>
    </w:p>
    <w:p w14:paraId="0C560B64" w14:textId="77777777" w:rsidR="00736AFA" w:rsidRPr="006B1A34" w:rsidRDefault="00736AFA"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00C320F6" w:rsidRPr="006B1A34">
        <w:rPr>
          <w:rFonts w:ascii="Georgia" w:eastAsia="Times New Roman" w:hAnsi="Georgia" w:cs="Times New Roman"/>
          <w:color w:val="000000" w:themeColor="text1"/>
          <w:sz w:val="24"/>
          <w:szCs w:val="24"/>
        </w:rPr>
        <w:t xml:space="preserve"> Associate Membership (ACP</w:t>
      </w:r>
      <w:r w:rsidRPr="006B1A34">
        <w:rPr>
          <w:rFonts w:ascii="Georgia" w:eastAsia="Times New Roman" w:hAnsi="Georgia" w:cs="Times New Roman"/>
          <w:color w:val="000000" w:themeColor="text1"/>
          <w:sz w:val="24"/>
          <w:szCs w:val="24"/>
        </w:rPr>
        <w:t>G)</w:t>
      </w:r>
    </w:p>
    <w:p w14:paraId="5BFFB70B" w14:textId="77777777" w:rsidR="00736AFA" w:rsidRPr="006B1A34" w:rsidRDefault="00736AFA"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00C320F6" w:rsidRPr="006B1A34">
        <w:rPr>
          <w:rFonts w:ascii="Georgia" w:eastAsia="Times New Roman" w:hAnsi="Georgia" w:cs="Times New Roman"/>
          <w:color w:val="000000" w:themeColor="text1"/>
          <w:sz w:val="24"/>
          <w:szCs w:val="24"/>
        </w:rPr>
        <w:t xml:space="preserve"> Member Membership (MCP</w:t>
      </w:r>
      <w:r w:rsidRPr="006B1A34">
        <w:rPr>
          <w:rFonts w:ascii="Georgia" w:eastAsia="Times New Roman" w:hAnsi="Georgia" w:cs="Times New Roman"/>
          <w:color w:val="000000" w:themeColor="text1"/>
          <w:sz w:val="24"/>
          <w:szCs w:val="24"/>
        </w:rPr>
        <w:t>G)</w:t>
      </w:r>
    </w:p>
    <w:p w14:paraId="7C1E1847" w14:textId="77777777" w:rsidR="00736AFA" w:rsidRPr="006B1A34" w:rsidRDefault="00736AFA"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Fello</w:t>
      </w:r>
      <w:r w:rsidR="00C320F6" w:rsidRPr="006B1A34">
        <w:rPr>
          <w:rFonts w:ascii="Georgia" w:eastAsia="Times New Roman" w:hAnsi="Georgia" w:cs="Times New Roman"/>
          <w:color w:val="000000" w:themeColor="text1"/>
          <w:sz w:val="24"/>
          <w:szCs w:val="24"/>
        </w:rPr>
        <w:t>w Membership (FCP</w:t>
      </w:r>
      <w:r w:rsidRPr="006B1A34">
        <w:rPr>
          <w:rFonts w:ascii="Georgia" w:eastAsia="Times New Roman" w:hAnsi="Georgia" w:cs="Times New Roman"/>
          <w:color w:val="000000" w:themeColor="text1"/>
          <w:sz w:val="24"/>
          <w:szCs w:val="24"/>
        </w:rPr>
        <w:t>G)</w:t>
      </w:r>
    </w:p>
    <w:p w14:paraId="29966297" w14:textId="77777777" w:rsidR="00736AFA" w:rsidRPr="006B1A34" w:rsidRDefault="00736AFA"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I do not recommend this applicant.</w:t>
      </w:r>
    </w:p>
    <w:p w14:paraId="09510C02" w14:textId="77777777" w:rsidR="006557DA" w:rsidRPr="006B1A34" w:rsidRDefault="006557DA" w:rsidP="00921C99">
      <w:pPr>
        <w:spacing w:after="0" w:line="240" w:lineRule="auto"/>
        <w:rPr>
          <w:rFonts w:ascii="Georgia" w:eastAsia="Times New Roman" w:hAnsi="Georgia" w:cs="Times New Roman"/>
          <w:color w:val="000000" w:themeColor="text1"/>
          <w:sz w:val="24"/>
          <w:szCs w:val="24"/>
        </w:rPr>
      </w:pPr>
    </w:p>
    <w:p w14:paraId="05465157" w14:textId="77777777" w:rsidR="006557DA" w:rsidRPr="006B1A34" w:rsidRDefault="006557DA" w:rsidP="00921C99">
      <w:pPr>
        <w:spacing w:after="0" w:line="240" w:lineRule="auto"/>
        <w:rPr>
          <w:rFonts w:ascii="Georgia" w:eastAsia="Times New Roman" w:hAnsi="Georgia" w:cs="Times New Roman"/>
          <w:color w:val="000000" w:themeColor="text1"/>
          <w:sz w:val="24"/>
          <w:szCs w:val="24"/>
        </w:rPr>
      </w:pPr>
    </w:p>
    <w:p w14:paraId="75AB3B50" w14:textId="77777777" w:rsidR="00736AFA" w:rsidRPr="006B1A34" w:rsidRDefault="006557D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 xml:space="preserve"> </w:t>
      </w:r>
    </w:p>
    <w:p w14:paraId="450F5B8E" w14:textId="77777777" w:rsidR="00736AFA" w:rsidRPr="006B1A34" w:rsidRDefault="00736AFA" w:rsidP="00921C99">
      <w:pPr>
        <w:spacing w:after="0" w:line="240" w:lineRule="auto"/>
        <w:outlineLvl w:val="1"/>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Declaration</w:t>
      </w:r>
    </w:p>
    <w:p w14:paraId="79383B36" w14:textId="77777777" w:rsidR="00736AFA" w:rsidRPr="006B1A34" w:rsidRDefault="00736AFA"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I confirm that the information provided in this reference is true and based on my professional knowledge of the applicant.</w:t>
      </w:r>
    </w:p>
    <w:p w14:paraId="7D4484A5" w14:textId="77777777" w:rsidR="00736AFA" w:rsidRPr="006B1A34" w:rsidRDefault="00736AFA"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
          <w:bCs/>
          <w:color w:val="000000" w:themeColor="text1"/>
          <w:sz w:val="24"/>
          <w:szCs w:val="24"/>
        </w:rPr>
        <w:t>Name:</w:t>
      </w:r>
      <w:r w:rsidRPr="006B1A34">
        <w:rPr>
          <w:rFonts w:ascii="Georgia" w:eastAsia="Times New Roman" w:hAnsi="Georgia" w:cs="Times New Roman"/>
          <w:color w:val="000000" w:themeColor="text1"/>
          <w:sz w:val="24"/>
          <w:szCs w:val="24"/>
        </w:rPr>
        <w:t xml:space="preserve"> ____________________________</w:t>
      </w:r>
    </w:p>
    <w:p w14:paraId="48A19BDC" w14:textId="77777777" w:rsidR="00736AFA" w:rsidRPr="006B1A34" w:rsidRDefault="00736AFA"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
          <w:bCs/>
          <w:color w:val="000000" w:themeColor="text1"/>
          <w:sz w:val="24"/>
          <w:szCs w:val="24"/>
        </w:rPr>
        <w:t>Signature:</w:t>
      </w:r>
      <w:r w:rsidRPr="006B1A34">
        <w:rPr>
          <w:rFonts w:ascii="Georgia" w:eastAsia="Times New Roman" w:hAnsi="Georgia" w:cs="Times New Roman"/>
          <w:color w:val="000000" w:themeColor="text1"/>
          <w:sz w:val="24"/>
          <w:szCs w:val="24"/>
        </w:rPr>
        <w:t xml:space="preserve"> _________________________</w:t>
      </w:r>
    </w:p>
    <w:p w14:paraId="7AE532BE" w14:textId="77777777" w:rsidR="00736AFA" w:rsidRPr="006B1A34" w:rsidRDefault="00736AFA"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
          <w:bCs/>
          <w:color w:val="000000" w:themeColor="text1"/>
          <w:sz w:val="24"/>
          <w:szCs w:val="24"/>
        </w:rPr>
        <w:t>Date:</w:t>
      </w:r>
      <w:r w:rsidRPr="006B1A34">
        <w:rPr>
          <w:rFonts w:ascii="Georgia" w:eastAsia="Times New Roman" w:hAnsi="Georgia" w:cs="Times New Roman"/>
          <w:color w:val="000000" w:themeColor="text1"/>
          <w:sz w:val="24"/>
          <w:szCs w:val="24"/>
        </w:rPr>
        <w:t xml:space="preserve"> _____________________________</w:t>
      </w:r>
    </w:p>
    <w:p w14:paraId="45D88B79" w14:textId="77777777" w:rsidR="00736AFA" w:rsidRPr="006B1A34" w:rsidRDefault="00736AFA"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
          <w:bCs/>
          <w:color w:val="000000" w:themeColor="text1"/>
          <w:sz w:val="24"/>
          <w:szCs w:val="24"/>
        </w:rPr>
        <w:t>Official Stamp (where applicable):</w:t>
      </w:r>
      <w:r w:rsidRPr="006B1A34">
        <w:rPr>
          <w:rFonts w:ascii="Georgia" w:eastAsia="Times New Roman" w:hAnsi="Georgia" w:cs="Times New Roman"/>
          <w:color w:val="000000" w:themeColor="text1"/>
          <w:sz w:val="24"/>
          <w:szCs w:val="24"/>
        </w:rPr>
        <w:t xml:space="preserve"> __________________</w:t>
      </w:r>
    </w:p>
    <w:p w14:paraId="1F6B82E4" w14:textId="77777777" w:rsidR="00736AFA" w:rsidRPr="006B1A34" w:rsidRDefault="006557DA"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 xml:space="preserve"> </w:t>
      </w:r>
    </w:p>
    <w:p w14:paraId="7A8927D0" w14:textId="77777777" w:rsidR="006557DA" w:rsidRPr="006B1A34" w:rsidRDefault="006557DA" w:rsidP="00921C99">
      <w:pPr>
        <w:spacing w:after="0" w:line="240" w:lineRule="auto"/>
        <w:rPr>
          <w:rFonts w:ascii="Georgia" w:eastAsia="Times New Roman" w:hAnsi="Georgia" w:cs="Times New Roman"/>
          <w:color w:val="000000" w:themeColor="text1"/>
          <w:sz w:val="24"/>
          <w:szCs w:val="24"/>
        </w:rPr>
      </w:pPr>
    </w:p>
    <w:p w14:paraId="7AC93F3C" w14:textId="77777777" w:rsidR="006557DA" w:rsidRPr="006B1A34" w:rsidRDefault="006557DA" w:rsidP="00921C99">
      <w:pPr>
        <w:spacing w:after="0" w:line="240" w:lineRule="auto"/>
        <w:rPr>
          <w:rFonts w:ascii="Georgia" w:eastAsia="Times New Roman" w:hAnsi="Georgia" w:cs="Times New Roman"/>
          <w:color w:val="000000" w:themeColor="text1"/>
          <w:sz w:val="24"/>
          <w:szCs w:val="24"/>
        </w:rPr>
      </w:pPr>
    </w:p>
    <w:p w14:paraId="158BD790" w14:textId="77777777" w:rsidR="00736AFA" w:rsidRPr="006B1A34" w:rsidRDefault="00736AFA" w:rsidP="00921C99">
      <w:pPr>
        <w:spacing w:after="0" w:line="240" w:lineRule="auto"/>
        <w:outlineLvl w:val="2"/>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For Official Use Only</w:t>
      </w:r>
    </w:p>
    <w:p w14:paraId="30D95F0B" w14:textId="77777777" w:rsidR="00736AFA" w:rsidRPr="006B1A34" w:rsidRDefault="00736AFA"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Reference Verified:</w:t>
      </w:r>
      <w:r w:rsidR="006557DA" w:rsidRPr="006B1A34">
        <w:rPr>
          <w:rFonts w:ascii="Georgia" w:eastAsia="Times New Roman" w:hAnsi="Georgia" w:cs="Times New Roman"/>
          <w:color w:val="000000" w:themeColor="text1"/>
          <w:sz w:val="24"/>
          <w:szCs w:val="24"/>
        </w:rPr>
        <w:t xml:space="preserve">  </w:t>
      </w: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Yes </w:t>
      </w: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No</w:t>
      </w:r>
    </w:p>
    <w:p w14:paraId="1E1FF786" w14:textId="77777777" w:rsidR="00736AFA"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lastRenderedPageBreak/>
        <w:t>Verified b</w:t>
      </w:r>
      <w:r w:rsidR="00736AFA" w:rsidRPr="006B1A34">
        <w:rPr>
          <w:rFonts w:ascii="Georgia" w:eastAsia="Times New Roman" w:hAnsi="Georgia" w:cs="Times New Roman"/>
          <w:color w:val="000000" w:themeColor="text1"/>
          <w:sz w:val="24"/>
          <w:szCs w:val="24"/>
        </w:rPr>
        <w:t>y: ________________________</w:t>
      </w:r>
    </w:p>
    <w:p w14:paraId="4B6790F1" w14:textId="77777777" w:rsidR="00736AFA" w:rsidRPr="006B1A34" w:rsidRDefault="00736AFA"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Date: _______________________________</w:t>
      </w:r>
    </w:p>
    <w:p w14:paraId="5F304F68" w14:textId="77777777" w:rsidR="00736AFA" w:rsidRPr="006B1A34" w:rsidRDefault="00736AFA" w:rsidP="00921C99">
      <w:pPr>
        <w:spacing w:after="0" w:line="240" w:lineRule="auto"/>
        <w:jc w:val="both"/>
        <w:rPr>
          <w:rFonts w:ascii="Georgia" w:hAnsi="Georgia"/>
          <w:color w:val="000000" w:themeColor="text1"/>
          <w:sz w:val="24"/>
          <w:szCs w:val="24"/>
        </w:rPr>
      </w:pPr>
    </w:p>
    <w:p w14:paraId="5B632B29" w14:textId="77777777" w:rsidR="00C320F6" w:rsidRPr="006B1A34" w:rsidRDefault="00C320F6" w:rsidP="00921C99">
      <w:pPr>
        <w:spacing w:after="0" w:line="240" w:lineRule="auto"/>
        <w:jc w:val="both"/>
        <w:rPr>
          <w:rFonts w:ascii="Georgia" w:hAnsi="Georgia"/>
          <w:color w:val="000000" w:themeColor="text1"/>
          <w:sz w:val="24"/>
          <w:szCs w:val="24"/>
        </w:rPr>
      </w:pPr>
    </w:p>
    <w:p w14:paraId="067BB0B2" w14:textId="77777777" w:rsidR="00C320F6" w:rsidRPr="006B1A34" w:rsidRDefault="00C320F6" w:rsidP="00921C99">
      <w:pPr>
        <w:spacing w:after="0" w:line="240" w:lineRule="auto"/>
        <w:outlineLvl w:val="0"/>
        <w:rPr>
          <w:rFonts w:ascii="Georgia" w:eastAsia="Times New Roman" w:hAnsi="Georgia" w:cs="Times New Roman"/>
          <w:b/>
          <w:bCs/>
          <w:color w:val="000000" w:themeColor="text1"/>
          <w:kern w:val="36"/>
          <w:sz w:val="24"/>
          <w:szCs w:val="24"/>
        </w:rPr>
      </w:pPr>
      <w:r w:rsidRPr="006B1A34">
        <w:rPr>
          <w:rFonts w:ascii="Georgia" w:eastAsia="Times New Roman" w:hAnsi="Georgia" w:cs="Times New Roman"/>
          <w:b/>
          <w:bCs/>
          <w:color w:val="000000" w:themeColor="text1"/>
          <w:kern w:val="36"/>
          <w:sz w:val="24"/>
          <w:szCs w:val="24"/>
        </w:rPr>
        <w:t>ANNEX E</w:t>
      </w:r>
      <w:r w:rsidR="00D96258" w:rsidRPr="006B1A34">
        <w:rPr>
          <w:rFonts w:ascii="Georgia" w:eastAsia="Times New Roman" w:hAnsi="Georgia" w:cs="Times New Roman"/>
          <w:b/>
          <w:bCs/>
          <w:color w:val="000000" w:themeColor="text1"/>
          <w:kern w:val="36"/>
          <w:sz w:val="24"/>
          <w:szCs w:val="24"/>
        </w:rPr>
        <w:t xml:space="preserve">: </w:t>
      </w:r>
    </w:p>
    <w:p w14:paraId="52364640" w14:textId="77777777" w:rsidR="00D96258" w:rsidRPr="006B1A34" w:rsidRDefault="00D96258" w:rsidP="00921C99">
      <w:pPr>
        <w:spacing w:after="0" w:line="240" w:lineRule="auto"/>
        <w:outlineLvl w:val="0"/>
        <w:rPr>
          <w:rFonts w:ascii="Georgia" w:eastAsia="Times New Roman" w:hAnsi="Georgia" w:cs="Times New Roman"/>
          <w:b/>
          <w:bCs/>
          <w:color w:val="000000" w:themeColor="text1"/>
          <w:kern w:val="36"/>
          <w:sz w:val="24"/>
          <w:szCs w:val="24"/>
        </w:rPr>
      </w:pPr>
    </w:p>
    <w:p w14:paraId="0731D7D3" w14:textId="77777777" w:rsidR="00C320F6" w:rsidRPr="006B1A34" w:rsidRDefault="00C320F6" w:rsidP="00921C99">
      <w:pPr>
        <w:spacing w:after="0" w:line="240" w:lineRule="auto"/>
        <w:outlineLvl w:val="0"/>
        <w:rPr>
          <w:rFonts w:ascii="Georgia" w:eastAsia="Times New Roman" w:hAnsi="Georgia" w:cs="Times New Roman"/>
          <w:bCs/>
          <w:color w:val="000000" w:themeColor="text1"/>
          <w:kern w:val="36"/>
          <w:sz w:val="24"/>
          <w:szCs w:val="24"/>
        </w:rPr>
      </w:pPr>
      <w:r w:rsidRPr="006B1A34">
        <w:rPr>
          <w:rFonts w:ascii="Georgia" w:eastAsia="Times New Roman" w:hAnsi="Georgia" w:cs="Times New Roman"/>
          <w:bCs/>
          <w:color w:val="000000" w:themeColor="text1"/>
          <w:kern w:val="36"/>
          <w:sz w:val="24"/>
          <w:szCs w:val="24"/>
        </w:rPr>
        <w:t>CPSG Associate Membership (ACPSG) Application Form</w:t>
      </w:r>
    </w:p>
    <w:p w14:paraId="1E317393" w14:textId="77777777" w:rsidR="00C320F6" w:rsidRPr="006B1A34" w:rsidRDefault="00D96258" w:rsidP="00921C99">
      <w:pPr>
        <w:spacing w:after="0" w:line="240" w:lineRule="auto"/>
        <w:outlineLvl w:val="1"/>
        <w:rPr>
          <w:rFonts w:ascii="Georgia" w:eastAsia="Times New Roman" w:hAnsi="Georgia" w:cs="Times New Roman"/>
          <w:bCs/>
          <w:color w:val="000000" w:themeColor="text1"/>
          <w:sz w:val="24"/>
          <w:szCs w:val="24"/>
        </w:rPr>
      </w:pPr>
      <w:r w:rsidRPr="006B1A34">
        <w:rPr>
          <w:rFonts w:ascii="Georgia" w:eastAsia="Times New Roman" w:hAnsi="Georgia" w:cs="Times New Roman"/>
          <w:bCs/>
          <w:color w:val="000000" w:themeColor="text1"/>
          <w:sz w:val="24"/>
          <w:szCs w:val="24"/>
        </w:rPr>
        <w:t xml:space="preserve"> </w:t>
      </w:r>
    </w:p>
    <w:p w14:paraId="6A2B9189" w14:textId="77777777" w:rsidR="00C320F6" w:rsidRPr="006B1A34" w:rsidRDefault="00C320F6" w:rsidP="00921C99">
      <w:pPr>
        <w:spacing w:after="0" w:line="240" w:lineRule="auto"/>
        <w:outlineLvl w:val="2"/>
        <w:rPr>
          <w:rFonts w:ascii="Georgia" w:eastAsia="Times New Roman" w:hAnsi="Georgia" w:cs="Times New Roman"/>
          <w:bCs/>
          <w:color w:val="000000" w:themeColor="text1"/>
          <w:sz w:val="24"/>
          <w:szCs w:val="24"/>
        </w:rPr>
      </w:pPr>
      <w:r w:rsidRPr="006B1A34">
        <w:rPr>
          <w:rFonts w:ascii="Georgia" w:eastAsia="Times New Roman" w:hAnsi="Georgia" w:cs="Times New Roman"/>
          <w:bCs/>
          <w:color w:val="000000" w:themeColor="text1"/>
          <w:sz w:val="24"/>
          <w:szCs w:val="24"/>
        </w:rPr>
        <w:t>Applicatio</w:t>
      </w:r>
      <w:r w:rsidR="000E0B40" w:rsidRPr="006B1A34">
        <w:rPr>
          <w:rFonts w:ascii="Georgia" w:eastAsia="Times New Roman" w:hAnsi="Georgia" w:cs="Times New Roman"/>
          <w:bCs/>
          <w:color w:val="000000" w:themeColor="text1"/>
          <w:sz w:val="24"/>
          <w:szCs w:val="24"/>
        </w:rPr>
        <w:t>n for Associate Membership (ACP</w:t>
      </w:r>
      <w:r w:rsidRPr="006B1A34">
        <w:rPr>
          <w:rFonts w:ascii="Georgia" w:eastAsia="Times New Roman" w:hAnsi="Georgia" w:cs="Times New Roman"/>
          <w:bCs/>
          <w:color w:val="000000" w:themeColor="text1"/>
          <w:sz w:val="24"/>
          <w:szCs w:val="24"/>
        </w:rPr>
        <w:t>G)</w:t>
      </w:r>
    </w:p>
    <w:p w14:paraId="247B2B62" w14:textId="77777777" w:rsidR="00C320F6" w:rsidRPr="006B1A34" w:rsidRDefault="00944456"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 xml:space="preserve"> </w:t>
      </w:r>
    </w:p>
    <w:p w14:paraId="243C16AF" w14:textId="77777777" w:rsidR="000E0B40" w:rsidRPr="006B1A34" w:rsidRDefault="000E0B40" w:rsidP="00921C99">
      <w:pPr>
        <w:spacing w:after="0" w:line="240" w:lineRule="auto"/>
        <w:rPr>
          <w:rFonts w:ascii="Georgia" w:eastAsia="Times New Roman" w:hAnsi="Georgia" w:cs="Times New Roman"/>
          <w:color w:val="000000" w:themeColor="text1"/>
          <w:sz w:val="24"/>
          <w:szCs w:val="24"/>
        </w:rPr>
      </w:pPr>
    </w:p>
    <w:p w14:paraId="303F0760" w14:textId="77777777" w:rsidR="00C320F6" w:rsidRPr="006B1A34" w:rsidRDefault="00C320F6" w:rsidP="00921C99">
      <w:pPr>
        <w:spacing w:after="0" w:line="240" w:lineRule="auto"/>
        <w:outlineLvl w:val="1"/>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SECTION A: PERSONAL INFORMATION</w:t>
      </w:r>
    </w:p>
    <w:p w14:paraId="7D0AB282"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Title:</w:t>
      </w:r>
      <w:r w:rsidRPr="006B1A34">
        <w:rPr>
          <w:rFonts w:ascii="Georgia" w:eastAsia="Times New Roman" w:hAnsi="Georgia" w:cs="Times New Roman"/>
          <w:color w:val="000000" w:themeColor="text1"/>
          <w:sz w:val="24"/>
          <w:szCs w:val="24"/>
        </w:rPr>
        <w:t xml:space="preserve"> </w:t>
      </w: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w:t>
      </w:r>
      <w:proofErr w:type="spellStart"/>
      <w:r w:rsidRPr="006B1A34">
        <w:rPr>
          <w:rFonts w:ascii="Georgia" w:eastAsia="Times New Roman" w:hAnsi="Georgia" w:cs="Times New Roman"/>
          <w:color w:val="000000" w:themeColor="text1"/>
          <w:sz w:val="24"/>
          <w:szCs w:val="24"/>
        </w:rPr>
        <w:t>Mr</w:t>
      </w:r>
      <w:proofErr w:type="spellEnd"/>
      <w:r w:rsidRPr="006B1A34">
        <w:rPr>
          <w:rFonts w:ascii="Georgia" w:eastAsia="Times New Roman" w:hAnsi="Georgia" w:cs="Times New Roman"/>
          <w:color w:val="000000" w:themeColor="text1"/>
          <w:sz w:val="24"/>
          <w:szCs w:val="24"/>
        </w:rPr>
        <w:t xml:space="preserve"> </w:t>
      </w: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w:t>
      </w:r>
      <w:proofErr w:type="spellStart"/>
      <w:r w:rsidRPr="006B1A34">
        <w:rPr>
          <w:rFonts w:ascii="Georgia" w:eastAsia="Times New Roman" w:hAnsi="Georgia" w:cs="Times New Roman"/>
          <w:color w:val="000000" w:themeColor="text1"/>
          <w:sz w:val="24"/>
          <w:szCs w:val="24"/>
        </w:rPr>
        <w:t>Mrs</w:t>
      </w:r>
      <w:proofErr w:type="spellEnd"/>
      <w:r w:rsidRPr="006B1A34">
        <w:rPr>
          <w:rFonts w:ascii="Georgia" w:eastAsia="Times New Roman" w:hAnsi="Georgia" w:cs="Times New Roman"/>
          <w:color w:val="000000" w:themeColor="text1"/>
          <w:sz w:val="24"/>
          <w:szCs w:val="24"/>
        </w:rPr>
        <w:t xml:space="preserve"> </w:t>
      </w: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w:t>
      </w:r>
      <w:proofErr w:type="spellStart"/>
      <w:r w:rsidRPr="006B1A34">
        <w:rPr>
          <w:rFonts w:ascii="Georgia" w:eastAsia="Times New Roman" w:hAnsi="Georgia" w:cs="Times New Roman"/>
          <w:color w:val="000000" w:themeColor="text1"/>
          <w:sz w:val="24"/>
          <w:szCs w:val="24"/>
        </w:rPr>
        <w:t>Ms</w:t>
      </w:r>
      <w:proofErr w:type="spellEnd"/>
      <w:r w:rsidRPr="006B1A34">
        <w:rPr>
          <w:rFonts w:ascii="Georgia" w:eastAsia="Times New Roman" w:hAnsi="Georgia" w:cs="Times New Roman"/>
          <w:color w:val="000000" w:themeColor="text1"/>
          <w:sz w:val="24"/>
          <w:szCs w:val="24"/>
        </w:rPr>
        <w:t xml:space="preserve"> </w:t>
      </w: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Dr </w:t>
      </w: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Prof </w:t>
      </w: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Other _______</w:t>
      </w:r>
    </w:p>
    <w:p w14:paraId="1E6F0DC1"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Surname:</w:t>
      </w:r>
      <w:r w:rsidRPr="006B1A34">
        <w:rPr>
          <w:rFonts w:ascii="Georgia" w:eastAsia="Times New Roman" w:hAnsi="Georgia" w:cs="Times New Roman"/>
          <w:color w:val="000000" w:themeColor="text1"/>
          <w:sz w:val="24"/>
          <w:szCs w:val="24"/>
        </w:rPr>
        <w:t xml:space="preserve"> ______________________________________</w:t>
      </w:r>
    </w:p>
    <w:p w14:paraId="256F6794"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First Name:</w:t>
      </w:r>
      <w:r w:rsidRPr="006B1A34">
        <w:rPr>
          <w:rFonts w:ascii="Georgia" w:eastAsia="Times New Roman" w:hAnsi="Georgia" w:cs="Times New Roman"/>
          <w:color w:val="000000" w:themeColor="text1"/>
          <w:sz w:val="24"/>
          <w:szCs w:val="24"/>
        </w:rPr>
        <w:t xml:space="preserve"> ____________________________________</w:t>
      </w:r>
    </w:p>
    <w:p w14:paraId="3DE550AA"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Other Name(s):</w:t>
      </w:r>
      <w:r w:rsidRPr="006B1A34">
        <w:rPr>
          <w:rFonts w:ascii="Georgia" w:eastAsia="Times New Roman" w:hAnsi="Georgia" w:cs="Times New Roman"/>
          <w:color w:val="000000" w:themeColor="text1"/>
          <w:sz w:val="24"/>
          <w:szCs w:val="24"/>
        </w:rPr>
        <w:t xml:space="preserve"> _________________________________</w:t>
      </w:r>
    </w:p>
    <w:p w14:paraId="21545091"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Gender:</w:t>
      </w:r>
      <w:r w:rsidRPr="006B1A34">
        <w:rPr>
          <w:rFonts w:ascii="Georgia" w:eastAsia="Times New Roman" w:hAnsi="Georgia" w:cs="Times New Roman"/>
          <w:color w:val="000000" w:themeColor="text1"/>
          <w:sz w:val="24"/>
          <w:szCs w:val="24"/>
        </w:rPr>
        <w:t xml:space="preserve"> </w:t>
      </w: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Male </w:t>
      </w: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Female</w:t>
      </w:r>
    </w:p>
    <w:p w14:paraId="3AA3971A"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Date of Birth:</w:t>
      </w:r>
      <w:r w:rsidRPr="006B1A34">
        <w:rPr>
          <w:rFonts w:ascii="Georgia" w:eastAsia="Times New Roman" w:hAnsi="Georgia" w:cs="Times New Roman"/>
          <w:color w:val="000000" w:themeColor="text1"/>
          <w:sz w:val="24"/>
          <w:szCs w:val="24"/>
        </w:rPr>
        <w:t xml:space="preserve"> _________________________________</w:t>
      </w:r>
    </w:p>
    <w:p w14:paraId="30E8A4C7"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Nationality:</w:t>
      </w:r>
      <w:r w:rsidRPr="006B1A34">
        <w:rPr>
          <w:rFonts w:ascii="Georgia" w:eastAsia="Times New Roman" w:hAnsi="Georgia" w:cs="Times New Roman"/>
          <w:color w:val="000000" w:themeColor="text1"/>
          <w:sz w:val="24"/>
          <w:szCs w:val="24"/>
        </w:rPr>
        <w:t xml:space="preserve"> ___________________________________</w:t>
      </w:r>
    </w:p>
    <w:p w14:paraId="68062215"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State/LGA (if Nigerian):</w:t>
      </w:r>
      <w:r w:rsidRPr="006B1A34">
        <w:rPr>
          <w:rFonts w:ascii="Georgia" w:eastAsia="Times New Roman" w:hAnsi="Georgia" w:cs="Times New Roman"/>
          <w:color w:val="000000" w:themeColor="text1"/>
          <w:sz w:val="24"/>
          <w:szCs w:val="24"/>
        </w:rPr>
        <w:t xml:space="preserve"> ________________________</w:t>
      </w:r>
    </w:p>
    <w:p w14:paraId="4E567DE2"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Phone Number:</w:t>
      </w:r>
      <w:r w:rsidRPr="006B1A34">
        <w:rPr>
          <w:rFonts w:ascii="Georgia" w:eastAsia="Times New Roman" w:hAnsi="Georgia" w:cs="Times New Roman"/>
          <w:color w:val="000000" w:themeColor="text1"/>
          <w:sz w:val="24"/>
          <w:szCs w:val="24"/>
        </w:rPr>
        <w:t xml:space="preserve"> _________________________________</w:t>
      </w:r>
    </w:p>
    <w:p w14:paraId="67282369"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Email Address:</w:t>
      </w:r>
      <w:r w:rsidRPr="006B1A34">
        <w:rPr>
          <w:rFonts w:ascii="Georgia" w:eastAsia="Times New Roman" w:hAnsi="Georgia" w:cs="Times New Roman"/>
          <w:color w:val="000000" w:themeColor="text1"/>
          <w:sz w:val="24"/>
          <w:szCs w:val="24"/>
        </w:rPr>
        <w:t xml:space="preserve"> _________________________________</w:t>
      </w:r>
    </w:p>
    <w:p w14:paraId="09E36AF5"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Residential Address:</w:t>
      </w:r>
      <w:r w:rsidRPr="006B1A34">
        <w:rPr>
          <w:rFonts w:ascii="Georgia" w:eastAsia="Times New Roman" w:hAnsi="Georgia" w:cs="Times New Roman"/>
          <w:color w:val="000000" w:themeColor="text1"/>
          <w:sz w:val="24"/>
          <w:szCs w:val="24"/>
        </w:rPr>
        <w:t xml:space="preserve"> ____________________________</w:t>
      </w:r>
    </w:p>
    <w:p w14:paraId="748AFD7C" w14:textId="77777777" w:rsidR="00C320F6" w:rsidRPr="006B1A34" w:rsidRDefault="00C320F6"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 xml:space="preserve"> </w:t>
      </w:r>
    </w:p>
    <w:p w14:paraId="132B7F00" w14:textId="77777777" w:rsidR="000E0B40" w:rsidRPr="006B1A34" w:rsidRDefault="000E0B40" w:rsidP="00921C99">
      <w:pPr>
        <w:spacing w:after="0" w:line="240" w:lineRule="auto"/>
        <w:rPr>
          <w:rFonts w:ascii="Georgia" w:eastAsia="Times New Roman" w:hAnsi="Georgia" w:cs="Times New Roman"/>
          <w:color w:val="000000" w:themeColor="text1"/>
          <w:sz w:val="24"/>
          <w:szCs w:val="24"/>
        </w:rPr>
      </w:pPr>
    </w:p>
    <w:p w14:paraId="06B3EDB5" w14:textId="77777777" w:rsidR="00C320F6" w:rsidRPr="006B1A34" w:rsidRDefault="00C320F6"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 xml:space="preserve"> </w:t>
      </w:r>
    </w:p>
    <w:p w14:paraId="3FB2EFE7" w14:textId="77777777" w:rsidR="00C320F6" w:rsidRPr="006B1A34" w:rsidRDefault="00C320F6" w:rsidP="00921C99">
      <w:pPr>
        <w:spacing w:after="0" w:line="240" w:lineRule="auto"/>
        <w:outlineLvl w:val="1"/>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SECTION B: EMPLOYMENT INFORMATION</w:t>
      </w:r>
    </w:p>
    <w:p w14:paraId="4EAA3EC5"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Current Employer/</w:t>
      </w:r>
      <w:proofErr w:type="spellStart"/>
      <w:r w:rsidRPr="006B1A34">
        <w:rPr>
          <w:rFonts w:ascii="Georgia" w:eastAsia="Times New Roman" w:hAnsi="Georgia" w:cs="Times New Roman"/>
          <w:bCs/>
          <w:color w:val="000000" w:themeColor="text1"/>
          <w:sz w:val="24"/>
          <w:szCs w:val="24"/>
        </w:rPr>
        <w:t>Organisation</w:t>
      </w:r>
      <w:proofErr w:type="spellEnd"/>
      <w:r w:rsidRPr="006B1A34">
        <w:rPr>
          <w:rFonts w:ascii="Georgia" w:eastAsia="Times New Roman" w:hAnsi="Georgia" w:cs="Times New Roman"/>
          <w:bCs/>
          <w:color w:val="000000" w:themeColor="text1"/>
          <w:sz w:val="24"/>
          <w:szCs w:val="24"/>
        </w:rPr>
        <w:t>:</w:t>
      </w:r>
      <w:r w:rsidRPr="006B1A34">
        <w:rPr>
          <w:rFonts w:ascii="Georgia" w:eastAsia="Times New Roman" w:hAnsi="Georgia" w:cs="Times New Roman"/>
          <w:color w:val="000000" w:themeColor="text1"/>
          <w:sz w:val="24"/>
          <w:szCs w:val="24"/>
        </w:rPr>
        <w:t xml:space="preserve"> ___________________</w:t>
      </w:r>
    </w:p>
    <w:p w14:paraId="7436DAD6"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Department/Unit:</w:t>
      </w:r>
      <w:r w:rsidRPr="006B1A34">
        <w:rPr>
          <w:rFonts w:ascii="Georgia" w:eastAsia="Times New Roman" w:hAnsi="Georgia" w:cs="Times New Roman"/>
          <w:color w:val="000000" w:themeColor="text1"/>
          <w:sz w:val="24"/>
          <w:szCs w:val="24"/>
        </w:rPr>
        <w:t xml:space="preserve"> _______________________________</w:t>
      </w:r>
    </w:p>
    <w:p w14:paraId="77764AAF"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Current Position:</w:t>
      </w:r>
      <w:r w:rsidRPr="006B1A34">
        <w:rPr>
          <w:rFonts w:ascii="Georgia" w:eastAsia="Times New Roman" w:hAnsi="Georgia" w:cs="Times New Roman"/>
          <w:color w:val="000000" w:themeColor="text1"/>
          <w:sz w:val="24"/>
          <w:szCs w:val="24"/>
        </w:rPr>
        <w:t xml:space="preserve"> _______________________________</w:t>
      </w:r>
    </w:p>
    <w:p w14:paraId="101C2106"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Grade Level (or Equivalent):</w:t>
      </w:r>
      <w:r w:rsidRPr="006B1A34">
        <w:rPr>
          <w:rFonts w:ascii="Georgia" w:eastAsia="Times New Roman" w:hAnsi="Georgia" w:cs="Times New Roman"/>
          <w:color w:val="000000" w:themeColor="text1"/>
          <w:sz w:val="24"/>
          <w:szCs w:val="24"/>
        </w:rPr>
        <w:t xml:space="preserve"> _____________________</w:t>
      </w:r>
    </w:p>
    <w:p w14:paraId="222BA9FD"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Years of Professional Experience:</w:t>
      </w:r>
      <w:r w:rsidRPr="006B1A34">
        <w:rPr>
          <w:rFonts w:ascii="Georgia" w:eastAsia="Times New Roman" w:hAnsi="Georgia" w:cs="Times New Roman"/>
          <w:color w:val="000000" w:themeColor="text1"/>
          <w:sz w:val="24"/>
          <w:szCs w:val="24"/>
        </w:rPr>
        <w:t xml:space="preserve"> ________________</w:t>
      </w:r>
    </w:p>
    <w:p w14:paraId="00251B57"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Employment Sector:</w:t>
      </w:r>
    </w:p>
    <w:p w14:paraId="2A969693"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Federal Government</w:t>
      </w:r>
    </w:p>
    <w:p w14:paraId="6E1B4132"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State Government</w:t>
      </w:r>
    </w:p>
    <w:p w14:paraId="26A10171"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Local Government</w:t>
      </w:r>
    </w:p>
    <w:p w14:paraId="09C123A5"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Government Agency/Parastatal</w:t>
      </w:r>
    </w:p>
    <w:p w14:paraId="51813161"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Development Partner</w:t>
      </w:r>
    </w:p>
    <w:p w14:paraId="6450382B"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lastRenderedPageBreak/>
        <w:t>☐</w:t>
      </w:r>
      <w:r w:rsidRPr="006B1A34">
        <w:rPr>
          <w:rFonts w:ascii="Georgia" w:eastAsia="Times New Roman" w:hAnsi="Georgia" w:cs="Times New Roman"/>
          <w:color w:val="000000" w:themeColor="text1"/>
          <w:sz w:val="24"/>
          <w:szCs w:val="24"/>
        </w:rPr>
        <w:t xml:space="preserve"> Private Sector</w:t>
      </w:r>
    </w:p>
    <w:p w14:paraId="7487B2F8"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Academia</w:t>
      </w:r>
    </w:p>
    <w:p w14:paraId="14E9BCC6"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Other ______________________</w:t>
      </w:r>
    </w:p>
    <w:p w14:paraId="65FBA1F6" w14:textId="77777777" w:rsidR="00C320F6" w:rsidRPr="006B1A34" w:rsidRDefault="00C320F6" w:rsidP="00921C99">
      <w:pPr>
        <w:spacing w:after="0" w:line="240" w:lineRule="auto"/>
        <w:rPr>
          <w:rFonts w:ascii="Georgia" w:eastAsia="Times New Roman" w:hAnsi="Georgia" w:cs="Times New Roman"/>
          <w:color w:val="000000" w:themeColor="text1"/>
          <w:sz w:val="24"/>
          <w:szCs w:val="24"/>
        </w:rPr>
      </w:pPr>
    </w:p>
    <w:p w14:paraId="018156C1" w14:textId="77777777" w:rsidR="000E0B40" w:rsidRPr="006B1A34" w:rsidRDefault="000E0B40" w:rsidP="00921C99">
      <w:pPr>
        <w:spacing w:after="0" w:line="240" w:lineRule="auto"/>
        <w:rPr>
          <w:rFonts w:ascii="Georgia" w:eastAsia="Times New Roman" w:hAnsi="Georgia" w:cs="Times New Roman"/>
          <w:color w:val="000000" w:themeColor="text1"/>
          <w:sz w:val="24"/>
          <w:szCs w:val="24"/>
        </w:rPr>
      </w:pPr>
    </w:p>
    <w:p w14:paraId="59E9CB4E" w14:textId="77777777" w:rsidR="00944456" w:rsidRPr="006B1A34" w:rsidRDefault="00944456" w:rsidP="00921C99">
      <w:pPr>
        <w:spacing w:after="0" w:line="240" w:lineRule="auto"/>
        <w:rPr>
          <w:rFonts w:ascii="Georgia" w:eastAsia="Times New Roman" w:hAnsi="Georgia" w:cs="Times New Roman"/>
          <w:color w:val="000000" w:themeColor="text1"/>
          <w:sz w:val="24"/>
          <w:szCs w:val="24"/>
        </w:rPr>
      </w:pPr>
    </w:p>
    <w:p w14:paraId="79295B15" w14:textId="77777777" w:rsidR="00944456" w:rsidRPr="006B1A34" w:rsidRDefault="00944456" w:rsidP="00921C99">
      <w:pPr>
        <w:spacing w:after="0" w:line="240" w:lineRule="auto"/>
        <w:rPr>
          <w:rFonts w:ascii="Georgia" w:eastAsia="Times New Roman" w:hAnsi="Georgia" w:cs="Times New Roman"/>
          <w:color w:val="000000" w:themeColor="text1"/>
          <w:sz w:val="24"/>
          <w:szCs w:val="24"/>
        </w:rPr>
      </w:pPr>
    </w:p>
    <w:p w14:paraId="42982193" w14:textId="77777777" w:rsidR="00944456" w:rsidRPr="006B1A34" w:rsidRDefault="00944456" w:rsidP="00921C99">
      <w:pPr>
        <w:spacing w:after="0" w:line="240" w:lineRule="auto"/>
        <w:rPr>
          <w:rFonts w:ascii="Georgia" w:eastAsia="Times New Roman" w:hAnsi="Georgia" w:cs="Times New Roman"/>
          <w:color w:val="000000" w:themeColor="text1"/>
          <w:sz w:val="24"/>
          <w:szCs w:val="24"/>
        </w:rPr>
      </w:pPr>
    </w:p>
    <w:p w14:paraId="614CE270" w14:textId="77777777" w:rsidR="00944456" w:rsidRPr="006B1A34" w:rsidRDefault="00944456" w:rsidP="00921C99">
      <w:pPr>
        <w:spacing w:after="0" w:line="240" w:lineRule="auto"/>
        <w:rPr>
          <w:rFonts w:ascii="Georgia" w:eastAsia="Times New Roman" w:hAnsi="Georgia" w:cs="Times New Roman"/>
          <w:color w:val="000000" w:themeColor="text1"/>
          <w:sz w:val="24"/>
          <w:szCs w:val="24"/>
        </w:rPr>
      </w:pPr>
    </w:p>
    <w:p w14:paraId="5D97BAF4" w14:textId="77777777" w:rsidR="00C320F6" w:rsidRPr="006B1A34" w:rsidRDefault="00C320F6" w:rsidP="00921C99">
      <w:pPr>
        <w:spacing w:after="0" w:line="240" w:lineRule="auto"/>
        <w:outlineLvl w:val="1"/>
        <w:rPr>
          <w:rFonts w:ascii="Georgia" w:eastAsia="Times New Roman" w:hAnsi="Georgia" w:cs="Times New Roman"/>
          <w:b/>
          <w:bCs/>
          <w:color w:val="000000" w:themeColor="text1"/>
          <w:sz w:val="24"/>
          <w:szCs w:val="24"/>
        </w:rPr>
      </w:pPr>
    </w:p>
    <w:p w14:paraId="20EBFB6F" w14:textId="77777777" w:rsidR="00C320F6" w:rsidRPr="006B1A34" w:rsidRDefault="00C320F6" w:rsidP="00921C99">
      <w:pPr>
        <w:spacing w:after="0" w:line="240" w:lineRule="auto"/>
        <w:outlineLvl w:val="1"/>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SECTION C: EDUCATIONAL &amp; PROFESSIONAL QUALIFICATIONS</w:t>
      </w:r>
    </w:p>
    <w:p w14:paraId="18198E2B"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Highest Academic Qualification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85"/>
        <w:gridCol w:w="1198"/>
        <w:gridCol w:w="95"/>
        <w:gridCol w:w="3492"/>
      </w:tblGrid>
      <w:tr w:rsidR="008F468F" w:rsidRPr="006B1A34" w14:paraId="06415E30" w14:textId="77777777" w:rsidTr="00D96258">
        <w:trPr>
          <w:tblHeader/>
          <w:tblCellSpacing w:w="15" w:type="dxa"/>
        </w:trPr>
        <w:tc>
          <w:tcPr>
            <w:tcW w:w="1940" w:type="dxa"/>
            <w:vAlign w:val="center"/>
            <w:hideMark/>
          </w:tcPr>
          <w:p w14:paraId="276FCDFB"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bCs/>
                <w:color w:val="000000" w:themeColor="text1"/>
                <w:sz w:val="24"/>
                <w:szCs w:val="24"/>
              </w:rPr>
            </w:pPr>
            <w:r w:rsidRPr="006B1A34">
              <w:rPr>
                <w:rFonts w:ascii="Georgia" w:eastAsia="Times New Roman" w:hAnsi="Georgia" w:cs="Times New Roman"/>
                <w:bCs/>
                <w:color w:val="000000" w:themeColor="text1"/>
                <w:sz w:val="24"/>
                <w:szCs w:val="24"/>
              </w:rPr>
              <w:t>Qualification</w:t>
            </w:r>
          </w:p>
        </w:tc>
        <w:tc>
          <w:tcPr>
            <w:tcW w:w="919" w:type="dxa"/>
            <w:vAlign w:val="center"/>
            <w:hideMark/>
          </w:tcPr>
          <w:p w14:paraId="073DDF2B"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Georgia" w:eastAsia="Times New Roman" w:hAnsi="Georgia" w:cs="Times New Roman"/>
                <w:bCs/>
                <w:color w:val="000000" w:themeColor="text1"/>
                <w:sz w:val="24"/>
                <w:szCs w:val="24"/>
              </w:rPr>
            </w:pPr>
            <w:r w:rsidRPr="006B1A34">
              <w:rPr>
                <w:rFonts w:ascii="Georgia" w:eastAsia="Times New Roman" w:hAnsi="Georgia" w:cs="Times New Roman"/>
                <w:bCs/>
                <w:color w:val="000000" w:themeColor="text1"/>
                <w:sz w:val="24"/>
                <w:szCs w:val="24"/>
              </w:rPr>
              <w:t>Institution</w:t>
            </w:r>
          </w:p>
        </w:tc>
        <w:tc>
          <w:tcPr>
            <w:tcW w:w="3542" w:type="dxa"/>
            <w:gridSpan w:val="2"/>
            <w:vAlign w:val="center"/>
            <w:hideMark/>
          </w:tcPr>
          <w:p w14:paraId="6BA724F3"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Georgia" w:eastAsia="Times New Roman" w:hAnsi="Georgia" w:cs="Times New Roman"/>
                <w:bCs/>
                <w:color w:val="000000" w:themeColor="text1"/>
                <w:sz w:val="24"/>
                <w:szCs w:val="24"/>
              </w:rPr>
            </w:pPr>
            <w:r w:rsidRPr="006B1A34">
              <w:rPr>
                <w:rFonts w:ascii="Georgia" w:eastAsia="Times New Roman" w:hAnsi="Georgia" w:cs="Times New Roman"/>
                <w:bCs/>
                <w:color w:val="000000" w:themeColor="text1"/>
                <w:sz w:val="24"/>
                <w:szCs w:val="24"/>
              </w:rPr>
              <w:t>Year</w:t>
            </w:r>
          </w:p>
        </w:tc>
      </w:tr>
      <w:tr w:rsidR="009C34E8" w:rsidRPr="006B1A34" w14:paraId="01C57615" w14:textId="77777777" w:rsidTr="009C34E8">
        <w:trPr>
          <w:gridAfter w:val="1"/>
          <w:wAfter w:w="3447" w:type="dxa"/>
          <w:tblCellSpacing w:w="15" w:type="dxa"/>
        </w:trPr>
        <w:tc>
          <w:tcPr>
            <w:tcW w:w="1940" w:type="dxa"/>
            <w:vAlign w:val="center"/>
            <w:hideMark/>
          </w:tcPr>
          <w:p w14:paraId="14C71E19"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Georgia" w:eastAsia="Times New Roman" w:hAnsi="Georgia" w:cs="Times New Roman"/>
                <w:bCs/>
                <w:color w:val="000000" w:themeColor="text1"/>
                <w:sz w:val="24"/>
                <w:szCs w:val="24"/>
              </w:rPr>
            </w:pPr>
          </w:p>
        </w:tc>
        <w:tc>
          <w:tcPr>
            <w:tcW w:w="919" w:type="dxa"/>
            <w:vAlign w:val="center"/>
            <w:hideMark/>
          </w:tcPr>
          <w:p w14:paraId="35DA6393"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p>
        </w:tc>
        <w:tc>
          <w:tcPr>
            <w:tcW w:w="65" w:type="dxa"/>
            <w:vAlign w:val="center"/>
            <w:hideMark/>
          </w:tcPr>
          <w:p w14:paraId="162AC49D"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p>
        </w:tc>
      </w:tr>
      <w:tr w:rsidR="009C34E8" w:rsidRPr="006B1A34" w14:paraId="2D1EE5C5" w14:textId="77777777" w:rsidTr="009C34E8">
        <w:trPr>
          <w:gridAfter w:val="1"/>
          <w:wAfter w:w="3447" w:type="dxa"/>
          <w:tblCellSpacing w:w="15" w:type="dxa"/>
        </w:trPr>
        <w:tc>
          <w:tcPr>
            <w:tcW w:w="1940" w:type="dxa"/>
            <w:vAlign w:val="center"/>
          </w:tcPr>
          <w:p w14:paraId="0F4FBC34"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Georgia" w:eastAsia="Times New Roman" w:hAnsi="Georgia" w:cs="Times New Roman"/>
                <w:bCs/>
                <w:color w:val="000000" w:themeColor="text1"/>
                <w:sz w:val="24"/>
                <w:szCs w:val="24"/>
              </w:rPr>
            </w:pPr>
          </w:p>
          <w:p w14:paraId="00F3CFB1"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Georgia" w:eastAsia="Times New Roman" w:hAnsi="Georgia" w:cs="Times New Roman"/>
                <w:bCs/>
                <w:color w:val="000000" w:themeColor="text1"/>
                <w:sz w:val="24"/>
                <w:szCs w:val="24"/>
              </w:rPr>
            </w:pPr>
          </w:p>
        </w:tc>
        <w:tc>
          <w:tcPr>
            <w:tcW w:w="919" w:type="dxa"/>
            <w:vAlign w:val="center"/>
          </w:tcPr>
          <w:p w14:paraId="247377A5"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p>
        </w:tc>
        <w:tc>
          <w:tcPr>
            <w:tcW w:w="65" w:type="dxa"/>
            <w:vAlign w:val="center"/>
          </w:tcPr>
          <w:p w14:paraId="7CC1AD36"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p>
        </w:tc>
      </w:tr>
    </w:tbl>
    <w:p w14:paraId="15617D14"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Professional Memberships/Certifications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55"/>
        <w:gridCol w:w="1690"/>
        <w:gridCol w:w="558"/>
      </w:tblGrid>
      <w:tr w:rsidR="009C34E8" w:rsidRPr="006B1A34" w14:paraId="28FBFE68" w14:textId="77777777" w:rsidTr="00C320F6">
        <w:trPr>
          <w:tblHeader/>
          <w:tblCellSpacing w:w="15" w:type="dxa"/>
        </w:trPr>
        <w:tc>
          <w:tcPr>
            <w:tcW w:w="0" w:type="auto"/>
            <w:vAlign w:val="center"/>
            <w:hideMark/>
          </w:tcPr>
          <w:p w14:paraId="580818D1"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Georgia" w:eastAsia="Times New Roman" w:hAnsi="Georgia" w:cs="Times New Roman"/>
                <w:bCs/>
                <w:color w:val="000000" w:themeColor="text1"/>
                <w:sz w:val="24"/>
                <w:szCs w:val="24"/>
              </w:rPr>
            </w:pPr>
            <w:r w:rsidRPr="006B1A34">
              <w:rPr>
                <w:rFonts w:ascii="Georgia" w:eastAsia="Times New Roman" w:hAnsi="Georgia" w:cs="Times New Roman"/>
                <w:bCs/>
                <w:color w:val="000000" w:themeColor="text1"/>
                <w:sz w:val="24"/>
                <w:szCs w:val="24"/>
              </w:rPr>
              <w:t>Qualification</w:t>
            </w:r>
          </w:p>
        </w:tc>
        <w:tc>
          <w:tcPr>
            <w:tcW w:w="0" w:type="auto"/>
            <w:vAlign w:val="center"/>
            <w:hideMark/>
          </w:tcPr>
          <w:p w14:paraId="49ACFEBD"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Georgia" w:eastAsia="Times New Roman" w:hAnsi="Georgia" w:cs="Times New Roman"/>
                <w:bCs/>
                <w:color w:val="000000" w:themeColor="text1"/>
                <w:sz w:val="24"/>
                <w:szCs w:val="24"/>
              </w:rPr>
            </w:pPr>
            <w:r w:rsidRPr="006B1A34">
              <w:rPr>
                <w:rFonts w:ascii="Georgia" w:eastAsia="Times New Roman" w:hAnsi="Georgia" w:cs="Times New Roman"/>
                <w:bCs/>
                <w:color w:val="000000" w:themeColor="text1"/>
                <w:sz w:val="24"/>
                <w:szCs w:val="24"/>
              </w:rPr>
              <w:t>Awarding Body</w:t>
            </w:r>
          </w:p>
        </w:tc>
        <w:tc>
          <w:tcPr>
            <w:tcW w:w="0" w:type="auto"/>
            <w:vAlign w:val="center"/>
            <w:hideMark/>
          </w:tcPr>
          <w:p w14:paraId="0CB57952"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Georgia" w:eastAsia="Times New Roman" w:hAnsi="Georgia" w:cs="Times New Roman"/>
                <w:bCs/>
                <w:color w:val="000000" w:themeColor="text1"/>
                <w:sz w:val="24"/>
                <w:szCs w:val="24"/>
              </w:rPr>
            </w:pPr>
            <w:r w:rsidRPr="006B1A34">
              <w:rPr>
                <w:rFonts w:ascii="Georgia" w:eastAsia="Times New Roman" w:hAnsi="Georgia" w:cs="Times New Roman"/>
                <w:bCs/>
                <w:color w:val="000000" w:themeColor="text1"/>
                <w:sz w:val="24"/>
                <w:szCs w:val="24"/>
              </w:rPr>
              <w:t>Year</w:t>
            </w:r>
          </w:p>
        </w:tc>
      </w:tr>
      <w:tr w:rsidR="009C34E8" w:rsidRPr="006B1A34" w14:paraId="70C6BDFD" w14:textId="77777777" w:rsidTr="00C320F6">
        <w:trPr>
          <w:tblCellSpacing w:w="15" w:type="dxa"/>
        </w:trPr>
        <w:tc>
          <w:tcPr>
            <w:tcW w:w="0" w:type="auto"/>
            <w:vAlign w:val="center"/>
            <w:hideMark/>
          </w:tcPr>
          <w:p w14:paraId="665B976C" w14:textId="77777777" w:rsidR="00C320F6" w:rsidRPr="006B1A34" w:rsidRDefault="00C320F6" w:rsidP="00921C99">
            <w:pPr>
              <w:spacing w:after="0" w:line="240" w:lineRule="auto"/>
              <w:jc w:val="center"/>
              <w:rPr>
                <w:rFonts w:ascii="Georgia" w:eastAsia="Times New Roman" w:hAnsi="Georgia" w:cs="Times New Roman"/>
                <w:b/>
                <w:bCs/>
                <w:color w:val="000000" w:themeColor="text1"/>
                <w:sz w:val="24"/>
                <w:szCs w:val="24"/>
              </w:rPr>
            </w:pPr>
          </w:p>
        </w:tc>
        <w:tc>
          <w:tcPr>
            <w:tcW w:w="0" w:type="auto"/>
            <w:vAlign w:val="center"/>
            <w:hideMark/>
          </w:tcPr>
          <w:p w14:paraId="62CCFA8D" w14:textId="77777777" w:rsidR="00C320F6" w:rsidRPr="006B1A34" w:rsidRDefault="00C320F6" w:rsidP="00921C99">
            <w:pPr>
              <w:spacing w:after="0" w:line="240" w:lineRule="auto"/>
              <w:rPr>
                <w:rFonts w:ascii="Georgia" w:eastAsia="Times New Roman" w:hAnsi="Georgia" w:cs="Times New Roman"/>
                <w:color w:val="000000" w:themeColor="text1"/>
                <w:sz w:val="24"/>
                <w:szCs w:val="24"/>
              </w:rPr>
            </w:pPr>
          </w:p>
        </w:tc>
        <w:tc>
          <w:tcPr>
            <w:tcW w:w="0" w:type="auto"/>
            <w:vAlign w:val="center"/>
            <w:hideMark/>
          </w:tcPr>
          <w:p w14:paraId="6CB4D7C6" w14:textId="77777777" w:rsidR="00C320F6" w:rsidRPr="006B1A34" w:rsidRDefault="00C320F6" w:rsidP="00921C99">
            <w:pPr>
              <w:spacing w:after="0" w:line="240" w:lineRule="auto"/>
              <w:rPr>
                <w:rFonts w:ascii="Georgia" w:eastAsia="Times New Roman" w:hAnsi="Georgia" w:cs="Times New Roman"/>
                <w:color w:val="000000" w:themeColor="text1"/>
                <w:sz w:val="24"/>
                <w:szCs w:val="24"/>
              </w:rPr>
            </w:pPr>
          </w:p>
        </w:tc>
      </w:tr>
    </w:tbl>
    <w:p w14:paraId="137384E1" w14:textId="77777777" w:rsidR="00C320F6" w:rsidRPr="006B1A34" w:rsidRDefault="00D96258"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 xml:space="preserve"> </w:t>
      </w:r>
    </w:p>
    <w:p w14:paraId="51BD69DA" w14:textId="77777777" w:rsidR="00D96258" w:rsidRPr="006B1A34" w:rsidRDefault="00D96258" w:rsidP="00921C99">
      <w:pPr>
        <w:spacing w:after="0" w:line="240" w:lineRule="auto"/>
        <w:outlineLvl w:val="1"/>
        <w:rPr>
          <w:rFonts w:ascii="Georgia" w:eastAsia="Times New Roman" w:hAnsi="Georgia" w:cs="Times New Roman"/>
          <w:b/>
          <w:bCs/>
          <w:color w:val="000000" w:themeColor="text1"/>
          <w:sz w:val="24"/>
          <w:szCs w:val="24"/>
        </w:rPr>
      </w:pPr>
    </w:p>
    <w:p w14:paraId="6A92C049" w14:textId="77777777" w:rsidR="00D96258" w:rsidRPr="006B1A34" w:rsidRDefault="00D96258" w:rsidP="00921C99">
      <w:pPr>
        <w:spacing w:after="0" w:line="240" w:lineRule="auto"/>
        <w:outlineLvl w:val="1"/>
        <w:rPr>
          <w:rFonts w:ascii="Georgia" w:eastAsia="Times New Roman" w:hAnsi="Georgia" w:cs="Times New Roman"/>
          <w:b/>
          <w:bCs/>
          <w:color w:val="000000" w:themeColor="text1"/>
          <w:sz w:val="24"/>
          <w:szCs w:val="24"/>
        </w:rPr>
      </w:pPr>
    </w:p>
    <w:p w14:paraId="1AE7A689" w14:textId="77777777" w:rsidR="00D96258" w:rsidRPr="006B1A34" w:rsidRDefault="00D96258" w:rsidP="00921C99">
      <w:pPr>
        <w:spacing w:after="0" w:line="240" w:lineRule="auto"/>
        <w:outlineLvl w:val="1"/>
        <w:rPr>
          <w:rFonts w:ascii="Georgia" w:eastAsia="Times New Roman" w:hAnsi="Georgia" w:cs="Times New Roman"/>
          <w:b/>
          <w:bCs/>
          <w:color w:val="000000" w:themeColor="text1"/>
          <w:sz w:val="24"/>
          <w:szCs w:val="24"/>
        </w:rPr>
      </w:pPr>
    </w:p>
    <w:p w14:paraId="43EC8C78" w14:textId="77777777" w:rsidR="00C320F6" w:rsidRPr="006B1A34" w:rsidRDefault="00C320F6" w:rsidP="00921C99">
      <w:pPr>
        <w:spacing w:after="0" w:line="240" w:lineRule="auto"/>
        <w:outlineLvl w:val="1"/>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SECTION D: GOVERNANCE EXPERIENCE</w:t>
      </w:r>
      <w:r w:rsidR="00944456" w:rsidRPr="006B1A34">
        <w:rPr>
          <w:rFonts w:ascii="Georgia" w:eastAsia="Times New Roman" w:hAnsi="Georgia" w:cs="Times New Roman"/>
          <w:b/>
          <w:bCs/>
          <w:color w:val="000000" w:themeColor="text1"/>
          <w:sz w:val="24"/>
          <w:szCs w:val="24"/>
        </w:rPr>
        <w:t>:</w:t>
      </w:r>
    </w:p>
    <w:p w14:paraId="64D5A1FF" w14:textId="77777777" w:rsidR="00C320F6" w:rsidRPr="006B1A34" w:rsidRDefault="00C320F6"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Briefly describe your governance, leadership, policy, compliance, audit, legal, risk, or public administration experience.</w:t>
      </w:r>
    </w:p>
    <w:p w14:paraId="72B49BA2" w14:textId="77777777" w:rsidR="00C320F6" w:rsidRPr="006B1A34" w:rsidRDefault="00000000" w:rsidP="00921C99">
      <w:pPr>
        <w:spacing w:after="0" w:line="240" w:lineRule="auto"/>
        <w:rPr>
          <w:rFonts w:ascii="Georgia" w:eastAsia="Times New Roman" w:hAnsi="Georgia" w:cs="Times New Roman"/>
          <w:color w:val="000000" w:themeColor="text1"/>
          <w:sz w:val="24"/>
          <w:szCs w:val="24"/>
        </w:rPr>
      </w:pPr>
      <w:r>
        <w:rPr>
          <w:rFonts w:ascii="Georgia" w:eastAsia="Times New Roman" w:hAnsi="Georgia" w:cs="Times New Roman"/>
          <w:color w:val="000000" w:themeColor="text1"/>
          <w:sz w:val="24"/>
          <w:szCs w:val="24"/>
        </w:rPr>
        <w:pict w14:anchorId="4C673A01">
          <v:rect id="_x0000_i1039" style="width:0;height:1.5pt" o:hralign="center" o:hrstd="t" o:hr="t" fillcolor="#a0a0a0" stroked="f"/>
        </w:pict>
      </w:r>
    </w:p>
    <w:p w14:paraId="15C39A8D" w14:textId="77777777" w:rsidR="00C320F6" w:rsidRPr="006B1A34" w:rsidRDefault="00000000" w:rsidP="00921C99">
      <w:pPr>
        <w:spacing w:after="0" w:line="240" w:lineRule="auto"/>
        <w:rPr>
          <w:rFonts w:ascii="Georgia" w:eastAsia="Times New Roman" w:hAnsi="Georgia" w:cs="Times New Roman"/>
          <w:color w:val="000000" w:themeColor="text1"/>
          <w:sz w:val="24"/>
          <w:szCs w:val="24"/>
        </w:rPr>
      </w:pPr>
      <w:r>
        <w:rPr>
          <w:rFonts w:ascii="Georgia" w:eastAsia="Times New Roman" w:hAnsi="Georgia" w:cs="Times New Roman"/>
          <w:color w:val="000000" w:themeColor="text1"/>
          <w:sz w:val="24"/>
          <w:szCs w:val="24"/>
        </w:rPr>
        <w:pict w14:anchorId="2F290790">
          <v:rect id="_x0000_i1040" style="width:0;height:1.5pt" o:hralign="center" o:hrstd="t" o:hr="t" fillcolor="#a0a0a0" stroked="f"/>
        </w:pict>
      </w:r>
    </w:p>
    <w:p w14:paraId="0C0CE114" w14:textId="77777777" w:rsidR="00C320F6" w:rsidRPr="006B1A34" w:rsidRDefault="00000000" w:rsidP="00921C99">
      <w:pPr>
        <w:spacing w:after="0" w:line="240" w:lineRule="auto"/>
        <w:rPr>
          <w:rFonts w:ascii="Georgia" w:eastAsia="Times New Roman" w:hAnsi="Georgia" w:cs="Times New Roman"/>
          <w:color w:val="000000" w:themeColor="text1"/>
          <w:sz w:val="24"/>
          <w:szCs w:val="24"/>
        </w:rPr>
      </w:pPr>
      <w:r>
        <w:rPr>
          <w:rFonts w:ascii="Georgia" w:eastAsia="Times New Roman" w:hAnsi="Georgia" w:cs="Times New Roman"/>
          <w:color w:val="000000" w:themeColor="text1"/>
          <w:sz w:val="24"/>
          <w:szCs w:val="24"/>
        </w:rPr>
        <w:pict w14:anchorId="5413F8ED">
          <v:rect id="_x0000_i1041" style="width:0;height:1.5pt" o:hralign="center" o:hrstd="t" o:hr="t" fillcolor="#a0a0a0" stroked="f"/>
        </w:pict>
      </w:r>
    </w:p>
    <w:p w14:paraId="6523652D" w14:textId="77777777" w:rsidR="00D96258" w:rsidRPr="006B1A34" w:rsidRDefault="00000000" w:rsidP="00944456">
      <w:pPr>
        <w:spacing w:after="0" w:line="240" w:lineRule="auto"/>
        <w:rPr>
          <w:rFonts w:ascii="Georgia" w:eastAsia="Times New Roman" w:hAnsi="Georgia" w:cs="Times New Roman"/>
          <w:color w:val="000000" w:themeColor="text1"/>
          <w:sz w:val="24"/>
          <w:szCs w:val="24"/>
        </w:rPr>
      </w:pPr>
      <w:r>
        <w:rPr>
          <w:rFonts w:ascii="Georgia" w:eastAsia="Times New Roman" w:hAnsi="Georgia" w:cs="Times New Roman"/>
          <w:color w:val="000000" w:themeColor="text1"/>
          <w:sz w:val="24"/>
          <w:szCs w:val="24"/>
        </w:rPr>
        <w:pict w14:anchorId="1D417F3B">
          <v:rect id="_x0000_i1042" style="width:0;height:1.5pt" o:hralign="center" o:hrstd="t" o:hr="t" fillcolor="#a0a0a0" stroked="f"/>
        </w:pict>
      </w:r>
    </w:p>
    <w:p w14:paraId="19ED4FEF" w14:textId="77777777" w:rsidR="00D96258" w:rsidRPr="006B1A34" w:rsidRDefault="00D96258" w:rsidP="00921C99">
      <w:pPr>
        <w:spacing w:after="0" w:line="240" w:lineRule="auto"/>
        <w:outlineLvl w:val="1"/>
        <w:rPr>
          <w:rFonts w:ascii="Georgia" w:eastAsia="Times New Roman" w:hAnsi="Georgia" w:cs="Times New Roman"/>
          <w:b/>
          <w:bCs/>
          <w:color w:val="000000" w:themeColor="text1"/>
          <w:sz w:val="24"/>
          <w:szCs w:val="24"/>
        </w:rPr>
      </w:pPr>
    </w:p>
    <w:p w14:paraId="40203C78" w14:textId="77777777" w:rsidR="00C320F6" w:rsidRPr="006B1A34" w:rsidRDefault="00C320F6" w:rsidP="00921C99">
      <w:pPr>
        <w:spacing w:after="0" w:line="240" w:lineRule="auto"/>
        <w:outlineLvl w:val="1"/>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SECTION E: PROFESSIONAL ACHIEVEMENTS</w:t>
      </w:r>
    </w:p>
    <w:p w14:paraId="2FBCADB9" w14:textId="77777777" w:rsidR="00C320F6" w:rsidRPr="006B1A34" w:rsidRDefault="00C320F6"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List key achievements, projects, reforms, publications, or initiatives you have contributed to.</w:t>
      </w:r>
    </w:p>
    <w:p w14:paraId="74615BC9" w14:textId="77777777" w:rsidR="00C320F6" w:rsidRPr="006B1A34" w:rsidRDefault="00000000" w:rsidP="00921C99">
      <w:pPr>
        <w:spacing w:after="0" w:line="240" w:lineRule="auto"/>
        <w:rPr>
          <w:rFonts w:ascii="Georgia" w:eastAsia="Times New Roman" w:hAnsi="Georgia" w:cs="Times New Roman"/>
          <w:color w:val="000000" w:themeColor="text1"/>
          <w:sz w:val="24"/>
          <w:szCs w:val="24"/>
        </w:rPr>
      </w:pPr>
      <w:r>
        <w:rPr>
          <w:rFonts w:ascii="Georgia" w:eastAsia="Times New Roman" w:hAnsi="Georgia" w:cs="Times New Roman"/>
          <w:color w:val="000000" w:themeColor="text1"/>
          <w:sz w:val="24"/>
          <w:szCs w:val="24"/>
        </w:rPr>
        <w:pict w14:anchorId="74BAB9D2">
          <v:rect id="_x0000_i1043" style="width:0;height:1.5pt" o:hralign="center" o:hrstd="t" o:hr="t" fillcolor="#a0a0a0" stroked="f"/>
        </w:pict>
      </w:r>
    </w:p>
    <w:p w14:paraId="560B1618" w14:textId="77777777" w:rsidR="00C320F6" w:rsidRPr="006B1A34" w:rsidRDefault="00000000" w:rsidP="00921C99">
      <w:pPr>
        <w:spacing w:after="0" w:line="240" w:lineRule="auto"/>
        <w:rPr>
          <w:rFonts w:ascii="Georgia" w:eastAsia="Times New Roman" w:hAnsi="Georgia" w:cs="Times New Roman"/>
          <w:color w:val="000000" w:themeColor="text1"/>
          <w:sz w:val="24"/>
          <w:szCs w:val="24"/>
        </w:rPr>
      </w:pPr>
      <w:r>
        <w:rPr>
          <w:rFonts w:ascii="Georgia" w:eastAsia="Times New Roman" w:hAnsi="Georgia" w:cs="Times New Roman"/>
          <w:color w:val="000000" w:themeColor="text1"/>
          <w:sz w:val="24"/>
          <w:szCs w:val="24"/>
        </w:rPr>
        <w:pict w14:anchorId="3A77A0C1">
          <v:rect id="_x0000_i1044" style="width:0;height:1.5pt" o:hralign="center" o:hrstd="t" o:hr="t" fillcolor="#a0a0a0" stroked="f"/>
        </w:pict>
      </w:r>
    </w:p>
    <w:p w14:paraId="025B7C1A" w14:textId="77777777" w:rsidR="00C320F6" w:rsidRPr="006B1A34" w:rsidRDefault="00000000" w:rsidP="00921C99">
      <w:pPr>
        <w:spacing w:after="0" w:line="240" w:lineRule="auto"/>
        <w:rPr>
          <w:rFonts w:ascii="Georgia" w:eastAsia="Times New Roman" w:hAnsi="Georgia" w:cs="Times New Roman"/>
          <w:color w:val="000000" w:themeColor="text1"/>
          <w:sz w:val="24"/>
          <w:szCs w:val="24"/>
        </w:rPr>
      </w:pPr>
      <w:r>
        <w:rPr>
          <w:rFonts w:ascii="Georgia" w:eastAsia="Times New Roman" w:hAnsi="Georgia" w:cs="Times New Roman"/>
          <w:color w:val="000000" w:themeColor="text1"/>
          <w:sz w:val="24"/>
          <w:szCs w:val="24"/>
        </w:rPr>
        <w:pict w14:anchorId="1A5EE282">
          <v:rect id="_x0000_i1045" style="width:0;height:1.5pt" o:hralign="center" o:hrstd="t" o:hr="t" fillcolor="#a0a0a0" stroked="f"/>
        </w:pict>
      </w:r>
    </w:p>
    <w:p w14:paraId="0AB49BB5" w14:textId="77777777" w:rsidR="00C320F6" w:rsidRPr="006B1A34" w:rsidRDefault="00000000" w:rsidP="00921C99">
      <w:pPr>
        <w:spacing w:after="0" w:line="240" w:lineRule="auto"/>
        <w:rPr>
          <w:rFonts w:ascii="Georgia" w:eastAsia="Times New Roman" w:hAnsi="Georgia" w:cs="Times New Roman"/>
          <w:color w:val="000000" w:themeColor="text1"/>
          <w:sz w:val="24"/>
          <w:szCs w:val="24"/>
        </w:rPr>
      </w:pPr>
      <w:r>
        <w:rPr>
          <w:rFonts w:ascii="Georgia" w:eastAsia="Times New Roman" w:hAnsi="Georgia" w:cs="Times New Roman"/>
          <w:color w:val="000000" w:themeColor="text1"/>
          <w:sz w:val="24"/>
          <w:szCs w:val="24"/>
        </w:rPr>
        <w:pict w14:anchorId="45245943">
          <v:rect id="_x0000_i1046" style="width:0;height:1.5pt" o:hralign="center" o:hrstd="t" o:hr="t" fillcolor="#a0a0a0" stroked="f"/>
        </w:pict>
      </w:r>
    </w:p>
    <w:p w14:paraId="4DC63351" w14:textId="77777777" w:rsidR="00D96258" w:rsidRPr="006B1A34" w:rsidRDefault="00D96258" w:rsidP="00921C99">
      <w:pPr>
        <w:spacing w:after="0" w:line="240" w:lineRule="auto"/>
        <w:rPr>
          <w:rFonts w:ascii="Georgia" w:eastAsia="Times New Roman" w:hAnsi="Georgia" w:cs="Times New Roman"/>
          <w:color w:val="000000" w:themeColor="text1"/>
          <w:sz w:val="24"/>
          <w:szCs w:val="24"/>
        </w:rPr>
      </w:pPr>
    </w:p>
    <w:p w14:paraId="47AB7C9D" w14:textId="77777777" w:rsidR="00D96258" w:rsidRPr="006B1A34" w:rsidRDefault="00D96258" w:rsidP="00921C99">
      <w:pPr>
        <w:spacing w:after="0" w:line="240" w:lineRule="auto"/>
        <w:rPr>
          <w:rFonts w:ascii="Georgia" w:eastAsia="Times New Roman" w:hAnsi="Georgia" w:cs="Times New Roman"/>
          <w:color w:val="000000" w:themeColor="text1"/>
          <w:sz w:val="24"/>
          <w:szCs w:val="24"/>
        </w:rPr>
      </w:pPr>
    </w:p>
    <w:p w14:paraId="18D8678F" w14:textId="77777777" w:rsidR="009C34E8" w:rsidRPr="006B1A34" w:rsidRDefault="00C320F6" w:rsidP="00921C99">
      <w:pPr>
        <w:spacing w:after="0" w:line="240" w:lineRule="auto"/>
        <w:outlineLvl w:val="1"/>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SECTION F: SUPPORTING DOCUMENTS</w:t>
      </w:r>
    </w:p>
    <w:p w14:paraId="4109883B" w14:textId="77777777" w:rsidR="00C320F6" w:rsidRPr="006B1A34" w:rsidRDefault="00C320F6" w:rsidP="00921C99">
      <w:pPr>
        <w:spacing w:after="0" w:line="240" w:lineRule="auto"/>
        <w:rPr>
          <w:rFonts w:ascii="Georgia" w:eastAsia="Times New Roman" w:hAnsi="Georgia" w:cs="Times New Roman"/>
          <w:b/>
          <w:color w:val="000000" w:themeColor="text1"/>
          <w:sz w:val="24"/>
          <w:szCs w:val="24"/>
        </w:rPr>
      </w:pPr>
      <w:r w:rsidRPr="006B1A34">
        <w:rPr>
          <w:rFonts w:ascii="Georgia" w:eastAsia="Times New Roman" w:hAnsi="Georgia" w:cs="Times New Roman"/>
          <w:b/>
          <w:color w:val="000000" w:themeColor="text1"/>
          <w:sz w:val="24"/>
          <w:szCs w:val="24"/>
        </w:rPr>
        <w:t>Please attach:</w:t>
      </w:r>
    </w:p>
    <w:p w14:paraId="25BC0A84"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lastRenderedPageBreak/>
        <w:t>☐</w:t>
      </w:r>
      <w:r w:rsidRPr="006B1A34">
        <w:rPr>
          <w:rFonts w:ascii="Georgia" w:eastAsia="Times New Roman" w:hAnsi="Georgia" w:cs="Times New Roman"/>
          <w:color w:val="000000" w:themeColor="text1"/>
          <w:sz w:val="24"/>
          <w:szCs w:val="24"/>
        </w:rPr>
        <w:t xml:space="preserve"> Curriculum Vitae (CV)</w:t>
      </w:r>
    </w:p>
    <w:p w14:paraId="39EC1D94"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Academic Certificates</w:t>
      </w:r>
    </w:p>
    <w:p w14:paraId="32379660"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Professional Certificates</w:t>
      </w:r>
    </w:p>
    <w:p w14:paraId="1990B206"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Evidence of Employment/Current Position</w:t>
      </w:r>
    </w:p>
    <w:p w14:paraId="5F0A5F27"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Professional Reference</w:t>
      </w:r>
    </w:p>
    <w:p w14:paraId="2BF1463E"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Proof of Payment</w:t>
      </w:r>
    </w:p>
    <w:p w14:paraId="622081A7"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Passport Photograph</w:t>
      </w:r>
    </w:p>
    <w:p w14:paraId="141AC84D" w14:textId="77777777" w:rsidR="00C320F6" w:rsidRPr="006B1A34" w:rsidRDefault="00C320F6" w:rsidP="00921C99">
      <w:pPr>
        <w:spacing w:after="0" w:line="240" w:lineRule="auto"/>
        <w:rPr>
          <w:rFonts w:ascii="Georgia" w:eastAsia="Times New Roman" w:hAnsi="Georgia" w:cs="Times New Roman"/>
          <w:color w:val="000000" w:themeColor="text1"/>
          <w:sz w:val="24"/>
          <w:szCs w:val="24"/>
        </w:rPr>
      </w:pPr>
    </w:p>
    <w:p w14:paraId="6282E346" w14:textId="77777777" w:rsidR="00D96258" w:rsidRPr="006B1A34" w:rsidRDefault="00D96258" w:rsidP="00921C99">
      <w:pPr>
        <w:spacing w:after="0" w:line="240" w:lineRule="auto"/>
        <w:rPr>
          <w:rFonts w:ascii="Georgia" w:eastAsia="Times New Roman" w:hAnsi="Georgia" w:cs="Times New Roman"/>
          <w:color w:val="000000" w:themeColor="text1"/>
          <w:sz w:val="24"/>
          <w:szCs w:val="24"/>
        </w:rPr>
      </w:pPr>
    </w:p>
    <w:p w14:paraId="5255E233" w14:textId="77777777" w:rsidR="00D96258" w:rsidRPr="006B1A34" w:rsidRDefault="00D96258" w:rsidP="00921C99">
      <w:pPr>
        <w:spacing w:after="0" w:line="240" w:lineRule="auto"/>
        <w:rPr>
          <w:rFonts w:ascii="Georgia" w:eastAsia="Times New Roman" w:hAnsi="Georgia" w:cs="Times New Roman"/>
          <w:color w:val="000000" w:themeColor="text1"/>
          <w:sz w:val="24"/>
          <w:szCs w:val="24"/>
        </w:rPr>
      </w:pPr>
    </w:p>
    <w:p w14:paraId="43D39C56" w14:textId="77777777" w:rsidR="00C320F6" w:rsidRPr="006B1A34" w:rsidRDefault="00C320F6" w:rsidP="00921C99">
      <w:pPr>
        <w:spacing w:after="0" w:line="240" w:lineRule="auto"/>
        <w:outlineLvl w:val="1"/>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SECTION G: DECLARATION</w:t>
      </w:r>
    </w:p>
    <w:p w14:paraId="282178F8" w14:textId="77777777" w:rsidR="00C320F6" w:rsidRPr="006B1A34" w:rsidRDefault="00C320F6"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I declare that the information provided in this application is true and complete. I agree to abide by the CPSG Membership Framework, Code of Ethics, and all applicable policies of the Centre.</w:t>
      </w:r>
    </w:p>
    <w:p w14:paraId="272A80E3" w14:textId="77777777" w:rsidR="00C320F6" w:rsidRPr="006B1A34" w:rsidRDefault="00C320F6"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
          <w:bCs/>
          <w:color w:val="000000" w:themeColor="text1"/>
          <w:sz w:val="24"/>
          <w:szCs w:val="24"/>
        </w:rPr>
        <w:t>Applicant's Signature:</w:t>
      </w:r>
      <w:r w:rsidRPr="006B1A34">
        <w:rPr>
          <w:rFonts w:ascii="Georgia" w:eastAsia="Times New Roman" w:hAnsi="Georgia" w:cs="Times New Roman"/>
          <w:color w:val="000000" w:themeColor="text1"/>
          <w:sz w:val="24"/>
          <w:szCs w:val="24"/>
        </w:rPr>
        <w:t xml:space="preserve"> _______________________</w:t>
      </w:r>
    </w:p>
    <w:p w14:paraId="249F402F" w14:textId="77777777" w:rsidR="00C320F6" w:rsidRPr="006B1A34" w:rsidRDefault="00C320F6"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
          <w:bCs/>
          <w:color w:val="000000" w:themeColor="text1"/>
          <w:sz w:val="24"/>
          <w:szCs w:val="24"/>
        </w:rPr>
        <w:t>Date:</w:t>
      </w:r>
      <w:r w:rsidRPr="006B1A34">
        <w:rPr>
          <w:rFonts w:ascii="Georgia" w:eastAsia="Times New Roman" w:hAnsi="Georgia" w:cs="Times New Roman"/>
          <w:color w:val="000000" w:themeColor="text1"/>
          <w:sz w:val="24"/>
          <w:szCs w:val="24"/>
        </w:rPr>
        <w:t xml:space="preserve"> _______________________________________</w:t>
      </w:r>
    </w:p>
    <w:p w14:paraId="0C6E1C00" w14:textId="77777777" w:rsidR="00944456" w:rsidRPr="006B1A34" w:rsidRDefault="00D96258" w:rsidP="00944456">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 xml:space="preserve"> </w:t>
      </w:r>
    </w:p>
    <w:p w14:paraId="7734E611" w14:textId="77777777" w:rsidR="00C320F6" w:rsidRPr="006B1A34" w:rsidRDefault="00C320F6" w:rsidP="00944456">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
          <w:bCs/>
          <w:color w:val="000000" w:themeColor="text1"/>
          <w:kern w:val="36"/>
          <w:sz w:val="24"/>
          <w:szCs w:val="24"/>
        </w:rPr>
        <w:t>FOR OFFICIAL USE ONLY</w:t>
      </w:r>
    </w:p>
    <w:p w14:paraId="436B119D"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Application Received By: ________________________</w:t>
      </w:r>
    </w:p>
    <w:p w14:paraId="7D8F7C30"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Date Received: _________________________________</w:t>
      </w:r>
    </w:p>
    <w:p w14:paraId="049C3A92"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Application Number: ____________________________</w:t>
      </w:r>
    </w:p>
    <w:p w14:paraId="787FB3B3"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Assessment Status:</w:t>
      </w:r>
    </w:p>
    <w:p w14:paraId="561DD0DD"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Approved</w:t>
      </w:r>
    </w:p>
    <w:p w14:paraId="50E28B6C"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Deferred</w:t>
      </w:r>
    </w:p>
    <w:p w14:paraId="1E0B7F9C"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Rejected</w:t>
      </w:r>
    </w:p>
    <w:p w14:paraId="3A2B4130"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Membership Number (if approved): _______________</w:t>
      </w:r>
    </w:p>
    <w:p w14:paraId="2870AD26"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Authorised Officer: _____________________________</w:t>
      </w:r>
    </w:p>
    <w:p w14:paraId="05AF5510"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Signature: _____________________________________</w:t>
      </w:r>
    </w:p>
    <w:p w14:paraId="325EFA84" w14:textId="77777777" w:rsidR="00C320F6" w:rsidRPr="006B1A34" w:rsidRDefault="00C320F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Date: _________________________________________</w:t>
      </w:r>
    </w:p>
    <w:p w14:paraId="00BD5A2C" w14:textId="77777777" w:rsidR="00C320F6" w:rsidRPr="006B1A34" w:rsidRDefault="00C320F6" w:rsidP="00921C99">
      <w:pPr>
        <w:spacing w:after="0" w:line="240" w:lineRule="auto"/>
        <w:jc w:val="both"/>
        <w:rPr>
          <w:rFonts w:ascii="Georgia" w:hAnsi="Georgia"/>
          <w:color w:val="000000" w:themeColor="text1"/>
          <w:sz w:val="24"/>
          <w:szCs w:val="24"/>
        </w:rPr>
      </w:pPr>
    </w:p>
    <w:p w14:paraId="7B38F0A5" w14:textId="77777777" w:rsidR="00E31B09" w:rsidRPr="006B1A34" w:rsidRDefault="00E31B09" w:rsidP="00921C99">
      <w:pPr>
        <w:spacing w:after="0" w:line="240" w:lineRule="auto"/>
        <w:jc w:val="both"/>
        <w:rPr>
          <w:rFonts w:ascii="Georgia" w:hAnsi="Georgia"/>
          <w:color w:val="000000" w:themeColor="text1"/>
          <w:sz w:val="24"/>
          <w:szCs w:val="24"/>
        </w:rPr>
      </w:pPr>
    </w:p>
    <w:p w14:paraId="5274DFA7" w14:textId="77777777" w:rsidR="00E31B09" w:rsidRPr="006B1A34" w:rsidRDefault="00E31B09" w:rsidP="00921C99">
      <w:pPr>
        <w:spacing w:after="0" w:line="240" w:lineRule="auto"/>
        <w:jc w:val="both"/>
        <w:rPr>
          <w:rFonts w:ascii="Georgia" w:hAnsi="Georgia"/>
          <w:color w:val="000000" w:themeColor="text1"/>
          <w:sz w:val="24"/>
          <w:szCs w:val="24"/>
        </w:rPr>
      </w:pPr>
    </w:p>
    <w:p w14:paraId="68B4FCD5" w14:textId="77777777" w:rsidR="00E31B09" w:rsidRPr="006B1A34" w:rsidRDefault="00E31B09" w:rsidP="00921C99">
      <w:pPr>
        <w:spacing w:after="0" w:line="240" w:lineRule="auto"/>
        <w:jc w:val="both"/>
        <w:rPr>
          <w:rFonts w:ascii="Georgia" w:hAnsi="Georgia"/>
          <w:color w:val="000000" w:themeColor="text1"/>
          <w:sz w:val="24"/>
          <w:szCs w:val="24"/>
        </w:rPr>
      </w:pPr>
    </w:p>
    <w:p w14:paraId="02545831" w14:textId="77777777" w:rsidR="00E31B09" w:rsidRPr="006B1A34" w:rsidRDefault="00E31B09" w:rsidP="00921C99">
      <w:pPr>
        <w:spacing w:after="0" w:line="240" w:lineRule="auto"/>
        <w:jc w:val="both"/>
        <w:rPr>
          <w:rFonts w:ascii="Georgia" w:hAnsi="Georgia"/>
          <w:color w:val="000000" w:themeColor="text1"/>
          <w:sz w:val="24"/>
          <w:szCs w:val="24"/>
        </w:rPr>
      </w:pPr>
    </w:p>
    <w:p w14:paraId="78C7F6FC" w14:textId="77777777" w:rsidR="00D96258" w:rsidRPr="006B1A34" w:rsidRDefault="00D96258" w:rsidP="00921C99">
      <w:pPr>
        <w:spacing w:after="0" w:line="240" w:lineRule="auto"/>
        <w:jc w:val="both"/>
        <w:rPr>
          <w:rFonts w:ascii="Georgia" w:hAnsi="Georgia"/>
          <w:color w:val="000000" w:themeColor="text1"/>
          <w:sz w:val="24"/>
          <w:szCs w:val="24"/>
        </w:rPr>
      </w:pPr>
    </w:p>
    <w:p w14:paraId="2A5B21AE" w14:textId="77777777" w:rsidR="00D96258" w:rsidRPr="006B1A34" w:rsidRDefault="00D96258" w:rsidP="00921C99">
      <w:pPr>
        <w:spacing w:after="0" w:line="240" w:lineRule="auto"/>
        <w:jc w:val="both"/>
        <w:rPr>
          <w:rFonts w:ascii="Georgia" w:hAnsi="Georgia"/>
          <w:color w:val="000000" w:themeColor="text1"/>
          <w:sz w:val="24"/>
          <w:szCs w:val="24"/>
        </w:rPr>
      </w:pPr>
    </w:p>
    <w:p w14:paraId="0527CBA2" w14:textId="77777777" w:rsidR="00D96258" w:rsidRPr="006B1A34" w:rsidRDefault="00D96258" w:rsidP="00921C99">
      <w:pPr>
        <w:spacing w:after="0" w:line="240" w:lineRule="auto"/>
        <w:outlineLvl w:val="0"/>
        <w:rPr>
          <w:rFonts w:ascii="Georgia" w:eastAsia="Times New Roman" w:hAnsi="Georgia" w:cs="Times New Roman"/>
          <w:b/>
          <w:bCs/>
          <w:color w:val="000000" w:themeColor="text1"/>
          <w:kern w:val="36"/>
          <w:sz w:val="24"/>
          <w:szCs w:val="24"/>
        </w:rPr>
      </w:pPr>
      <w:r w:rsidRPr="006B1A34">
        <w:rPr>
          <w:rFonts w:ascii="Georgia" w:eastAsia="Times New Roman" w:hAnsi="Georgia" w:cs="Times New Roman"/>
          <w:b/>
          <w:bCs/>
          <w:color w:val="000000" w:themeColor="text1"/>
          <w:kern w:val="36"/>
          <w:sz w:val="24"/>
          <w:szCs w:val="24"/>
        </w:rPr>
        <w:t>ANNEX F</w:t>
      </w:r>
    </w:p>
    <w:p w14:paraId="62BBBAE6" w14:textId="77777777" w:rsidR="00944456" w:rsidRPr="006B1A34" w:rsidRDefault="00944456" w:rsidP="00921C99">
      <w:pPr>
        <w:spacing w:after="0" w:line="240" w:lineRule="auto"/>
        <w:outlineLvl w:val="0"/>
        <w:rPr>
          <w:rFonts w:ascii="Georgia" w:eastAsia="Times New Roman" w:hAnsi="Georgia" w:cs="Times New Roman"/>
          <w:b/>
          <w:bCs/>
          <w:color w:val="000000" w:themeColor="text1"/>
          <w:kern w:val="36"/>
          <w:sz w:val="24"/>
          <w:szCs w:val="24"/>
        </w:rPr>
      </w:pPr>
    </w:p>
    <w:p w14:paraId="56FDFA78" w14:textId="77777777" w:rsidR="00D96258" w:rsidRPr="006B1A34" w:rsidRDefault="00D96258" w:rsidP="00944456">
      <w:pPr>
        <w:spacing w:after="0" w:line="240" w:lineRule="auto"/>
        <w:outlineLvl w:val="0"/>
        <w:rPr>
          <w:rFonts w:ascii="Georgia" w:eastAsia="Times New Roman" w:hAnsi="Georgia" w:cs="Times New Roman"/>
          <w:bCs/>
          <w:color w:val="000000" w:themeColor="text1"/>
          <w:kern w:val="36"/>
          <w:sz w:val="24"/>
          <w:szCs w:val="24"/>
        </w:rPr>
      </w:pPr>
      <w:r w:rsidRPr="006B1A34">
        <w:rPr>
          <w:rFonts w:ascii="Georgia" w:eastAsia="Times New Roman" w:hAnsi="Georgia" w:cs="Times New Roman"/>
          <w:bCs/>
          <w:color w:val="000000" w:themeColor="text1"/>
          <w:kern w:val="36"/>
          <w:sz w:val="24"/>
          <w:szCs w:val="24"/>
        </w:rPr>
        <w:t>CPSG Member (MCPG) Application Form</w:t>
      </w:r>
    </w:p>
    <w:p w14:paraId="687EC387" w14:textId="77777777" w:rsidR="00944456" w:rsidRPr="006B1A34" w:rsidRDefault="00944456" w:rsidP="00944456">
      <w:pPr>
        <w:spacing w:after="0" w:line="240" w:lineRule="auto"/>
        <w:outlineLvl w:val="0"/>
        <w:rPr>
          <w:rFonts w:ascii="Georgia" w:eastAsia="Times New Roman" w:hAnsi="Georgia" w:cs="Times New Roman"/>
          <w:bCs/>
          <w:color w:val="000000" w:themeColor="text1"/>
          <w:kern w:val="36"/>
          <w:sz w:val="24"/>
          <w:szCs w:val="24"/>
        </w:rPr>
      </w:pPr>
    </w:p>
    <w:p w14:paraId="62200E7F" w14:textId="77777777" w:rsidR="00944456" w:rsidRPr="006B1A34" w:rsidRDefault="00944456" w:rsidP="00944456">
      <w:pPr>
        <w:spacing w:after="0" w:line="240" w:lineRule="auto"/>
        <w:outlineLvl w:val="0"/>
        <w:rPr>
          <w:rFonts w:ascii="Georgia" w:eastAsia="Times New Roman" w:hAnsi="Georgia" w:cs="Times New Roman"/>
          <w:bCs/>
          <w:color w:val="000000" w:themeColor="text1"/>
          <w:kern w:val="36"/>
          <w:sz w:val="24"/>
          <w:szCs w:val="24"/>
        </w:rPr>
      </w:pPr>
    </w:p>
    <w:p w14:paraId="02D91307" w14:textId="77777777" w:rsidR="009F49BD" w:rsidRPr="006B1A34" w:rsidRDefault="008F468F" w:rsidP="00944456">
      <w:pPr>
        <w:spacing w:after="0" w:line="240" w:lineRule="auto"/>
        <w:outlineLvl w:val="2"/>
        <w:rPr>
          <w:rFonts w:ascii="Georgia" w:eastAsia="Times New Roman" w:hAnsi="Georgia" w:cs="Times New Roman"/>
          <w:bCs/>
          <w:color w:val="000000" w:themeColor="text1"/>
          <w:sz w:val="24"/>
          <w:szCs w:val="24"/>
        </w:rPr>
      </w:pPr>
      <w:r w:rsidRPr="006B1A34">
        <w:rPr>
          <w:rFonts w:ascii="Georgia" w:eastAsia="Times New Roman" w:hAnsi="Georgia" w:cs="Times New Roman"/>
          <w:bCs/>
          <w:color w:val="000000" w:themeColor="text1"/>
          <w:sz w:val="24"/>
          <w:szCs w:val="24"/>
        </w:rPr>
        <w:t>Application for Member (MCP</w:t>
      </w:r>
      <w:r w:rsidR="00D96258" w:rsidRPr="006B1A34">
        <w:rPr>
          <w:rFonts w:ascii="Georgia" w:eastAsia="Times New Roman" w:hAnsi="Georgia" w:cs="Times New Roman"/>
          <w:bCs/>
          <w:color w:val="000000" w:themeColor="text1"/>
          <w:sz w:val="24"/>
          <w:szCs w:val="24"/>
        </w:rPr>
        <w:t>G)</w:t>
      </w:r>
    </w:p>
    <w:p w14:paraId="5CBBB4CE" w14:textId="77777777" w:rsidR="00D96258" w:rsidRPr="006B1A34" w:rsidRDefault="00D96258" w:rsidP="00921C99">
      <w:pPr>
        <w:spacing w:after="0" w:line="240" w:lineRule="auto"/>
        <w:rPr>
          <w:rFonts w:ascii="Georgia" w:eastAsia="Times New Roman" w:hAnsi="Georgia" w:cs="Times New Roman"/>
          <w:color w:val="000000" w:themeColor="text1"/>
          <w:sz w:val="24"/>
          <w:szCs w:val="24"/>
        </w:rPr>
      </w:pPr>
    </w:p>
    <w:p w14:paraId="281424B2" w14:textId="77777777" w:rsidR="00D96258" w:rsidRPr="006B1A34" w:rsidRDefault="00D96258" w:rsidP="00921C99">
      <w:pPr>
        <w:spacing w:after="0" w:line="240" w:lineRule="auto"/>
        <w:outlineLvl w:val="1"/>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SECTION A: PERSONAL INFORMATION</w:t>
      </w:r>
    </w:p>
    <w:p w14:paraId="27D093B0"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Title:</w:t>
      </w:r>
      <w:r w:rsidRPr="006B1A34">
        <w:rPr>
          <w:rFonts w:ascii="Georgia" w:eastAsia="Times New Roman" w:hAnsi="Georgia" w:cs="Times New Roman"/>
          <w:color w:val="000000" w:themeColor="text1"/>
          <w:sz w:val="24"/>
          <w:szCs w:val="24"/>
        </w:rPr>
        <w:t xml:space="preserve"> </w:t>
      </w:r>
      <w:r w:rsidRPr="006B1A34">
        <w:rPr>
          <w:rFonts w:ascii="Segoe UI Symbol" w:eastAsia="Times New Roman" w:hAnsi="Segoe UI Symbol" w:cs="Segoe UI Symbol"/>
          <w:color w:val="000000" w:themeColor="text1"/>
          <w:sz w:val="24"/>
          <w:szCs w:val="24"/>
        </w:rPr>
        <w:t>☐</w:t>
      </w:r>
      <w:r w:rsidR="00944456" w:rsidRPr="006B1A34">
        <w:rPr>
          <w:rFonts w:ascii="Georgia" w:eastAsia="Times New Roman" w:hAnsi="Georgia" w:cs="Times New Roman"/>
          <w:color w:val="000000" w:themeColor="text1"/>
          <w:sz w:val="24"/>
          <w:szCs w:val="24"/>
        </w:rPr>
        <w:t xml:space="preserve"> Mr. </w:t>
      </w: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Mrs</w:t>
      </w:r>
      <w:r w:rsidR="00944456" w:rsidRPr="006B1A34">
        <w:rPr>
          <w:rFonts w:ascii="Georgia" w:eastAsia="Times New Roman" w:hAnsi="Georgia" w:cs="Times New Roman"/>
          <w:color w:val="000000" w:themeColor="text1"/>
          <w:sz w:val="24"/>
          <w:szCs w:val="24"/>
        </w:rPr>
        <w:t>.</w:t>
      </w:r>
      <w:r w:rsidRPr="006B1A34">
        <w:rPr>
          <w:rFonts w:ascii="Georgia" w:eastAsia="Times New Roman" w:hAnsi="Georgia" w:cs="Times New Roman"/>
          <w:color w:val="000000" w:themeColor="text1"/>
          <w:sz w:val="24"/>
          <w:szCs w:val="24"/>
        </w:rPr>
        <w:t xml:space="preserve"> </w:t>
      </w: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Ms</w:t>
      </w:r>
      <w:r w:rsidR="00944456" w:rsidRPr="006B1A34">
        <w:rPr>
          <w:rFonts w:ascii="Georgia" w:eastAsia="Times New Roman" w:hAnsi="Georgia" w:cs="Times New Roman"/>
          <w:color w:val="000000" w:themeColor="text1"/>
          <w:sz w:val="24"/>
          <w:szCs w:val="24"/>
        </w:rPr>
        <w:t>.</w:t>
      </w:r>
      <w:r w:rsidRPr="006B1A34">
        <w:rPr>
          <w:rFonts w:ascii="Georgia" w:eastAsia="Times New Roman" w:hAnsi="Georgia" w:cs="Times New Roman"/>
          <w:color w:val="000000" w:themeColor="text1"/>
          <w:sz w:val="24"/>
          <w:szCs w:val="24"/>
        </w:rPr>
        <w:t xml:space="preserve"> </w:t>
      </w: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Dr</w:t>
      </w:r>
      <w:r w:rsidR="00944456" w:rsidRPr="006B1A34">
        <w:rPr>
          <w:rFonts w:ascii="Georgia" w:eastAsia="Times New Roman" w:hAnsi="Georgia" w:cs="Times New Roman"/>
          <w:color w:val="000000" w:themeColor="text1"/>
          <w:sz w:val="24"/>
          <w:szCs w:val="24"/>
        </w:rPr>
        <w:t>.</w:t>
      </w:r>
      <w:r w:rsidRPr="006B1A34">
        <w:rPr>
          <w:rFonts w:ascii="Georgia" w:eastAsia="Times New Roman" w:hAnsi="Georgia" w:cs="Times New Roman"/>
          <w:color w:val="000000" w:themeColor="text1"/>
          <w:sz w:val="24"/>
          <w:szCs w:val="24"/>
        </w:rPr>
        <w:t xml:space="preserve"> </w:t>
      </w: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Prof </w:t>
      </w: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Other __________</w:t>
      </w:r>
    </w:p>
    <w:p w14:paraId="07BE844F"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Surname:</w:t>
      </w:r>
      <w:r w:rsidRPr="006B1A34">
        <w:rPr>
          <w:rFonts w:ascii="Georgia" w:eastAsia="Times New Roman" w:hAnsi="Georgia" w:cs="Times New Roman"/>
          <w:color w:val="000000" w:themeColor="text1"/>
          <w:sz w:val="24"/>
          <w:szCs w:val="24"/>
        </w:rPr>
        <w:t xml:space="preserve"> ______________________________________</w:t>
      </w:r>
    </w:p>
    <w:p w14:paraId="32E6751C"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First Name:</w:t>
      </w:r>
      <w:r w:rsidRPr="006B1A34">
        <w:rPr>
          <w:rFonts w:ascii="Georgia" w:eastAsia="Times New Roman" w:hAnsi="Georgia" w:cs="Times New Roman"/>
          <w:color w:val="000000" w:themeColor="text1"/>
          <w:sz w:val="24"/>
          <w:szCs w:val="24"/>
        </w:rPr>
        <w:t xml:space="preserve"> ____________________________________</w:t>
      </w:r>
    </w:p>
    <w:p w14:paraId="4E2785AB"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Other Name(s):</w:t>
      </w:r>
      <w:r w:rsidRPr="006B1A34">
        <w:rPr>
          <w:rFonts w:ascii="Georgia" w:eastAsia="Times New Roman" w:hAnsi="Georgia" w:cs="Times New Roman"/>
          <w:color w:val="000000" w:themeColor="text1"/>
          <w:sz w:val="24"/>
          <w:szCs w:val="24"/>
        </w:rPr>
        <w:t xml:space="preserve"> _________________________________</w:t>
      </w:r>
    </w:p>
    <w:p w14:paraId="5D3FCA6F"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Gender:</w:t>
      </w:r>
      <w:r w:rsidRPr="006B1A34">
        <w:rPr>
          <w:rFonts w:ascii="Georgia" w:eastAsia="Times New Roman" w:hAnsi="Georgia" w:cs="Times New Roman"/>
          <w:color w:val="000000" w:themeColor="text1"/>
          <w:sz w:val="24"/>
          <w:szCs w:val="24"/>
        </w:rPr>
        <w:t xml:space="preserve"> </w:t>
      </w:r>
      <w:r w:rsidR="009F49BD" w:rsidRPr="006B1A34">
        <w:rPr>
          <w:rFonts w:ascii="Georgia" w:eastAsia="Times New Roman" w:hAnsi="Georgia" w:cs="Times New Roman"/>
          <w:color w:val="000000" w:themeColor="text1"/>
          <w:sz w:val="24"/>
          <w:szCs w:val="24"/>
        </w:rPr>
        <w:t xml:space="preserve">                            </w:t>
      </w: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Male </w:t>
      </w: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Female</w:t>
      </w:r>
    </w:p>
    <w:p w14:paraId="7345F1F1"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Date of Birth:</w:t>
      </w:r>
      <w:r w:rsidRPr="006B1A34">
        <w:rPr>
          <w:rFonts w:ascii="Georgia" w:eastAsia="Times New Roman" w:hAnsi="Georgia" w:cs="Times New Roman"/>
          <w:color w:val="000000" w:themeColor="text1"/>
          <w:sz w:val="24"/>
          <w:szCs w:val="24"/>
        </w:rPr>
        <w:t xml:space="preserve"> _________________________________</w:t>
      </w:r>
    </w:p>
    <w:p w14:paraId="5D5FA0C9"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Nationality:</w:t>
      </w:r>
      <w:r w:rsidRPr="006B1A34">
        <w:rPr>
          <w:rFonts w:ascii="Georgia" w:eastAsia="Times New Roman" w:hAnsi="Georgia" w:cs="Times New Roman"/>
          <w:color w:val="000000" w:themeColor="text1"/>
          <w:sz w:val="24"/>
          <w:szCs w:val="24"/>
        </w:rPr>
        <w:t xml:space="preserve"> ___________________________________</w:t>
      </w:r>
    </w:p>
    <w:p w14:paraId="38A83123"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Phone Number:</w:t>
      </w:r>
      <w:r w:rsidRPr="006B1A34">
        <w:rPr>
          <w:rFonts w:ascii="Georgia" w:eastAsia="Times New Roman" w:hAnsi="Georgia" w:cs="Times New Roman"/>
          <w:color w:val="000000" w:themeColor="text1"/>
          <w:sz w:val="24"/>
          <w:szCs w:val="24"/>
        </w:rPr>
        <w:t xml:space="preserve"> _________________________________</w:t>
      </w:r>
    </w:p>
    <w:p w14:paraId="2771D7B2"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Email Address:</w:t>
      </w:r>
      <w:r w:rsidRPr="006B1A34">
        <w:rPr>
          <w:rFonts w:ascii="Georgia" w:eastAsia="Times New Roman" w:hAnsi="Georgia" w:cs="Times New Roman"/>
          <w:color w:val="000000" w:themeColor="text1"/>
          <w:sz w:val="24"/>
          <w:szCs w:val="24"/>
        </w:rPr>
        <w:t xml:space="preserve"> _________________________________</w:t>
      </w:r>
    </w:p>
    <w:p w14:paraId="556C822F"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Residential Address:</w:t>
      </w:r>
      <w:r w:rsidRPr="006B1A34">
        <w:rPr>
          <w:rFonts w:ascii="Georgia" w:eastAsia="Times New Roman" w:hAnsi="Georgia" w:cs="Times New Roman"/>
          <w:color w:val="000000" w:themeColor="text1"/>
          <w:sz w:val="24"/>
          <w:szCs w:val="24"/>
        </w:rPr>
        <w:t xml:space="preserve"> ____________________________</w:t>
      </w:r>
    </w:p>
    <w:p w14:paraId="3ECB1998" w14:textId="77777777" w:rsidR="00D96258" w:rsidRPr="006B1A34" w:rsidRDefault="009C34E8"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 xml:space="preserve"> </w:t>
      </w:r>
    </w:p>
    <w:p w14:paraId="10A1B1DD" w14:textId="77777777" w:rsidR="00D96258" w:rsidRPr="006B1A34" w:rsidRDefault="00D96258" w:rsidP="00921C99">
      <w:pPr>
        <w:spacing w:after="0" w:line="240" w:lineRule="auto"/>
        <w:rPr>
          <w:rFonts w:ascii="Georgia" w:eastAsia="Times New Roman" w:hAnsi="Georgia" w:cs="Times New Roman"/>
          <w:color w:val="000000" w:themeColor="text1"/>
          <w:sz w:val="24"/>
          <w:szCs w:val="24"/>
        </w:rPr>
      </w:pPr>
    </w:p>
    <w:p w14:paraId="2631365D" w14:textId="77777777" w:rsidR="009C34E8" w:rsidRPr="006B1A34" w:rsidRDefault="009C34E8" w:rsidP="00921C99">
      <w:pPr>
        <w:spacing w:after="0" w:line="240" w:lineRule="auto"/>
        <w:rPr>
          <w:rFonts w:ascii="Georgia" w:eastAsia="Times New Roman" w:hAnsi="Georgia" w:cs="Times New Roman"/>
          <w:color w:val="000000" w:themeColor="text1"/>
          <w:sz w:val="24"/>
          <w:szCs w:val="24"/>
        </w:rPr>
      </w:pPr>
    </w:p>
    <w:p w14:paraId="48FF67C6" w14:textId="77777777" w:rsidR="00D96258" w:rsidRPr="006B1A34" w:rsidRDefault="00D96258" w:rsidP="00921C99">
      <w:pPr>
        <w:spacing w:after="0" w:line="240" w:lineRule="auto"/>
        <w:outlineLvl w:val="1"/>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SECTION B: EMPLOYMENT INFORMATION</w:t>
      </w:r>
    </w:p>
    <w:p w14:paraId="093CF68B" w14:textId="77777777" w:rsidR="00D96258" w:rsidRPr="006B1A34" w:rsidRDefault="00944456"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Current Employer/Organiz</w:t>
      </w:r>
      <w:r w:rsidR="00D96258" w:rsidRPr="006B1A34">
        <w:rPr>
          <w:rFonts w:ascii="Georgia" w:eastAsia="Times New Roman" w:hAnsi="Georgia" w:cs="Times New Roman"/>
          <w:bCs/>
          <w:color w:val="000000" w:themeColor="text1"/>
          <w:sz w:val="24"/>
          <w:szCs w:val="24"/>
        </w:rPr>
        <w:t>ation:</w:t>
      </w:r>
      <w:r w:rsidR="00D96258" w:rsidRPr="006B1A34">
        <w:rPr>
          <w:rFonts w:ascii="Georgia" w:eastAsia="Times New Roman" w:hAnsi="Georgia" w:cs="Times New Roman"/>
          <w:color w:val="000000" w:themeColor="text1"/>
          <w:sz w:val="24"/>
          <w:szCs w:val="24"/>
        </w:rPr>
        <w:t xml:space="preserve"> ___________________</w:t>
      </w:r>
    </w:p>
    <w:p w14:paraId="02CADD49"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Department/Unit:</w:t>
      </w:r>
      <w:r w:rsidRPr="006B1A34">
        <w:rPr>
          <w:rFonts w:ascii="Georgia" w:eastAsia="Times New Roman" w:hAnsi="Georgia" w:cs="Times New Roman"/>
          <w:color w:val="000000" w:themeColor="text1"/>
          <w:sz w:val="24"/>
          <w:szCs w:val="24"/>
        </w:rPr>
        <w:t xml:space="preserve"> _______________________________</w:t>
      </w:r>
    </w:p>
    <w:p w14:paraId="3B97E222"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Current Position:</w:t>
      </w:r>
      <w:r w:rsidRPr="006B1A34">
        <w:rPr>
          <w:rFonts w:ascii="Georgia" w:eastAsia="Times New Roman" w:hAnsi="Georgia" w:cs="Times New Roman"/>
          <w:color w:val="000000" w:themeColor="text1"/>
          <w:sz w:val="24"/>
          <w:szCs w:val="24"/>
        </w:rPr>
        <w:t xml:space="preserve"> _______________________________</w:t>
      </w:r>
    </w:p>
    <w:p w14:paraId="4CCAF710"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Grade Level/Equivalent:</w:t>
      </w:r>
      <w:r w:rsidRPr="006B1A34">
        <w:rPr>
          <w:rFonts w:ascii="Georgia" w:eastAsia="Times New Roman" w:hAnsi="Georgia" w:cs="Times New Roman"/>
          <w:color w:val="000000" w:themeColor="text1"/>
          <w:sz w:val="24"/>
          <w:szCs w:val="24"/>
        </w:rPr>
        <w:t xml:space="preserve"> _________________________</w:t>
      </w:r>
    </w:p>
    <w:p w14:paraId="217500F3"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Years of Professional Experience:</w:t>
      </w:r>
      <w:r w:rsidRPr="006B1A34">
        <w:rPr>
          <w:rFonts w:ascii="Georgia" w:eastAsia="Times New Roman" w:hAnsi="Georgia" w:cs="Times New Roman"/>
          <w:color w:val="000000" w:themeColor="text1"/>
          <w:sz w:val="24"/>
          <w:szCs w:val="24"/>
        </w:rPr>
        <w:t xml:space="preserve"> ________________</w:t>
      </w:r>
    </w:p>
    <w:p w14:paraId="20B21F7B"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Cs/>
          <w:color w:val="000000" w:themeColor="text1"/>
          <w:sz w:val="24"/>
          <w:szCs w:val="24"/>
        </w:rPr>
        <w:t>Reporting To:</w:t>
      </w:r>
      <w:r w:rsidRPr="006B1A34">
        <w:rPr>
          <w:rFonts w:ascii="Georgia" w:eastAsia="Times New Roman" w:hAnsi="Georgia" w:cs="Times New Roman"/>
          <w:color w:val="000000" w:themeColor="text1"/>
          <w:sz w:val="24"/>
          <w:szCs w:val="24"/>
        </w:rPr>
        <w:t xml:space="preserve"> _________________________________</w:t>
      </w:r>
    </w:p>
    <w:p w14:paraId="6C6E63CF"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b/>
          <w:color w:val="000000" w:themeColor="text1"/>
          <w:sz w:val="24"/>
          <w:szCs w:val="24"/>
        </w:rPr>
      </w:pPr>
      <w:r w:rsidRPr="006B1A34">
        <w:rPr>
          <w:rFonts w:ascii="Georgia" w:eastAsia="Times New Roman" w:hAnsi="Georgia" w:cs="Times New Roman"/>
          <w:b/>
          <w:bCs/>
          <w:color w:val="000000" w:themeColor="text1"/>
          <w:sz w:val="24"/>
          <w:szCs w:val="24"/>
        </w:rPr>
        <w:t>Sector:</w:t>
      </w:r>
    </w:p>
    <w:p w14:paraId="61F7E9E4"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Federal Government </w:t>
      </w: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State Government </w:t>
      </w: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Local Government</w:t>
      </w:r>
    </w:p>
    <w:p w14:paraId="7ED4CD08"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Government Agency/Parastatal </w:t>
      </w: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Development Partner</w:t>
      </w:r>
    </w:p>
    <w:p w14:paraId="44CA99C0"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Private Sector </w:t>
      </w: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Academia </w:t>
      </w: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Other _____________</w:t>
      </w:r>
    </w:p>
    <w:p w14:paraId="2B793FAE" w14:textId="77777777" w:rsidR="00D96258" w:rsidRPr="006B1A34" w:rsidRDefault="009C34E8"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 xml:space="preserve"> </w:t>
      </w:r>
    </w:p>
    <w:p w14:paraId="658CC363" w14:textId="77777777" w:rsidR="009C34E8" w:rsidRPr="006B1A34" w:rsidRDefault="009C34E8" w:rsidP="00921C99">
      <w:pPr>
        <w:spacing w:after="0" w:line="240" w:lineRule="auto"/>
        <w:rPr>
          <w:rFonts w:ascii="Georgia" w:eastAsia="Times New Roman" w:hAnsi="Georgia" w:cs="Times New Roman"/>
          <w:color w:val="000000" w:themeColor="text1"/>
          <w:sz w:val="24"/>
          <w:szCs w:val="24"/>
        </w:rPr>
      </w:pPr>
    </w:p>
    <w:p w14:paraId="64308A40" w14:textId="77777777" w:rsidR="009C34E8" w:rsidRPr="006B1A34" w:rsidRDefault="009C34E8" w:rsidP="00921C99">
      <w:pPr>
        <w:spacing w:after="0" w:line="240" w:lineRule="auto"/>
        <w:rPr>
          <w:rFonts w:ascii="Georgia" w:eastAsia="Times New Roman" w:hAnsi="Georgia" w:cs="Times New Roman"/>
          <w:color w:val="000000" w:themeColor="text1"/>
          <w:sz w:val="24"/>
          <w:szCs w:val="24"/>
        </w:rPr>
      </w:pPr>
    </w:p>
    <w:p w14:paraId="3534988F" w14:textId="77777777" w:rsidR="00D96258" w:rsidRPr="006B1A34" w:rsidRDefault="00D96258" w:rsidP="00921C99">
      <w:pPr>
        <w:spacing w:after="0" w:line="240" w:lineRule="auto"/>
        <w:outlineLvl w:val="1"/>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SECTION C: EDUCATIONAL &amp; PROFESSIONAL QUALIFICATIONS</w:t>
      </w:r>
    </w:p>
    <w:p w14:paraId="3DCD8196"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outlineLvl w:val="2"/>
        <w:rPr>
          <w:rFonts w:ascii="Georgia" w:eastAsia="Times New Roman" w:hAnsi="Georgia" w:cs="Times New Roman"/>
          <w:bCs/>
          <w:color w:val="000000" w:themeColor="text1"/>
          <w:sz w:val="24"/>
          <w:szCs w:val="24"/>
        </w:rPr>
      </w:pPr>
      <w:r w:rsidRPr="006B1A34">
        <w:rPr>
          <w:rFonts w:ascii="Georgia" w:eastAsia="Times New Roman" w:hAnsi="Georgia" w:cs="Times New Roman"/>
          <w:bCs/>
          <w:color w:val="000000" w:themeColor="text1"/>
          <w:sz w:val="24"/>
          <w:szCs w:val="24"/>
        </w:rPr>
        <w:t>Highest Academic Qualification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55"/>
        <w:gridCol w:w="1198"/>
        <w:gridCol w:w="558"/>
      </w:tblGrid>
      <w:tr w:rsidR="009C34E8" w:rsidRPr="006B1A34" w14:paraId="30D81978" w14:textId="77777777" w:rsidTr="00D96258">
        <w:trPr>
          <w:tblHeader/>
          <w:tblCellSpacing w:w="15" w:type="dxa"/>
        </w:trPr>
        <w:tc>
          <w:tcPr>
            <w:tcW w:w="0" w:type="auto"/>
            <w:vAlign w:val="center"/>
            <w:hideMark/>
          </w:tcPr>
          <w:p w14:paraId="0FF136F4"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Georgia" w:eastAsia="Times New Roman" w:hAnsi="Georgia" w:cs="Times New Roman"/>
                <w:bCs/>
                <w:color w:val="000000" w:themeColor="text1"/>
                <w:sz w:val="24"/>
                <w:szCs w:val="24"/>
              </w:rPr>
            </w:pPr>
            <w:r w:rsidRPr="006B1A34">
              <w:rPr>
                <w:rFonts w:ascii="Georgia" w:eastAsia="Times New Roman" w:hAnsi="Georgia" w:cs="Times New Roman"/>
                <w:bCs/>
                <w:color w:val="000000" w:themeColor="text1"/>
                <w:sz w:val="24"/>
                <w:szCs w:val="24"/>
              </w:rPr>
              <w:t>Qualification</w:t>
            </w:r>
          </w:p>
        </w:tc>
        <w:tc>
          <w:tcPr>
            <w:tcW w:w="0" w:type="auto"/>
            <w:vAlign w:val="center"/>
            <w:hideMark/>
          </w:tcPr>
          <w:p w14:paraId="33D5F1DA"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Georgia" w:eastAsia="Times New Roman" w:hAnsi="Georgia" w:cs="Times New Roman"/>
                <w:bCs/>
                <w:color w:val="000000" w:themeColor="text1"/>
                <w:sz w:val="24"/>
                <w:szCs w:val="24"/>
              </w:rPr>
            </w:pPr>
            <w:r w:rsidRPr="006B1A34">
              <w:rPr>
                <w:rFonts w:ascii="Georgia" w:eastAsia="Times New Roman" w:hAnsi="Georgia" w:cs="Times New Roman"/>
                <w:bCs/>
                <w:color w:val="000000" w:themeColor="text1"/>
                <w:sz w:val="24"/>
                <w:szCs w:val="24"/>
              </w:rPr>
              <w:t>Institution</w:t>
            </w:r>
          </w:p>
        </w:tc>
        <w:tc>
          <w:tcPr>
            <w:tcW w:w="0" w:type="auto"/>
            <w:vAlign w:val="center"/>
            <w:hideMark/>
          </w:tcPr>
          <w:p w14:paraId="31AC0F6A"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Georgia" w:eastAsia="Times New Roman" w:hAnsi="Georgia" w:cs="Times New Roman"/>
                <w:bCs/>
                <w:color w:val="000000" w:themeColor="text1"/>
                <w:sz w:val="24"/>
                <w:szCs w:val="24"/>
              </w:rPr>
            </w:pPr>
            <w:r w:rsidRPr="006B1A34">
              <w:rPr>
                <w:rFonts w:ascii="Georgia" w:eastAsia="Times New Roman" w:hAnsi="Georgia" w:cs="Times New Roman"/>
                <w:bCs/>
                <w:color w:val="000000" w:themeColor="text1"/>
                <w:sz w:val="24"/>
                <w:szCs w:val="24"/>
              </w:rPr>
              <w:t>Year</w:t>
            </w:r>
          </w:p>
        </w:tc>
      </w:tr>
      <w:tr w:rsidR="009C34E8" w:rsidRPr="006B1A34" w14:paraId="5C0CFD7B" w14:textId="77777777" w:rsidTr="00D96258">
        <w:trPr>
          <w:tblCellSpacing w:w="15" w:type="dxa"/>
        </w:trPr>
        <w:tc>
          <w:tcPr>
            <w:tcW w:w="0" w:type="auto"/>
            <w:vAlign w:val="center"/>
            <w:hideMark/>
          </w:tcPr>
          <w:p w14:paraId="6D55E0C4"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Georgia" w:eastAsia="Times New Roman" w:hAnsi="Georgia" w:cs="Times New Roman"/>
                <w:b/>
                <w:bCs/>
                <w:color w:val="000000" w:themeColor="text1"/>
                <w:sz w:val="24"/>
                <w:szCs w:val="24"/>
              </w:rPr>
            </w:pPr>
          </w:p>
        </w:tc>
        <w:tc>
          <w:tcPr>
            <w:tcW w:w="0" w:type="auto"/>
            <w:vAlign w:val="center"/>
            <w:hideMark/>
          </w:tcPr>
          <w:p w14:paraId="129CA6AF"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p>
        </w:tc>
        <w:tc>
          <w:tcPr>
            <w:tcW w:w="0" w:type="auto"/>
            <w:vAlign w:val="center"/>
            <w:hideMark/>
          </w:tcPr>
          <w:p w14:paraId="1EB33535"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p>
        </w:tc>
      </w:tr>
    </w:tbl>
    <w:p w14:paraId="79653F9B"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outlineLvl w:val="2"/>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Professional Qualifications/Certifications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55"/>
        <w:gridCol w:w="1690"/>
        <w:gridCol w:w="558"/>
      </w:tblGrid>
      <w:tr w:rsidR="009C34E8" w:rsidRPr="006B1A34" w14:paraId="3149A440" w14:textId="77777777" w:rsidTr="00D96258">
        <w:trPr>
          <w:tblHeader/>
          <w:tblCellSpacing w:w="15" w:type="dxa"/>
        </w:trPr>
        <w:tc>
          <w:tcPr>
            <w:tcW w:w="0" w:type="auto"/>
            <w:vAlign w:val="center"/>
            <w:hideMark/>
          </w:tcPr>
          <w:p w14:paraId="3C461B0A"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Georgia" w:eastAsia="Times New Roman" w:hAnsi="Georgia" w:cs="Times New Roman"/>
                <w:bCs/>
                <w:color w:val="000000" w:themeColor="text1"/>
                <w:sz w:val="24"/>
                <w:szCs w:val="24"/>
              </w:rPr>
            </w:pPr>
            <w:r w:rsidRPr="006B1A34">
              <w:rPr>
                <w:rFonts w:ascii="Georgia" w:eastAsia="Times New Roman" w:hAnsi="Georgia" w:cs="Times New Roman"/>
                <w:bCs/>
                <w:color w:val="000000" w:themeColor="text1"/>
                <w:sz w:val="24"/>
                <w:szCs w:val="24"/>
              </w:rPr>
              <w:lastRenderedPageBreak/>
              <w:t>Qualification</w:t>
            </w:r>
          </w:p>
        </w:tc>
        <w:tc>
          <w:tcPr>
            <w:tcW w:w="0" w:type="auto"/>
            <w:vAlign w:val="center"/>
            <w:hideMark/>
          </w:tcPr>
          <w:p w14:paraId="688820AD"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Georgia" w:eastAsia="Times New Roman" w:hAnsi="Georgia" w:cs="Times New Roman"/>
                <w:bCs/>
                <w:color w:val="000000" w:themeColor="text1"/>
                <w:sz w:val="24"/>
                <w:szCs w:val="24"/>
              </w:rPr>
            </w:pPr>
            <w:r w:rsidRPr="006B1A34">
              <w:rPr>
                <w:rFonts w:ascii="Georgia" w:eastAsia="Times New Roman" w:hAnsi="Georgia" w:cs="Times New Roman"/>
                <w:bCs/>
                <w:color w:val="000000" w:themeColor="text1"/>
                <w:sz w:val="24"/>
                <w:szCs w:val="24"/>
              </w:rPr>
              <w:t>Awarding Body</w:t>
            </w:r>
          </w:p>
        </w:tc>
        <w:tc>
          <w:tcPr>
            <w:tcW w:w="0" w:type="auto"/>
            <w:vAlign w:val="center"/>
            <w:hideMark/>
          </w:tcPr>
          <w:p w14:paraId="495A8914"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Georgia" w:eastAsia="Times New Roman" w:hAnsi="Georgia" w:cs="Times New Roman"/>
                <w:bCs/>
                <w:color w:val="000000" w:themeColor="text1"/>
                <w:sz w:val="24"/>
                <w:szCs w:val="24"/>
              </w:rPr>
            </w:pPr>
            <w:r w:rsidRPr="006B1A34">
              <w:rPr>
                <w:rFonts w:ascii="Georgia" w:eastAsia="Times New Roman" w:hAnsi="Georgia" w:cs="Times New Roman"/>
                <w:bCs/>
                <w:color w:val="000000" w:themeColor="text1"/>
                <w:sz w:val="24"/>
                <w:szCs w:val="24"/>
              </w:rPr>
              <w:t>Year</w:t>
            </w:r>
          </w:p>
        </w:tc>
      </w:tr>
      <w:tr w:rsidR="009C34E8" w:rsidRPr="006B1A34" w14:paraId="74731BDE" w14:textId="77777777" w:rsidTr="00D96258">
        <w:trPr>
          <w:tblCellSpacing w:w="15" w:type="dxa"/>
        </w:trPr>
        <w:tc>
          <w:tcPr>
            <w:tcW w:w="0" w:type="auto"/>
            <w:vAlign w:val="center"/>
            <w:hideMark/>
          </w:tcPr>
          <w:p w14:paraId="712EF8DF"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Georgia" w:eastAsia="Times New Roman" w:hAnsi="Georgia" w:cs="Times New Roman"/>
                <w:b/>
                <w:bCs/>
                <w:color w:val="000000" w:themeColor="text1"/>
                <w:sz w:val="24"/>
                <w:szCs w:val="24"/>
              </w:rPr>
            </w:pPr>
          </w:p>
        </w:tc>
        <w:tc>
          <w:tcPr>
            <w:tcW w:w="0" w:type="auto"/>
            <w:vAlign w:val="center"/>
            <w:hideMark/>
          </w:tcPr>
          <w:p w14:paraId="320E8A1C"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p>
        </w:tc>
        <w:tc>
          <w:tcPr>
            <w:tcW w:w="0" w:type="auto"/>
            <w:vAlign w:val="center"/>
            <w:hideMark/>
          </w:tcPr>
          <w:p w14:paraId="72D51AD4"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p>
        </w:tc>
      </w:tr>
    </w:tbl>
    <w:p w14:paraId="7F01005E" w14:textId="77777777" w:rsidR="00D96258" w:rsidRPr="006B1A34" w:rsidRDefault="009C34E8"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 xml:space="preserve"> </w:t>
      </w:r>
    </w:p>
    <w:p w14:paraId="64780591" w14:textId="77777777" w:rsidR="009C34E8" w:rsidRPr="006B1A34" w:rsidRDefault="009C34E8" w:rsidP="00921C99">
      <w:pPr>
        <w:spacing w:after="0" w:line="240" w:lineRule="auto"/>
        <w:rPr>
          <w:rFonts w:ascii="Georgia" w:eastAsia="Times New Roman" w:hAnsi="Georgia" w:cs="Times New Roman"/>
          <w:color w:val="000000" w:themeColor="text1"/>
          <w:sz w:val="24"/>
          <w:szCs w:val="24"/>
        </w:rPr>
      </w:pPr>
    </w:p>
    <w:p w14:paraId="6B7A6969" w14:textId="77777777" w:rsidR="00D96258" w:rsidRPr="006B1A34" w:rsidRDefault="00D96258" w:rsidP="00921C99">
      <w:pPr>
        <w:spacing w:after="0" w:line="240" w:lineRule="auto"/>
        <w:outlineLvl w:val="1"/>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SECTION D: GOVERNANCE &amp; LEADERSHIP EXPERIENCE</w:t>
      </w:r>
    </w:p>
    <w:p w14:paraId="522AC3E6" w14:textId="77777777" w:rsidR="00D96258" w:rsidRPr="006B1A34" w:rsidRDefault="00D96258"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Provide details of your governance and leadership responsibilities, including committees, boards, policy implementation, institutional reforms, compliance, legal, audit, risk, or strategic management roles.</w:t>
      </w:r>
    </w:p>
    <w:p w14:paraId="4DAA37FA" w14:textId="77777777" w:rsidR="00D96258" w:rsidRPr="006B1A34" w:rsidRDefault="00000000" w:rsidP="00921C99">
      <w:pPr>
        <w:spacing w:after="0" w:line="240" w:lineRule="auto"/>
        <w:rPr>
          <w:rFonts w:ascii="Georgia" w:eastAsia="Times New Roman" w:hAnsi="Georgia" w:cs="Times New Roman"/>
          <w:color w:val="000000" w:themeColor="text1"/>
          <w:sz w:val="24"/>
          <w:szCs w:val="24"/>
        </w:rPr>
      </w:pPr>
      <w:r>
        <w:rPr>
          <w:rFonts w:ascii="Georgia" w:eastAsia="Times New Roman" w:hAnsi="Georgia" w:cs="Times New Roman"/>
          <w:color w:val="000000" w:themeColor="text1"/>
          <w:sz w:val="24"/>
          <w:szCs w:val="24"/>
        </w:rPr>
        <w:pict w14:anchorId="1E81367C">
          <v:rect id="_x0000_i1047" style="width:0;height:1.5pt" o:hralign="center" o:hrstd="t" o:hr="t" fillcolor="#a0a0a0" stroked="f"/>
        </w:pict>
      </w:r>
    </w:p>
    <w:p w14:paraId="16326177" w14:textId="77777777" w:rsidR="00D96258" w:rsidRPr="006B1A34" w:rsidRDefault="00000000" w:rsidP="00921C99">
      <w:pPr>
        <w:spacing w:after="0" w:line="240" w:lineRule="auto"/>
        <w:rPr>
          <w:rFonts w:ascii="Georgia" w:eastAsia="Times New Roman" w:hAnsi="Georgia" w:cs="Times New Roman"/>
          <w:color w:val="000000" w:themeColor="text1"/>
          <w:sz w:val="24"/>
          <w:szCs w:val="24"/>
        </w:rPr>
      </w:pPr>
      <w:r>
        <w:rPr>
          <w:rFonts w:ascii="Georgia" w:eastAsia="Times New Roman" w:hAnsi="Georgia" w:cs="Times New Roman"/>
          <w:color w:val="000000" w:themeColor="text1"/>
          <w:sz w:val="24"/>
          <w:szCs w:val="24"/>
        </w:rPr>
        <w:pict w14:anchorId="5E13F009">
          <v:rect id="_x0000_i1048" style="width:0;height:1.5pt" o:hralign="center" o:hrstd="t" o:hr="t" fillcolor="#a0a0a0" stroked="f"/>
        </w:pict>
      </w:r>
    </w:p>
    <w:p w14:paraId="25D1DE6F" w14:textId="77777777" w:rsidR="00D96258" w:rsidRPr="006B1A34" w:rsidRDefault="00000000" w:rsidP="00921C99">
      <w:pPr>
        <w:spacing w:after="0" w:line="240" w:lineRule="auto"/>
        <w:rPr>
          <w:rFonts w:ascii="Georgia" w:eastAsia="Times New Roman" w:hAnsi="Georgia" w:cs="Times New Roman"/>
          <w:color w:val="000000" w:themeColor="text1"/>
          <w:sz w:val="24"/>
          <w:szCs w:val="24"/>
        </w:rPr>
      </w:pPr>
      <w:r>
        <w:rPr>
          <w:rFonts w:ascii="Georgia" w:eastAsia="Times New Roman" w:hAnsi="Georgia" w:cs="Times New Roman"/>
          <w:color w:val="000000" w:themeColor="text1"/>
          <w:sz w:val="24"/>
          <w:szCs w:val="24"/>
        </w:rPr>
        <w:pict w14:anchorId="3DEC83ED">
          <v:rect id="_x0000_i1049" style="width:0;height:1.5pt" o:hralign="center" o:hrstd="t" o:hr="t" fillcolor="#a0a0a0" stroked="f"/>
        </w:pict>
      </w:r>
    </w:p>
    <w:p w14:paraId="7F4F17BF" w14:textId="77777777" w:rsidR="009C34E8" w:rsidRPr="006B1A34" w:rsidRDefault="00000000" w:rsidP="00921C99">
      <w:pPr>
        <w:spacing w:after="0" w:line="240" w:lineRule="auto"/>
        <w:rPr>
          <w:rFonts w:ascii="Georgia" w:eastAsia="Times New Roman" w:hAnsi="Georgia" w:cs="Times New Roman"/>
          <w:color w:val="000000" w:themeColor="text1"/>
          <w:sz w:val="24"/>
          <w:szCs w:val="24"/>
        </w:rPr>
      </w:pPr>
      <w:r>
        <w:rPr>
          <w:rFonts w:ascii="Georgia" w:eastAsia="Times New Roman" w:hAnsi="Georgia" w:cs="Times New Roman"/>
          <w:color w:val="000000" w:themeColor="text1"/>
          <w:sz w:val="24"/>
          <w:szCs w:val="24"/>
        </w:rPr>
        <w:pict w14:anchorId="358E0233">
          <v:rect id="_x0000_i1050" style="width:0;height:1.5pt" o:hralign="center" o:hrstd="t" o:hr="t" fillcolor="#a0a0a0" stroked="f"/>
        </w:pict>
      </w:r>
    </w:p>
    <w:p w14:paraId="184EE8E9" w14:textId="77777777" w:rsidR="009C34E8" w:rsidRPr="006B1A34" w:rsidRDefault="009C34E8" w:rsidP="00921C99">
      <w:pPr>
        <w:spacing w:after="0" w:line="240" w:lineRule="auto"/>
        <w:rPr>
          <w:rFonts w:ascii="Georgia" w:eastAsia="Times New Roman" w:hAnsi="Georgia" w:cs="Times New Roman"/>
          <w:color w:val="000000" w:themeColor="text1"/>
          <w:sz w:val="24"/>
          <w:szCs w:val="24"/>
        </w:rPr>
      </w:pPr>
    </w:p>
    <w:p w14:paraId="2649E320" w14:textId="77777777" w:rsidR="00D96258" w:rsidRPr="006B1A34" w:rsidRDefault="00D96258" w:rsidP="00921C99">
      <w:pPr>
        <w:spacing w:after="0" w:line="240" w:lineRule="auto"/>
        <w:outlineLvl w:val="1"/>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SECTION E: PROFESSIONAL IMPACT</w:t>
      </w:r>
    </w:p>
    <w:p w14:paraId="7B9B0A1A" w14:textId="77777777" w:rsidR="00D96258" w:rsidRPr="006B1A34" w:rsidRDefault="00D96258"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Describe your key contributions and achievements in pub</w:t>
      </w:r>
      <w:r w:rsidR="009F49BD" w:rsidRPr="006B1A34">
        <w:rPr>
          <w:rFonts w:ascii="Georgia" w:eastAsia="Times New Roman" w:hAnsi="Georgia" w:cs="Times New Roman"/>
          <w:color w:val="000000" w:themeColor="text1"/>
          <w:sz w:val="24"/>
          <w:szCs w:val="24"/>
        </w:rPr>
        <w:t>lic sector governance or organiz</w:t>
      </w:r>
      <w:r w:rsidRPr="006B1A34">
        <w:rPr>
          <w:rFonts w:ascii="Georgia" w:eastAsia="Times New Roman" w:hAnsi="Georgia" w:cs="Times New Roman"/>
          <w:color w:val="000000" w:themeColor="text1"/>
          <w:sz w:val="24"/>
          <w:szCs w:val="24"/>
        </w:rPr>
        <w:t>ational performance. Include measurable outcomes where applicable.</w:t>
      </w:r>
    </w:p>
    <w:p w14:paraId="05DF9297" w14:textId="77777777" w:rsidR="00D96258" w:rsidRPr="006B1A34" w:rsidRDefault="00000000" w:rsidP="00921C99">
      <w:pPr>
        <w:spacing w:after="0" w:line="240" w:lineRule="auto"/>
        <w:rPr>
          <w:rFonts w:ascii="Georgia" w:eastAsia="Times New Roman" w:hAnsi="Georgia" w:cs="Times New Roman"/>
          <w:color w:val="000000" w:themeColor="text1"/>
          <w:sz w:val="24"/>
          <w:szCs w:val="24"/>
        </w:rPr>
      </w:pPr>
      <w:r>
        <w:rPr>
          <w:rFonts w:ascii="Georgia" w:eastAsia="Times New Roman" w:hAnsi="Georgia" w:cs="Times New Roman"/>
          <w:color w:val="000000" w:themeColor="text1"/>
          <w:sz w:val="24"/>
          <w:szCs w:val="24"/>
        </w:rPr>
        <w:pict w14:anchorId="23F735F8">
          <v:rect id="_x0000_i1051" style="width:0;height:1.5pt" o:hralign="center" o:hrstd="t" o:hr="t" fillcolor="#a0a0a0" stroked="f"/>
        </w:pict>
      </w:r>
    </w:p>
    <w:p w14:paraId="6D076A2B" w14:textId="77777777" w:rsidR="00D96258" w:rsidRPr="006B1A34" w:rsidRDefault="00000000" w:rsidP="00921C99">
      <w:pPr>
        <w:spacing w:after="0" w:line="240" w:lineRule="auto"/>
        <w:rPr>
          <w:rFonts w:ascii="Georgia" w:eastAsia="Times New Roman" w:hAnsi="Georgia" w:cs="Times New Roman"/>
          <w:color w:val="000000" w:themeColor="text1"/>
          <w:sz w:val="24"/>
          <w:szCs w:val="24"/>
        </w:rPr>
      </w:pPr>
      <w:r>
        <w:rPr>
          <w:rFonts w:ascii="Georgia" w:eastAsia="Times New Roman" w:hAnsi="Georgia" w:cs="Times New Roman"/>
          <w:color w:val="000000" w:themeColor="text1"/>
          <w:sz w:val="24"/>
          <w:szCs w:val="24"/>
        </w:rPr>
        <w:pict w14:anchorId="5DDE43F5">
          <v:rect id="_x0000_i1052" style="width:0;height:1.5pt" o:hralign="center" o:hrstd="t" o:hr="t" fillcolor="#a0a0a0" stroked="f"/>
        </w:pict>
      </w:r>
    </w:p>
    <w:p w14:paraId="5080E01E" w14:textId="77777777" w:rsidR="00D96258" w:rsidRPr="006B1A34" w:rsidRDefault="00000000" w:rsidP="00921C99">
      <w:pPr>
        <w:spacing w:after="0" w:line="240" w:lineRule="auto"/>
        <w:rPr>
          <w:rFonts w:ascii="Georgia" w:eastAsia="Times New Roman" w:hAnsi="Georgia" w:cs="Times New Roman"/>
          <w:color w:val="000000" w:themeColor="text1"/>
          <w:sz w:val="24"/>
          <w:szCs w:val="24"/>
        </w:rPr>
      </w:pPr>
      <w:r>
        <w:rPr>
          <w:rFonts w:ascii="Georgia" w:eastAsia="Times New Roman" w:hAnsi="Georgia" w:cs="Times New Roman"/>
          <w:color w:val="000000" w:themeColor="text1"/>
          <w:sz w:val="24"/>
          <w:szCs w:val="24"/>
        </w:rPr>
        <w:pict w14:anchorId="32E1F82E">
          <v:rect id="_x0000_i1053" style="width:0;height:1.5pt" o:hralign="center" o:hrstd="t" o:hr="t" fillcolor="#a0a0a0" stroked="f"/>
        </w:pict>
      </w:r>
    </w:p>
    <w:p w14:paraId="7B22B955" w14:textId="77777777" w:rsidR="009C34E8" w:rsidRPr="006B1A34" w:rsidRDefault="00000000" w:rsidP="00921C99">
      <w:pPr>
        <w:spacing w:after="0" w:line="240" w:lineRule="auto"/>
        <w:rPr>
          <w:rFonts w:ascii="Georgia" w:eastAsia="Times New Roman" w:hAnsi="Georgia" w:cs="Times New Roman"/>
          <w:color w:val="000000" w:themeColor="text1"/>
          <w:sz w:val="24"/>
          <w:szCs w:val="24"/>
        </w:rPr>
      </w:pPr>
      <w:r>
        <w:rPr>
          <w:rFonts w:ascii="Georgia" w:eastAsia="Times New Roman" w:hAnsi="Georgia" w:cs="Times New Roman"/>
          <w:color w:val="000000" w:themeColor="text1"/>
          <w:sz w:val="24"/>
          <w:szCs w:val="24"/>
        </w:rPr>
        <w:pict w14:anchorId="21FABEF3">
          <v:rect id="_x0000_i1054" style="width:0;height:1.5pt" o:hralign="center" o:hrstd="t" o:hr="t" fillcolor="#a0a0a0" stroked="f"/>
        </w:pict>
      </w:r>
    </w:p>
    <w:p w14:paraId="7E2CFB4B" w14:textId="77777777" w:rsidR="009C34E8" w:rsidRPr="006B1A34" w:rsidRDefault="009C34E8" w:rsidP="00921C99">
      <w:pPr>
        <w:spacing w:after="0" w:line="240" w:lineRule="auto"/>
        <w:rPr>
          <w:rFonts w:ascii="Georgia" w:eastAsia="Times New Roman" w:hAnsi="Georgia" w:cs="Times New Roman"/>
          <w:color w:val="000000" w:themeColor="text1"/>
          <w:sz w:val="24"/>
          <w:szCs w:val="24"/>
        </w:rPr>
      </w:pPr>
    </w:p>
    <w:p w14:paraId="1EB1718C" w14:textId="77777777" w:rsidR="00D96258" w:rsidRPr="006B1A34" w:rsidRDefault="00D96258" w:rsidP="00921C99">
      <w:pPr>
        <w:spacing w:after="0" w:line="240" w:lineRule="auto"/>
        <w:outlineLvl w:val="1"/>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SECTION F: PROFESSIONAL REFERENCES</w:t>
      </w:r>
    </w:p>
    <w:p w14:paraId="185DC0BC" w14:textId="77777777" w:rsidR="00D96258" w:rsidRPr="006B1A34" w:rsidRDefault="00D96258"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 xml:space="preserve">Please provide details of </w:t>
      </w:r>
      <w:r w:rsidRPr="006B1A34">
        <w:rPr>
          <w:rFonts w:ascii="Georgia" w:eastAsia="Times New Roman" w:hAnsi="Georgia" w:cs="Times New Roman"/>
          <w:b/>
          <w:bCs/>
          <w:color w:val="000000" w:themeColor="text1"/>
          <w:sz w:val="24"/>
          <w:szCs w:val="24"/>
        </w:rPr>
        <w:t>two (2) professional referees</w:t>
      </w:r>
      <w:r w:rsidRPr="006B1A34">
        <w:rPr>
          <w:rFonts w:ascii="Georgia" w:eastAsia="Times New Roman" w:hAnsi="Georgia" w:cs="Times New Roman"/>
          <w:color w:val="000000" w:themeColor="text1"/>
          <w:sz w:val="24"/>
          <w:szCs w:val="24"/>
        </w:rPr>
        <w:t>.</w:t>
      </w:r>
    </w:p>
    <w:tbl>
      <w:tblPr>
        <w:tblW w:w="991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72"/>
        <w:gridCol w:w="6946"/>
      </w:tblGrid>
      <w:tr w:rsidR="005A7838" w:rsidRPr="006B1A34" w14:paraId="67B5A2E0" w14:textId="77777777" w:rsidTr="009C34E8">
        <w:trPr>
          <w:tblHeader/>
          <w:tblCellSpacing w:w="15" w:type="dxa"/>
        </w:trPr>
        <w:tc>
          <w:tcPr>
            <w:tcW w:w="2927" w:type="dxa"/>
            <w:vAlign w:val="center"/>
            <w:hideMark/>
          </w:tcPr>
          <w:p w14:paraId="5FB79A9A" w14:textId="77777777" w:rsidR="00D96258" w:rsidRPr="006B1A34" w:rsidRDefault="00D96258" w:rsidP="00921C99">
            <w:pPr>
              <w:spacing w:after="0" w:line="240" w:lineRule="auto"/>
              <w:jc w:val="center"/>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Referee 1</w:t>
            </w:r>
          </w:p>
        </w:tc>
        <w:tc>
          <w:tcPr>
            <w:tcW w:w="6901" w:type="dxa"/>
            <w:vAlign w:val="center"/>
            <w:hideMark/>
          </w:tcPr>
          <w:p w14:paraId="21B2E987" w14:textId="77777777" w:rsidR="00D96258" w:rsidRPr="006B1A34" w:rsidRDefault="00D96258" w:rsidP="009C34E8">
            <w:pPr>
              <w:spacing w:after="0" w:line="240" w:lineRule="auto"/>
              <w:ind w:left="461"/>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Referee 2</w:t>
            </w:r>
          </w:p>
        </w:tc>
      </w:tr>
      <w:tr w:rsidR="005A7838" w:rsidRPr="006B1A34" w14:paraId="2EB43EC4" w14:textId="77777777" w:rsidTr="009C34E8">
        <w:trPr>
          <w:tblCellSpacing w:w="15" w:type="dxa"/>
        </w:trPr>
        <w:tc>
          <w:tcPr>
            <w:tcW w:w="2927" w:type="dxa"/>
            <w:vAlign w:val="center"/>
            <w:hideMark/>
          </w:tcPr>
          <w:p w14:paraId="3E366C7A" w14:textId="77777777" w:rsidR="00D96258" w:rsidRPr="006B1A34" w:rsidRDefault="00D96258"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Name</w:t>
            </w:r>
          </w:p>
        </w:tc>
        <w:tc>
          <w:tcPr>
            <w:tcW w:w="6901" w:type="dxa"/>
            <w:vAlign w:val="center"/>
            <w:hideMark/>
          </w:tcPr>
          <w:p w14:paraId="48EC5CE3" w14:textId="77777777" w:rsidR="00D96258" w:rsidRPr="006B1A34" w:rsidRDefault="00D96258"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Name</w:t>
            </w:r>
          </w:p>
        </w:tc>
      </w:tr>
      <w:tr w:rsidR="005A7838" w:rsidRPr="006B1A34" w14:paraId="04215FE7" w14:textId="77777777" w:rsidTr="009C34E8">
        <w:trPr>
          <w:tblCellSpacing w:w="15" w:type="dxa"/>
        </w:trPr>
        <w:tc>
          <w:tcPr>
            <w:tcW w:w="2927" w:type="dxa"/>
            <w:vAlign w:val="center"/>
            <w:hideMark/>
          </w:tcPr>
          <w:p w14:paraId="53D8B7EC" w14:textId="77777777" w:rsidR="00D96258" w:rsidRPr="006B1A34" w:rsidRDefault="00D96258"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Position</w:t>
            </w:r>
          </w:p>
        </w:tc>
        <w:tc>
          <w:tcPr>
            <w:tcW w:w="6901" w:type="dxa"/>
            <w:vAlign w:val="center"/>
            <w:hideMark/>
          </w:tcPr>
          <w:p w14:paraId="3C14C6F4" w14:textId="77777777" w:rsidR="00D96258" w:rsidRPr="006B1A34" w:rsidRDefault="00D96258"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Position</w:t>
            </w:r>
          </w:p>
        </w:tc>
      </w:tr>
      <w:tr w:rsidR="005A7838" w:rsidRPr="006B1A34" w14:paraId="6FD81213" w14:textId="77777777" w:rsidTr="009C34E8">
        <w:trPr>
          <w:tblCellSpacing w:w="15" w:type="dxa"/>
        </w:trPr>
        <w:tc>
          <w:tcPr>
            <w:tcW w:w="2927" w:type="dxa"/>
            <w:vAlign w:val="center"/>
            <w:hideMark/>
          </w:tcPr>
          <w:p w14:paraId="0F68CB8E" w14:textId="77777777" w:rsidR="00D96258" w:rsidRPr="006B1A34" w:rsidRDefault="00944456"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Organiz</w:t>
            </w:r>
            <w:r w:rsidR="00D96258" w:rsidRPr="006B1A34">
              <w:rPr>
                <w:rFonts w:ascii="Georgia" w:eastAsia="Times New Roman" w:hAnsi="Georgia" w:cs="Times New Roman"/>
                <w:color w:val="000000" w:themeColor="text1"/>
                <w:sz w:val="24"/>
                <w:szCs w:val="24"/>
              </w:rPr>
              <w:t>ation</w:t>
            </w:r>
          </w:p>
        </w:tc>
        <w:tc>
          <w:tcPr>
            <w:tcW w:w="6901" w:type="dxa"/>
            <w:vAlign w:val="center"/>
            <w:hideMark/>
          </w:tcPr>
          <w:p w14:paraId="4255C7A0" w14:textId="77777777" w:rsidR="00D96258" w:rsidRPr="006B1A34" w:rsidRDefault="00944456"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Organiz</w:t>
            </w:r>
            <w:r w:rsidR="00D96258" w:rsidRPr="006B1A34">
              <w:rPr>
                <w:rFonts w:ascii="Georgia" w:eastAsia="Times New Roman" w:hAnsi="Georgia" w:cs="Times New Roman"/>
                <w:color w:val="000000" w:themeColor="text1"/>
                <w:sz w:val="24"/>
                <w:szCs w:val="24"/>
              </w:rPr>
              <w:t>ation</w:t>
            </w:r>
          </w:p>
        </w:tc>
      </w:tr>
      <w:tr w:rsidR="005A7838" w:rsidRPr="006B1A34" w14:paraId="3FEBAB4A" w14:textId="77777777" w:rsidTr="009C34E8">
        <w:trPr>
          <w:tblCellSpacing w:w="15" w:type="dxa"/>
        </w:trPr>
        <w:tc>
          <w:tcPr>
            <w:tcW w:w="2927" w:type="dxa"/>
            <w:vAlign w:val="center"/>
            <w:hideMark/>
          </w:tcPr>
          <w:p w14:paraId="4F3A51A5" w14:textId="77777777" w:rsidR="00D96258" w:rsidRPr="006B1A34" w:rsidRDefault="00D96258"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Telephone</w:t>
            </w:r>
          </w:p>
        </w:tc>
        <w:tc>
          <w:tcPr>
            <w:tcW w:w="6901" w:type="dxa"/>
            <w:vAlign w:val="center"/>
            <w:hideMark/>
          </w:tcPr>
          <w:p w14:paraId="0B5B12C4" w14:textId="77777777" w:rsidR="00D96258" w:rsidRPr="006B1A34" w:rsidRDefault="00D96258"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Telephone</w:t>
            </w:r>
          </w:p>
        </w:tc>
      </w:tr>
      <w:tr w:rsidR="005A7838" w:rsidRPr="006B1A34" w14:paraId="76BA5289" w14:textId="77777777" w:rsidTr="009C34E8">
        <w:trPr>
          <w:tblCellSpacing w:w="15" w:type="dxa"/>
        </w:trPr>
        <w:tc>
          <w:tcPr>
            <w:tcW w:w="2927" w:type="dxa"/>
            <w:vAlign w:val="center"/>
            <w:hideMark/>
          </w:tcPr>
          <w:p w14:paraId="4F1717AA" w14:textId="77777777" w:rsidR="00D96258" w:rsidRPr="006B1A34" w:rsidRDefault="00D96258"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Email</w:t>
            </w:r>
          </w:p>
        </w:tc>
        <w:tc>
          <w:tcPr>
            <w:tcW w:w="6901" w:type="dxa"/>
            <w:vAlign w:val="center"/>
            <w:hideMark/>
          </w:tcPr>
          <w:p w14:paraId="43F3B02C" w14:textId="77777777" w:rsidR="00D96258" w:rsidRPr="006B1A34" w:rsidRDefault="00D96258"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Email</w:t>
            </w:r>
          </w:p>
        </w:tc>
      </w:tr>
      <w:tr w:rsidR="005A7838" w:rsidRPr="006B1A34" w14:paraId="285CD31A" w14:textId="77777777" w:rsidTr="009C34E8">
        <w:trPr>
          <w:tblCellSpacing w:w="15" w:type="dxa"/>
        </w:trPr>
        <w:tc>
          <w:tcPr>
            <w:tcW w:w="2927" w:type="dxa"/>
            <w:vAlign w:val="center"/>
            <w:hideMark/>
          </w:tcPr>
          <w:p w14:paraId="64FD47B4" w14:textId="77777777" w:rsidR="00D96258" w:rsidRPr="006B1A34" w:rsidRDefault="00D96258"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Relationship to Applicant</w:t>
            </w:r>
          </w:p>
        </w:tc>
        <w:tc>
          <w:tcPr>
            <w:tcW w:w="6901" w:type="dxa"/>
            <w:vAlign w:val="center"/>
            <w:hideMark/>
          </w:tcPr>
          <w:p w14:paraId="63B4C0FF" w14:textId="77777777" w:rsidR="00D96258" w:rsidRPr="006B1A34" w:rsidRDefault="00D96258"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Relationship to Applicant</w:t>
            </w:r>
          </w:p>
        </w:tc>
      </w:tr>
    </w:tbl>
    <w:p w14:paraId="0C1B4578" w14:textId="77777777" w:rsidR="00D96258" w:rsidRPr="006B1A34" w:rsidRDefault="009C34E8"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 xml:space="preserve"> </w:t>
      </w:r>
    </w:p>
    <w:p w14:paraId="0D44C8D7" w14:textId="77777777" w:rsidR="009C34E8" w:rsidRPr="006B1A34" w:rsidRDefault="009C34E8" w:rsidP="00921C99">
      <w:pPr>
        <w:spacing w:after="0" w:line="240" w:lineRule="auto"/>
        <w:rPr>
          <w:rFonts w:ascii="Georgia" w:eastAsia="Times New Roman" w:hAnsi="Georgia" w:cs="Times New Roman"/>
          <w:color w:val="000000" w:themeColor="text1"/>
          <w:sz w:val="24"/>
          <w:szCs w:val="24"/>
        </w:rPr>
      </w:pPr>
    </w:p>
    <w:p w14:paraId="22D99515" w14:textId="77777777" w:rsidR="009C34E8" w:rsidRPr="006B1A34" w:rsidRDefault="009C34E8" w:rsidP="00921C99">
      <w:pPr>
        <w:spacing w:after="0" w:line="240" w:lineRule="auto"/>
        <w:rPr>
          <w:rFonts w:ascii="Georgia" w:eastAsia="Times New Roman" w:hAnsi="Georgia" w:cs="Times New Roman"/>
          <w:color w:val="000000" w:themeColor="text1"/>
          <w:sz w:val="24"/>
          <w:szCs w:val="24"/>
        </w:rPr>
      </w:pPr>
    </w:p>
    <w:p w14:paraId="10390A38" w14:textId="77777777" w:rsidR="00944456" w:rsidRPr="006B1A34" w:rsidRDefault="00944456" w:rsidP="00921C99">
      <w:pPr>
        <w:spacing w:after="0" w:line="240" w:lineRule="auto"/>
        <w:rPr>
          <w:rFonts w:ascii="Georgia" w:eastAsia="Times New Roman" w:hAnsi="Georgia" w:cs="Times New Roman"/>
          <w:color w:val="000000" w:themeColor="text1"/>
          <w:sz w:val="24"/>
          <w:szCs w:val="24"/>
        </w:rPr>
      </w:pPr>
    </w:p>
    <w:p w14:paraId="7749B3AC" w14:textId="77777777" w:rsidR="00944456" w:rsidRPr="006B1A34" w:rsidRDefault="00944456" w:rsidP="00921C99">
      <w:pPr>
        <w:spacing w:after="0" w:line="240" w:lineRule="auto"/>
        <w:rPr>
          <w:rFonts w:ascii="Georgia" w:eastAsia="Times New Roman" w:hAnsi="Georgia" w:cs="Times New Roman"/>
          <w:color w:val="000000" w:themeColor="text1"/>
          <w:sz w:val="24"/>
          <w:szCs w:val="24"/>
        </w:rPr>
      </w:pPr>
    </w:p>
    <w:p w14:paraId="617EC990" w14:textId="77777777" w:rsidR="00D96258" w:rsidRPr="006B1A34" w:rsidRDefault="00D96258" w:rsidP="00921C99">
      <w:pPr>
        <w:spacing w:after="0" w:line="240" w:lineRule="auto"/>
        <w:outlineLvl w:val="1"/>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SECTION G: SUPPORTING DOCUMENTS</w:t>
      </w:r>
    </w:p>
    <w:p w14:paraId="580791B9" w14:textId="77777777" w:rsidR="00D96258" w:rsidRPr="006B1A34" w:rsidRDefault="00D96258"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Please attach:</w:t>
      </w:r>
    </w:p>
    <w:p w14:paraId="356E3C13"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Completed Application Form</w:t>
      </w:r>
    </w:p>
    <w:p w14:paraId="610384E2"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Curriculum Vitae (CV)</w:t>
      </w:r>
    </w:p>
    <w:p w14:paraId="5F0DC617"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Academic Qualifications</w:t>
      </w:r>
    </w:p>
    <w:p w14:paraId="2E754117"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lastRenderedPageBreak/>
        <w:t>☐</w:t>
      </w:r>
      <w:r w:rsidRPr="006B1A34">
        <w:rPr>
          <w:rFonts w:ascii="Georgia" w:eastAsia="Times New Roman" w:hAnsi="Georgia" w:cs="Times New Roman"/>
          <w:color w:val="000000" w:themeColor="text1"/>
          <w:sz w:val="24"/>
          <w:szCs w:val="24"/>
        </w:rPr>
        <w:t xml:space="preserve"> Professional Qualifications/Certifications</w:t>
      </w:r>
    </w:p>
    <w:p w14:paraId="634ED5F0"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Evidence of Current Employment and Grade Level</w:t>
      </w:r>
    </w:p>
    <w:p w14:paraId="62723612"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Evidence of Governance Responsibilities or Leadership Role</w:t>
      </w:r>
    </w:p>
    <w:p w14:paraId="5291413B"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Professional Referee Forms (2)</w:t>
      </w:r>
    </w:p>
    <w:p w14:paraId="29805578"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Proof of Payment</w:t>
      </w:r>
    </w:p>
    <w:p w14:paraId="3B5B98B0"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Passport Photograph</w:t>
      </w:r>
    </w:p>
    <w:p w14:paraId="43FD6557" w14:textId="77777777" w:rsidR="00D96258" w:rsidRPr="006B1A34" w:rsidRDefault="009C34E8"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 xml:space="preserve"> </w:t>
      </w:r>
    </w:p>
    <w:p w14:paraId="6B25866E" w14:textId="77777777" w:rsidR="009C34E8" w:rsidRPr="006B1A34" w:rsidRDefault="009C34E8" w:rsidP="00921C99">
      <w:pPr>
        <w:spacing w:after="0" w:line="240" w:lineRule="auto"/>
        <w:rPr>
          <w:rFonts w:ascii="Georgia" w:eastAsia="Times New Roman" w:hAnsi="Georgia" w:cs="Times New Roman"/>
          <w:color w:val="000000" w:themeColor="text1"/>
          <w:sz w:val="24"/>
          <w:szCs w:val="24"/>
        </w:rPr>
      </w:pPr>
    </w:p>
    <w:p w14:paraId="19A32346" w14:textId="77777777" w:rsidR="009C34E8" w:rsidRPr="006B1A34" w:rsidRDefault="009C34E8" w:rsidP="00921C99">
      <w:pPr>
        <w:spacing w:after="0" w:line="240" w:lineRule="auto"/>
        <w:rPr>
          <w:rFonts w:ascii="Georgia" w:eastAsia="Times New Roman" w:hAnsi="Georgia" w:cs="Times New Roman"/>
          <w:color w:val="000000" w:themeColor="text1"/>
          <w:sz w:val="24"/>
          <w:szCs w:val="24"/>
        </w:rPr>
      </w:pPr>
    </w:p>
    <w:p w14:paraId="228CEAE8" w14:textId="77777777" w:rsidR="00D96258" w:rsidRPr="006B1A34" w:rsidRDefault="00D96258" w:rsidP="00921C99">
      <w:pPr>
        <w:spacing w:after="0" w:line="240" w:lineRule="auto"/>
        <w:outlineLvl w:val="1"/>
        <w:rPr>
          <w:rFonts w:ascii="Georgia" w:eastAsia="Times New Roman" w:hAnsi="Georgia" w:cs="Times New Roman"/>
          <w:b/>
          <w:bCs/>
          <w:color w:val="000000" w:themeColor="text1"/>
          <w:sz w:val="24"/>
          <w:szCs w:val="24"/>
        </w:rPr>
      </w:pPr>
      <w:r w:rsidRPr="006B1A34">
        <w:rPr>
          <w:rFonts w:ascii="Georgia" w:eastAsia="Times New Roman" w:hAnsi="Georgia" w:cs="Times New Roman"/>
          <w:b/>
          <w:bCs/>
          <w:color w:val="000000" w:themeColor="text1"/>
          <w:sz w:val="24"/>
          <w:szCs w:val="24"/>
        </w:rPr>
        <w:t>SECTION H: DECLARATION</w:t>
      </w:r>
    </w:p>
    <w:p w14:paraId="131C7BC8" w14:textId="77777777" w:rsidR="00D96258" w:rsidRPr="006B1A34" w:rsidRDefault="00D96258"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I certify that the information provided is true and complete. I undertake to uphold the CPSG Code of Ethics, Membership Framework, and all applicable policies of the Centre.</w:t>
      </w:r>
    </w:p>
    <w:p w14:paraId="46C575A8" w14:textId="77777777" w:rsidR="008F468F" w:rsidRPr="006B1A34" w:rsidRDefault="008F468F" w:rsidP="00921C99">
      <w:pPr>
        <w:spacing w:after="0" w:line="240" w:lineRule="auto"/>
        <w:rPr>
          <w:rFonts w:ascii="Georgia" w:eastAsia="Times New Roman" w:hAnsi="Georgia" w:cs="Times New Roman"/>
          <w:color w:val="000000" w:themeColor="text1"/>
          <w:sz w:val="24"/>
          <w:szCs w:val="24"/>
        </w:rPr>
      </w:pPr>
    </w:p>
    <w:p w14:paraId="203F8B3F"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
          <w:bCs/>
          <w:color w:val="000000" w:themeColor="text1"/>
          <w:sz w:val="24"/>
          <w:szCs w:val="24"/>
        </w:rPr>
        <w:t>Applicant's Signature:</w:t>
      </w:r>
      <w:r w:rsidRPr="006B1A34">
        <w:rPr>
          <w:rFonts w:ascii="Georgia" w:eastAsia="Times New Roman" w:hAnsi="Georgia" w:cs="Times New Roman"/>
          <w:color w:val="000000" w:themeColor="text1"/>
          <w:sz w:val="24"/>
          <w:szCs w:val="24"/>
        </w:rPr>
        <w:t xml:space="preserve"> _______________________</w:t>
      </w:r>
    </w:p>
    <w:p w14:paraId="40CDA1DD"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b/>
          <w:bCs/>
          <w:color w:val="000000" w:themeColor="text1"/>
          <w:sz w:val="24"/>
          <w:szCs w:val="24"/>
        </w:rPr>
        <w:t>Date:</w:t>
      </w:r>
      <w:r w:rsidRPr="006B1A34">
        <w:rPr>
          <w:rFonts w:ascii="Georgia" w:eastAsia="Times New Roman" w:hAnsi="Georgia" w:cs="Times New Roman"/>
          <w:color w:val="000000" w:themeColor="text1"/>
          <w:sz w:val="24"/>
          <w:szCs w:val="24"/>
        </w:rPr>
        <w:t xml:space="preserve"> _______________________________________</w:t>
      </w:r>
    </w:p>
    <w:p w14:paraId="2BC77B0C" w14:textId="77777777" w:rsidR="00D96258" w:rsidRPr="006B1A34" w:rsidRDefault="009F49BD" w:rsidP="00921C99">
      <w:pP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 xml:space="preserve"> </w:t>
      </w:r>
    </w:p>
    <w:p w14:paraId="1EC83415" w14:textId="77777777" w:rsidR="009F49BD" w:rsidRPr="006B1A34" w:rsidRDefault="009F49BD" w:rsidP="00921C99">
      <w:pPr>
        <w:spacing w:after="0" w:line="240" w:lineRule="auto"/>
        <w:outlineLvl w:val="0"/>
        <w:rPr>
          <w:rFonts w:ascii="Georgia" w:eastAsia="Times New Roman" w:hAnsi="Georgia" w:cs="Times New Roman"/>
          <w:b/>
          <w:bCs/>
          <w:color w:val="000000" w:themeColor="text1"/>
          <w:kern w:val="36"/>
          <w:sz w:val="24"/>
          <w:szCs w:val="24"/>
        </w:rPr>
      </w:pPr>
    </w:p>
    <w:p w14:paraId="0182D05E" w14:textId="77777777" w:rsidR="009F49BD" w:rsidRPr="006B1A34" w:rsidRDefault="009F49BD" w:rsidP="00921C99">
      <w:pPr>
        <w:spacing w:after="0" w:line="240" w:lineRule="auto"/>
        <w:outlineLvl w:val="0"/>
        <w:rPr>
          <w:rFonts w:ascii="Georgia" w:eastAsia="Times New Roman" w:hAnsi="Georgia" w:cs="Times New Roman"/>
          <w:b/>
          <w:bCs/>
          <w:color w:val="000000" w:themeColor="text1"/>
          <w:kern w:val="36"/>
          <w:sz w:val="24"/>
          <w:szCs w:val="24"/>
        </w:rPr>
      </w:pPr>
    </w:p>
    <w:p w14:paraId="1280453F" w14:textId="77777777" w:rsidR="009F49BD" w:rsidRPr="006B1A34" w:rsidRDefault="009F49BD" w:rsidP="00921C99">
      <w:pPr>
        <w:spacing w:after="0" w:line="240" w:lineRule="auto"/>
        <w:outlineLvl w:val="0"/>
        <w:rPr>
          <w:rFonts w:ascii="Georgia" w:eastAsia="Times New Roman" w:hAnsi="Georgia" w:cs="Times New Roman"/>
          <w:b/>
          <w:bCs/>
          <w:color w:val="000000" w:themeColor="text1"/>
          <w:kern w:val="36"/>
          <w:sz w:val="24"/>
          <w:szCs w:val="24"/>
        </w:rPr>
      </w:pPr>
    </w:p>
    <w:p w14:paraId="5DED43F9" w14:textId="77777777" w:rsidR="00944456" w:rsidRPr="006B1A34" w:rsidRDefault="00944456" w:rsidP="00921C99">
      <w:pPr>
        <w:spacing w:after="0" w:line="240" w:lineRule="auto"/>
        <w:outlineLvl w:val="0"/>
        <w:rPr>
          <w:rFonts w:ascii="Georgia" w:eastAsia="Times New Roman" w:hAnsi="Georgia" w:cs="Times New Roman"/>
          <w:b/>
          <w:bCs/>
          <w:color w:val="000000" w:themeColor="text1"/>
          <w:kern w:val="36"/>
          <w:sz w:val="24"/>
          <w:szCs w:val="24"/>
        </w:rPr>
      </w:pPr>
    </w:p>
    <w:p w14:paraId="725594BD" w14:textId="77777777" w:rsidR="008F468F" w:rsidRPr="006B1A34" w:rsidRDefault="008F468F" w:rsidP="00921C99">
      <w:pPr>
        <w:spacing w:after="0" w:line="240" w:lineRule="auto"/>
        <w:outlineLvl w:val="0"/>
        <w:rPr>
          <w:rFonts w:ascii="Georgia" w:eastAsia="Times New Roman" w:hAnsi="Georgia" w:cs="Times New Roman"/>
          <w:b/>
          <w:bCs/>
          <w:color w:val="000000" w:themeColor="text1"/>
          <w:kern w:val="36"/>
          <w:sz w:val="24"/>
          <w:szCs w:val="24"/>
        </w:rPr>
      </w:pPr>
    </w:p>
    <w:p w14:paraId="583800C2" w14:textId="77777777" w:rsidR="00D96258" w:rsidRPr="006B1A34" w:rsidRDefault="00D96258" w:rsidP="00921C99">
      <w:pPr>
        <w:spacing w:after="0" w:line="240" w:lineRule="auto"/>
        <w:outlineLvl w:val="0"/>
        <w:rPr>
          <w:rFonts w:ascii="Georgia" w:eastAsia="Times New Roman" w:hAnsi="Georgia" w:cs="Times New Roman"/>
          <w:b/>
          <w:bCs/>
          <w:color w:val="000000" w:themeColor="text1"/>
          <w:kern w:val="36"/>
          <w:sz w:val="24"/>
          <w:szCs w:val="24"/>
        </w:rPr>
      </w:pPr>
      <w:r w:rsidRPr="006B1A34">
        <w:rPr>
          <w:rFonts w:ascii="Georgia" w:eastAsia="Times New Roman" w:hAnsi="Georgia" w:cs="Times New Roman"/>
          <w:b/>
          <w:bCs/>
          <w:color w:val="000000" w:themeColor="text1"/>
          <w:kern w:val="36"/>
          <w:sz w:val="24"/>
          <w:szCs w:val="24"/>
        </w:rPr>
        <w:t>FOR OFFICIAL USE ONLY</w:t>
      </w:r>
    </w:p>
    <w:p w14:paraId="7781F41B"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Application Number: ____________________________</w:t>
      </w:r>
    </w:p>
    <w:p w14:paraId="4F7EA3A6"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Date Received: _________________________________</w:t>
      </w:r>
    </w:p>
    <w:p w14:paraId="4858EA40"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Assessment Score: ______________________________</w:t>
      </w:r>
    </w:p>
    <w:p w14:paraId="161F7604"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 xml:space="preserve">Interview Required: </w:t>
      </w: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Yes </w:t>
      </w: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No</w:t>
      </w:r>
    </w:p>
    <w:p w14:paraId="4FFF25FC"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Membership Committee Recommendation:</w:t>
      </w:r>
    </w:p>
    <w:p w14:paraId="0A6106AC"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Approved</w:t>
      </w:r>
    </w:p>
    <w:p w14:paraId="4749AAF5"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Deferred</w:t>
      </w:r>
    </w:p>
    <w:p w14:paraId="703054DD"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Segoe UI Symbol" w:eastAsia="Times New Roman" w:hAnsi="Segoe UI Symbol" w:cs="Segoe UI Symbol"/>
          <w:color w:val="000000" w:themeColor="text1"/>
          <w:sz w:val="24"/>
          <w:szCs w:val="24"/>
        </w:rPr>
        <w:t>☐</w:t>
      </w:r>
      <w:r w:rsidRPr="006B1A34">
        <w:rPr>
          <w:rFonts w:ascii="Georgia" w:eastAsia="Times New Roman" w:hAnsi="Georgia" w:cs="Times New Roman"/>
          <w:color w:val="000000" w:themeColor="text1"/>
          <w:sz w:val="24"/>
          <w:szCs w:val="24"/>
        </w:rPr>
        <w:t xml:space="preserve"> Rejected</w:t>
      </w:r>
    </w:p>
    <w:p w14:paraId="093496A7"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Membership Number (if approved): _______________</w:t>
      </w:r>
    </w:p>
    <w:p w14:paraId="41843B97" w14:textId="77777777" w:rsidR="00D96258" w:rsidRPr="006B1A34" w:rsidRDefault="00D96258" w:rsidP="00921C9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Authorised Officer: _____________________________</w:t>
      </w:r>
    </w:p>
    <w:p w14:paraId="08EEEF2B" w14:textId="77777777" w:rsidR="00D96258" w:rsidRPr="006B1A34" w:rsidRDefault="00D96258" w:rsidP="008F468F">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Signature: _____________________________________</w:t>
      </w:r>
    </w:p>
    <w:p w14:paraId="5159F9E5" w14:textId="77777777" w:rsidR="00D96258" w:rsidRPr="006B1A34" w:rsidRDefault="00D96258" w:rsidP="008F468F">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eorgia" w:eastAsia="Times New Roman" w:hAnsi="Georgia" w:cs="Times New Roman"/>
          <w:color w:val="000000" w:themeColor="text1"/>
          <w:sz w:val="24"/>
          <w:szCs w:val="24"/>
        </w:rPr>
      </w:pPr>
      <w:r w:rsidRPr="006B1A34">
        <w:rPr>
          <w:rFonts w:ascii="Georgia" w:eastAsia="Times New Roman" w:hAnsi="Georgia" w:cs="Times New Roman"/>
          <w:color w:val="000000" w:themeColor="text1"/>
          <w:sz w:val="24"/>
          <w:szCs w:val="24"/>
        </w:rPr>
        <w:t>Date: _________________________________________</w:t>
      </w:r>
    </w:p>
    <w:p w14:paraId="03D4A5A7" w14:textId="77777777" w:rsidR="00D96258" w:rsidRPr="006B1A34" w:rsidRDefault="00D96258" w:rsidP="00921C99">
      <w:pPr>
        <w:spacing w:after="0" w:line="240" w:lineRule="auto"/>
        <w:jc w:val="both"/>
        <w:rPr>
          <w:rFonts w:ascii="Georgia" w:hAnsi="Georgia"/>
          <w:color w:val="000000" w:themeColor="text1"/>
          <w:sz w:val="24"/>
          <w:szCs w:val="24"/>
        </w:rPr>
      </w:pPr>
    </w:p>
    <w:sectPr w:rsidR="00D96258" w:rsidRPr="006B1A34" w:rsidSect="00CB0B0A">
      <w:headerReference w:type="default" r:id="rId8"/>
      <w:footerReference w:type="default" r:id="rId9"/>
      <w:headerReference w:type="first" r:id="rId10"/>
      <w:footerReference w:type="first" r:id="rId11"/>
      <w:pgSz w:w="12240" w:h="15840"/>
      <w:pgMar w:top="2127" w:right="1260" w:bottom="1560" w:left="117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DCD90" w14:textId="77777777" w:rsidR="001F2733" w:rsidRDefault="001F2733">
      <w:pPr>
        <w:spacing w:after="0" w:line="240" w:lineRule="auto"/>
      </w:pPr>
      <w:r>
        <w:separator/>
      </w:r>
    </w:p>
  </w:endnote>
  <w:endnote w:type="continuationSeparator" w:id="0">
    <w:p w14:paraId="74417FFA" w14:textId="77777777" w:rsidR="001F2733" w:rsidRDefault="001F2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8238076"/>
      <w:docPartObj>
        <w:docPartGallery w:val="Page Numbers (Bottom of Page)"/>
        <w:docPartUnique/>
      </w:docPartObj>
    </w:sdtPr>
    <w:sdtEndPr>
      <w:rPr>
        <w:noProof/>
      </w:rPr>
    </w:sdtEndPr>
    <w:sdtContent>
      <w:p w14:paraId="66D7C20A" w14:textId="77777777" w:rsidR="00FD18E6" w:rsidRDefault="00FD18E6">
        <w:pPr>
          <w:pStyle w:val="Footer"/>
          <w:jc w:val="right"/>
        </w:pPr>
        <w:r>
          <w:fldChar w:fldCharType="begin"/>
        </w:r>
        <w:r>
          <w:instrText xml:space="preserve"> PAGE   \* MERGEFORMAT </w:instrText>
        </w:r>
        <w:r>
          <w:fldChar w:fldCharType="separate"/>
        </w:r>
        <w:r w:rsidR="005707F6">
          <w:rPr>
            <w:noProof/>
          </w:rPr>
          <w:t>31</w:t>
        </w:r>
        <w:r>
          <w:rPr>
            <w:noProof/>
          </w:rPr>
          <w:fldChar w:fldCharType="end"/>
        </w:r>
      </w:p>
    </w:sdtContent>
  </w:sdt>
  <w:p w14:paraId="7E3BF09E" w14:textId="77777777" w:rsidR="00FD18E6" w:rsidRDefault="00FD18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3939851"/>
      <w:docPartObj>
        <w:docPartGallery w:val="Page Numbers (Bottom of Page)"/>
        <w:docPartUnique/>
      </w:docPartObj>
    </w:sdtPr>
    <w:sdtEndPr>
      <w:rPr>
        <w:noProof/>
      </w:rPr>
    </w:sdtEndPr>
    <w:sdtContent>
      <w:p w14:paraId="458F4FEA" w14:textId="77777777" w:rsidR="00FD18E6" w:rsidRDefault="00FD18E6">
        <w:pPr>
          <w:pStyle w:val="Footer"/>
        </w:pPr>
        <w:r>
          <w:fldChar w:fldCharType="begin"/>
        </w:r>
        <w:r>
          <w:instrText xml:space="preserve"> PAGE   \* MERGEFORMAT </w:instrText>
        </w:r>
        <w:r>
          <w:fldChar w:fldCharType="separate"/>
        </w:r>
        <w:r w:rsidR="00BF692B">
          <w:rPr>
            <w:noProof/>
          </w:rPr>
          <w:t>1</w:t>
        </w:r>
        <w:r>
          <w:rPr>
            <w:noProof/>
          </w:rPr>
          <w:fldChar w:fldCharType="end"/>
        </w:r>
      </w:p>
    </w:sdtContent>
  </w:sdt>
  <w:p w14:paraId="25F992D6" w14:textId="77777777" w:rsidR="00FD18E6" w:rsidRDefault="00FD18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3A482" w14:textId="77777777" w:rsidR="001F2733" w:rsidRDefault="001F2733">
      <w:pPr>
        <w:spacing w:after="0" w:line="240" w:lineRule="auto"/>
      </w:pPr>
      <w:r>
        <w:separator/>
      </w:r>
    </w:p>
  </w:footnote>
  <w:footnote w:type="continuationSeparator" w:id="0">
    <w:p w14:paraId="43986C6F" w14:textId="77777777" w:rsidR="001F2733" w:rsidRDefault="001F27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7741A" w14:textId="77777777" w:rsidR="00FD18E6" w:rsidRDefault="00FD18E6">
    <w:pPr>
      <w:pBdr>
        <w:top w:val="nil"/>
        <w:left w:val="nil"/>
        <w:bottom w:val="nil"/>
        <w:right w:val="nil"/>
        <w:between w:val="nil"/>
      </w:pBdr>
      <w:tabs>
        <w:tab w:val="center" w:pos="4680"/>
        <w:tab w:val="right" w:pos="9360"/>
        <w:tab w:val="left" w:pos="4003"/>
      </w:tabs>
      <w:spacing w:after="0" w:line="240" w:lineRule="auto"/>
      <w:rPr>
        <w:color w:val="000000"/>
      </w:rPr>
    </w:pPr>
    <w:r>
      <w:rPr>
        <w:noProof/>
      </w:rPr>
      <w:drawing>
        <wp:anchor distT="0" distB="0" distL="0" distR="0" simplePos="0" relativeHeight="251659264" behindDoc="1" locked="0" layoutInCell="1" hidden="0" allowOverlap="1" wp14:anchorId="14C93968" wp14:editId="06AC0DFF">
          <wp:simplePos x="0" y="0"/>
          <wp:positionH relativeFrom="page">
            <wp:posOffset>-28574</wp:posOffset>
          </wp:positionH>
          <wp:positionV relativeFrom="page">
            <wp:posOffset>19050</wp:posOffset>
          </wp:positionV>
          <wp:extent cx="7800975" cy="10039350"/>
          <wp:effectExtent l="0" t="0" r="0" b="0"/>
          <wp:wrapNone/>
          <wp:docPr id="3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7800975" cy="10039350"/>
                  </a:xfrm>
                  <a:prstGeom prst="rect">
                    <a:avLst/>
                  </a:prstGeom>
                  <a:ln/>
                </pic:spPr>
              </pic:pic>
            </a:graphicData>
          </a:graphic>
        </wp:anchor>
      </w:drawing>
    </w:r>
    <w:r>
      <w:rPr>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3D36B" w14:textId="77777777" w:rsidR="00FD18E6" w:rsidRDefault="00000000">
    <w:pPr>
      <w:pBdr>
        <w:top w:val="nil"/>
        <w:left w:val="nil"/>
        <w:bottom w:val="nil"/>
        <w:right w:val="nil"/>
        <w:between w:val="nil"/>
      </w:pBdr>
      <w:tabs>
        <w:tab w:val="center" w:pos="4680"/>
        <w:tab w:val="right" w:pos="9360"/>
      </w:tabs>
      <w:spacing w:after="0" w:line="240" w:lineRule="auto"/>
      <w:rPr>
        <w:color w:val="000000"/>
      </w:rPr>
    </w:pPr>
    <w:sdt>
      <w:sdtPr>
        <w:rPr>
          <w:color w:val="000000"/>
        </w:rPr>
        <w:id w:val="317772804"/>
        <w:docPartObj>
          <w:docPartGallery w:val="Page Numbers (Margins)"/>
          <w:docPartUnique/>
        </w:docPartObj>
      </w:sdtPr>
      <w:sdtContent>
        <w:r w:rsidR="00FD18E6" w:rsidRPr="00E31B09">
          <w:rPr>
            <w:noProof/>
            <w:color w:val="000000"/>
          </w:rPr>
          <mc:AlternateContent>
            <mc:Choice Requires="wps">
              <w:drawing>
                <wp:anchor distT="0" distB="0" distL="114300" distR="114300" simplePos="0" relativeHeight="251662336" behindDoc="0" locked="0" layoutInCell="0" allowOverlap="1" wp14:anchorId="7867CB2E" wp14:editId="40EA905B">
                  <wp:simplePos x="0" y="0"/>
                  <wp:positionH relativeFrom="rightMargin">
                    <wp:align>center</wp:align>
                  </wp:positionH>
                  <wp:positionV relativeFrom="margin">
                    <wp:align>bottom</wp:align>
                  </wp:positionV>
                  <wp:extent cx="510540" cy="2183130"/>
                  <wp:effectExtent l="0" t="0" r="3810" b="0"/>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6E4E07" w14:textId="77777777" w:rsidR="00FD18E6" w:rsidRDefault="00FD18E6">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rPr>
                                <w:fldChar w:fldCharType="begin"/>
                              </w:r>
                              <w:r>
                                <w:instrText xml:space="preserve"> PAGE    \* MERGEFORMAT </w:instrText>
                              </w:r>
                              <w:r>
                                <w:rPr>
                                  <w:rFonts w:asciiTheme="minorHAnsi" w:eastAsiaTheme="minorEastAsia" w:hAnsiTheme="minorHAnsi" w:cs="Times New Roman"/>
                                </w:rPr>
                                <w:fldChar w:fldCharType="separate"/>
                              </w:r>
                              <w:r w:rsidR="00BF692B" w:rsidRPr="00BF692B">
                                <w:rPr>
                                  <w:rFonts w:asciiTheme="majorHAnsi" w:eastAsiaTheme="majorEastAsia" w:hAnsiTheme="majorHAnsi" w:cstheme="majorBidi"/>
                                  <w:noProof/>
                                  <w:sz w:val="44"/>
                                  <w:szCs w:val="44"/>
                                </w:rPr>
                                <w:t>1</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37" o:spid="_x0000_s1026" style="position:absolute;margin-left:0;margin-top:0;width:40.2pt;height:171.9pt;z-index:25166233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" o:allowincell="f" filled="f" stroked="f">
                  <v:textbox style="layout-flow:vertical;mso-layout-flow-alt:bottom-to-top;mso-fit-shape-to-text:t">
                    <w:txbxContent>
                      <w:p w:rsidR="00FD18E6" w:rsidRDefault="00FD18E6">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rPr>
                          <w:fldChar w:fldCharType="begin"/>
                        </w:r>
                        <w:r>
                          <w:instrText xml:space="preserve"> PAGE    \* MERGEFORMAT </w:instrText>
                        </w:r>
                        <w:r>
                          <w:rPr>
                            <w:rFonts w:asciiTheme="minorHAnsi" w:eastAsiaTheme="minorEastAsia" w:hAnsiTheme="minorHAnsi" w:cs="Times New Roman"/>
                          </w:rPr>
                          <w:fldChar w:fldCharType="separate"/>
                        </w:r>
                        <w:r w:rsidR="00BF692B" w:rsidRPr="00BF692B">
                          <w:rPr>
                            <w:rFonts w:asciiTheme="majorHAnsi" w:eastAsiaTheme="majorEastAsia" w:hAnsiTheme="majorHAnsi" w:cstheme="majorBidi"/>
                            <w:noProof/>
                            <w:sz w:val="44"/>
                            <w:szCs w:val="44"/>
                          </w:rPr>
                          <w:t>1</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FD18E6">
      <w:rPr>
        <w:noProof/>
      </w:rPr>
      <w:drawing>
        <wp:anchor distT="0" distB="0" distL="0" distR="0" simplePos="0" relativeHeight="251660288" behindDoc="1" locked="0" layoutInCell="1" hidden="0" allowOverlap="1" wp14:anchorId="11A1A07E" wp14:editId="0096C5BD">
          <wp:simplePos x="0" y="0"/>
          <wp:positionH relativeFrom="page">
            <wp:posOffset>-14287</wp:posOffset>
          </wp:positionH>
          <wp:positionV relativeFrom="page">
            <wp:posOffset>0</wp:posOffset>
          </wp:positionV>
          <wp:extent cx="7796213" cy="10077450"/>
          <wp:effectExtent l="0" t="0" r="0" b="0"/>
          <wp:wrapNone/>
          <wp:docPr id="3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t="43" b="43"/>
                  <a:stretch>
                    <a:fillRect/>
                  </a:stretch>
                </pic:blipFill>
                <pic:spPr>
                  <a:xfrm>
                    <a:off x="0" y="0"/>
                    <a:ext cx="7796213" cy="100774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29F4"/>
    <w:multiLevelType w:val="multilevel"/>
    <w:tmpl w:val="688C4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893A4A"/>
    <w:multiLevelType w:val="multilevel"/>
    <w:tmpl w:val="E9785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356138"/>
    <w:multiLevelType w:val="multilevel"/>
    <w:tmpl w:val="DC44D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A7482D"/>
    <w:multiLevelType w:val="multilevel"/>
    <w:tmpl w:val="6E622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682E0A"/>
    <w:multiLevelType w:val="multilevel"/>
    <w:tmpl w:val="F984C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650D87"/>
    <w:multiLevelType w:val="multilevel"/>
    <w:tmpl w:val="3B405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824841"/>
    <w:multiLevelType w:val="multilevel"/>
    <w:tmpl w:val="49383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7BD1E54"/>
    <w:multiLevelType w:val="multilevel"/>
    <w:tmpl w:val="8D126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924F15"/>
    <w:multiLevelType w:val="multilevel"/>
    <w:tmpl w:val="49407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971681"/>
    <w:multiLevelType w:val="multilevel"/>
    <w:tmpl w:val="119E2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4A7D08"/>
    <w:multiLevelType w:val="multilevel"/>
    <w:tmpl w:val="FDE85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DD1A5E"/>
    <w:multiLevelType w:val="multilevel"/>
    <w:tmpl w:val="8C60C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4931E3"/>
    <w:multiLevelType w:val="multilevel"/>
    <w:tmpl w:val="01348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A54A0C"/>
    <w:multiLevelType w:val="multilevel"/>
    <w:tmpl w:val="01A22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342D17"/>
    <w:multiLevelType w:val="multilevel"/>
    <w:tmpl w:val="23C24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D95C25"/>
    <w:multiLevelType w:val="multilevel"/>
    <w:tmpl w:val="8F5C2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407730F"/>
    <w:multiLevelType w:val="multilevel"/>
    <w:tmpl w:val="AD3EC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D21E0B"/>
    <w:multiLevelType w:val="multilevel"/>
    <w:tmpl w:val="97E26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7861E14"/>
    <w:multiLevelType w:val="multilevel"/>
    <w:tmpl w:val="53D68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645DA9"/>
    <w:multiLevelType w:val="multilevel"/>
    <w:tmpl w:val="CE2E3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CAE7470"/>
    <w:multiLevelType w:val="multilevel"/>
    <w:tmpl w:val="5A90A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1F43FC0"/>
    <w:multiLevelType w:val="multilevel"/>
    <w:tmpl w:val="C644A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1FC7446"/>
    <w:multiLevelType w:val="multilevel"/>
    <w:tmpl w:val="BF186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4C01CCF"/>
    <w:multiLevelType w:val="multilevel"/>
    <w:tmpl w:val="F4727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5805492"/>
    <w:multiLevelType w:val="multilevel"/>
    <w:tmpl w:val="375E8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EA2C1D"/>
    <w:multiLevelType w:val="multilevel"/>
    <w:tmpl w:val="332EB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60B1F66"/>
    <w:multiLevelType w:val="multilevel"/>
    <w:tmpl w:val="62D02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6605AD7"/>
    <w:multiLevelType w:val="multilevel"/>
    <w:tmpl w:val="73309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753499D"/>
    <w:multiLevelType w:val="multilevel"/>
    <w:tmpl w:val="C03C4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11F1C64"/>
    <w:multiLevelType w:val="multilevel"/>
    <w:tmpl w:val="B8BEF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49B4E0E"/>
    <w:multiLevelType w:val="multilevel"/>
    <w:tmpl w:val="529C9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6B329CC"/>
    <w:multiLevelType w:val="multilevel"/>
    <w:tmpl w:val="4FAE5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6B571FC"/>
    <w:multiLevelType w:val="multilevel"/>
    <w:tmpl w:val="66DEA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6DE21D7"/>
    <w:multiLevelType w:val="multilevel"/>
    <w:tmpl w:val="CE7AD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90E7D39"/>
    <w:multiLevelType w:val="multilevel"/>
    <w:tmpl w:val="94F2A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B310C0D"/>
    <w:multiLevelType w:val="multilevel"/>
    <w:tmpl w:val="1200D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B950F27"/>
    <w:multiLevelType w:val="multilevel"/>
    <w:tmpl w:val="F078F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C5F5633"/>
    <w:multiLevelType w:val="multilevel"/>
    <w:tmpl w:val="6652E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1866633"/>
    <w:multiLevelType w:val="multilevel"/>
    <w:tmpl w:val="F0AC8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3F9786E"/>
    <w:multiLevelType w:val="multilevel"/>
    <w:tmpl w:val="CD0E0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4D1419B"/>
    <w:multiLevelType w:val="multilevel"/>
    <w:tmpl w:val="0C600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BEF5917"/>
    <w:multiLevelType w:val="multilevel"/>
    <w:tmpl w:val="1B84E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DB00C28"/>
    <w:multiLevelType w:val="multilevel"/>
    <w:tmpl w:val="223C9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E832A65"/>
    <w:multiLevelType w:val="multilevel"/>
    <w:tmpl w:val="5DE23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EF67D68"/>
    <w:multiLevelType w:val="multilevel"/>
    <w:tmpl w:val="A5342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F2D3298"/>
    <w:multiLevelType w:val="multilevel"/>
    <w:tmpl w:val="71A68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3622AFD"/>
    <w:multiLevelType w:val="multilevel"/>
    <w:tmpl w:val="D786A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38B3134"/>
    <w:multiLevelType w:val="multilevel"/>
    <w:tmpl w:val="CD4ED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3FB1AE0"/>
    <w:multiLevelType w:val="multilevel"/>
    <w:tmpl w:val="9836D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8767878"/>
    <w:multiLevelType w:val="multilevel"/>
    <w:tmpl w:val="E0F6E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AC171CA"/>
    <w:multiLevelType w:val="multilevel"/>
    <w:tmpl w:val="56BCD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B5C12A5"/>
    <w:multiLevelType w:val="multilevel"/>
    <w:tmpl w:val="05E22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C0C7BE4"/>
    <w:multiLevelType w:val="multilevel"/>
    <w:tmpl w:val="35264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CA747A7"/>
    <w:multiLevelType w:val="multilevel"/>
    <w:tmpl w:val="047C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D9033B7"/>
    <w:multiLevelType w:val="multilevel"/>
    <w:tmpl w:val="56CA1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F63363F"/>
    <w:multiLevelType w:val="multilevel"/>
    <w:tmpl w:val="A1502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018350B"/>
    <w:multiLevelType w:val="multilevel"/>
    <w:tmpl w:val="5A6EB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0392A92"/>
    <w:multiLevelType w:val="multilevel"/>
    <w:tmpl w:val="D21C3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0723C0B"/>
    <w:multiLevelType w:val="multilevel"/>
    <w:tmpl w:val="56128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55A793A"/>
    <w:multiLevelType w:val="multilevel"/>
    <w:tmpl w:val="0A14D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60C3775"/>
    <w:multiLevelType w:val="multilevel"/>
    <w:tmpl w:val="9E521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67F6C10"/>
    <w:multiLevelType w:val="multilevel"/>
    <w:tmpl w:val="C966E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7A560D1"/>
    <w:multiLevelType w:val="multilevel"/>
    <w:tmpl w:val="F3E89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7B26C44"/>
    <w:multiLevelType w:val="multilevel"/>
    <w:tmpl w:val="8DA8F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96764DD"/>
    <w:multiLevelType w:val="multilevel"/>
    <w:tmpl w:val="68560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96F112B"/>
    <w:multiLevelType w:val="multilevel"/>
    <w:tmpl w:val="AA226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BB42D15"/>
    <w:multiLevelType w:val="multilevel"/>
    <w:tmpl w:val="613C9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F62462F"/>
    <w:multiLevelType w:val="multilevel"/>
    <w:tmpl w:val="793C6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0EF47F2"/>
    <w:multiLevelType w:val="multilevel"/>
    <w:tmpl w:val="C6DC5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25A3277"/>
    <w:multiLevelType w:val="multilevel"/>
    <w:tmpl w:val="7AD48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425764E"/>
    <w:multiLevelType w:val="multilevel"/>
    <w:tmpl w:val="BAC48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6B726C2"/>
    <w:multiLevelType w:val="multilevel"/>
    <w:tmpl w:val="54EC4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79D123D"/>
    <w:multiLevelType w:val="multilevel"/>
    <w:tmpl w:val="C134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3940E7"/>
    <w:multiLevelType w:val="multilevel"/>
    <w:tmpl w:val="4C76C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E316243"/>
    <w:multiLevelType w:val="multilevel"/>
    <w:tmpl w:val="FCACF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EAF51D9"/>
    <w:multiLevelType w:val="multilevel"/>
    <w:tmpl w:val="8D8A4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F2C06B0"/>
    <w:multiLevelType w:val="multilevel"/>
    <w:tmpl w:val="7DD01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F5B284D"/>
    <w:multiLevelType w:val="multilevel"/>
    <w:tmpl w:val="AD065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893901">
    <w:abstractNumId w:val="6"/>
  </w:num>
  <w:num w:numId="2" w16cid:durableId="2002156339">
    <w:abstractNumId w:val="65"/>
  </w:num>
  <w:num w:numId="3" w16cid:durableId="1666012006">
    <w:abstractNumId w:val="41"/>
  </w:num>
  <w:num w:numId="4" w16cid:durableId="277228194">
    <w:abstractNumId w:val="10"/>
  </w:num>
  <w:num w:numId="5" w16cid:durableId="109278901">
    <w:abstractNumId w:val="1"/>
  </w:num>
  <w:num w:numId="6" w16cid:durableId="920607263">
    <w:abstractNumId w:val="36"/>
  </w:num>
  <w:num w:numId="7" w16cid:durableId="269165504">
    <w:abstractNumId w:val="37"/>
  </w:num>
  <w:num w:numId="8" w16cid:durableId="1933271745">
    <w:abstractNumId w:val="17"/>
  </w:num>
  <w:num w:numId="9" w16cid:durableId="521863554">
    <w:abstractNumId w:val="74"/>
  </w:num>
  <w:num w:numId="10" w16cid:durableId="167595675">
    <w:abstractNumId w:val="11"/>
  </w:num>
  <w:num w:numId="11" w16cid:durableId="2069065865">
    <w:abstractNumId w:val="34"/>
  </w:num>
  <w:num w:numId="12" w16cid:durableId="220025719">
    <w:abstractNumId w:val="62"/>
  </w:num>
  <w:num w:numId="13" w16cid:durableId="735712281">
    <w:abstractNumId w:val="55"/>
  </w:num>
  <w:num w:numId="14" w16cid:durableId="726760416">
    <w:abstractNumId w:val="47"/>
  </w:num>
  <w:num w:numId="15" w16cid:durableId="1815027569">
    <w:abstractNumId w:val="29"/>
  </w:num>
  <w:num w:numId="16" w16cid:durableId="947586330">
    <w:abstractNumId w:val="72"/>
  </w:num>
  <w:num w:numId="17" w16cid:durableId="1670792974">
    <w:abstractNumId w:val="73"/>
  </w:num>
  <w:num w:numId="18" w16cid:durableId="548035604">
    <w:abstractNumId w:val="0"/>
  </w:num>
  <w:num w:numId="19" w16cid:durableId="1024089889">
    <w:abstractNumId w:val="53"/>
  </w:num>
  <w:num w:numId="20" w16cid:durableId="1121804454">
    <w:abstractNumId w:val="59"/>
  </w:num>
  <w:num w:numId="21" w16cid:durableId="964653848">
    <w:abstractNumId w:val="61"/>
  </w:num>
  <w:num w:numId="22" w16cid:durableId="1174612777">
    <w:abstractNumId w:val="49"/>
  </w:num>
  <w:num w:numId="23" w16cid:durableId="2075347621">
    <w:abstractNumId w:val="19"/>
  </w:num>
  <w:num w:numId="24" w16cid:durableId="284821105">
    <w:abstractNumId w:val="42"/>
  </w:num>
  <w:num w:numId="25" w16cid:durableId="708993456">
    <w:abstractNumId w:val="75"/>
  </w:num>
  <w:num w:numId="26" w16cid:durableId="1884362271">
    <w:abstractNumId w:val="67"/>
  </w:num>
  <w:num w:numId="27" w16cid:durableId="879122499">
    <w:abstractNumId w:val="70"/>
  </w:num>
  <w:num w:numId="28" w16cid:durableId="541013417">
    <w:abstractNumId w:val="28"/>
  </w:num>
  <w:num w:numId="29" w16cid:durableId="1523738341">
    <w:abstractNumId w:val="33"/>
  </w:num>
  <w:num w:numId="30" w16cid:durableId="1749688031">
    <w:abstractNumId w:val="16"/>
  </w:num>
  <w:num w:numId="31" w16cid:durableId="391777468">
    <w:abstractNumId w:val="30"/>
  </w:num>
  <w:num w:numId="32" w16cid:durableId="433719096">
    <w:abstractNumId w:val="51"/>
  </w:num>
  <w:num w:numId="33" w16cid:durableId="662515266">
    <w:abstractNumId w:val="76"/>
  </w:num>
  <w:num w:numId="34" w16cid:durableId="897547625">
    <w:abstractNumId w:val="22"/>
  </w:num>
  <w:num w:numId="35" w16cid:durableId="1032847633">
    <w:abstractNumId w:val="60"/>
  </w:num>
  <w:num w:numId="36" w16cid:durableId="795413614">
    <w:abstractNumId w:val="3"/>
  </w:num>
  <w:num w:numId="37" w16cid:durableId="1223978068">
    <w:abstractNumId w:val="35"/>
  </w:num>
  <w:num w:numId="38" w16cid:durableId="1128165559">
    <w:abstractNumId w:val="57"/>
  </w:num>
  <w:num w:numId="39" w16cid:durableId="1331522426">
    <w:abstractNumId w:val="24"/>
  </w:num>
  <w:num w:numId="40" w16cid:durableId="1523398041">
    <w:abstractNumId w:val="20"/>
  </w:num>
  <w:num w:numId="41" w16cid:durableId="479537301">
    <w:abstractNumId w:val="40"/>
  </w:num>
  <w:num w:numId="42" w16cid:durableId="453135706">
    <w:abstractNumId w:val="69"/>
  </w:num>
  <w:num w:numId="43" w16cid:durableId="957223618">
    <w:abstractNumId w:val="58"/>
  </w:num>
  <w:num w:numId="44" w16cid:durableId="36129457">
    <w:abstractNumId w:val="54"/>
  </w:num>
  <w:num w:numId="45" w16cid:durableId="1019358172">
    <w:abstractNumId w:val="46"/>
  </w:num>
  <w:num w:numId="46" w16cid:durableId="1447195073">
    <w:abstractNumId w:val="8"/>
  </w:num>
  <w:num w:numId="47" w16cid:durableId="1923565491">
    <w:abstractNumId w:val="77"/>
  </w:num>
  <w:num w:numId="48" w16cid:durableId="1707944156">
    <w:abstractNumId w:val="44"/>
  </w:num>
  <w:num w:numId="49" w16cid:durableId="917985863">
    <w:abstractNumId w:val="7"/>
  </w:num>
  <w:num w:numId="50" w16cid:durableId="1502428111">
    <w:abstractNumId w:val="12"/>
  </w:num>
  <w:num w:numId="51" w16cid:durableId="831945473">
    <w:abstractNumId w:val="43"/>
  </w:num>
  <w:num w:numId="52" w16cid:durableId="1193107217">
    <w:abstractNumId w:val="50"/>
  </w:num>
  <w:num w:numId="53" w16cid:durableId="739643321">
    <w:abstractNumId w:val="14"/>
  </w:num>
  <w:num w:numId="54" w16cid:durableId="1972780774">
    <w:abstractNumId w:val="4"/>
  </w:num>
  <w:num w:numId="55" w16cid:durableId="1092555222">
    <w:abstractNumId w:val="13"/>
  </w:num>
  <w:num w:numId="56" w16cid:durableId="1734039891">
    <w:abstractNumId w:val="68"/>
  </w:num>
  <w:num w:numId="57" w16cid:durableId="2085104243">
    <w:abstractNumId w:val="32"/>
  </w:num>
  <w:num w:numId="58" w16cid:durableId="1955820340">
    <w:abstractNumId w:val="64"/>
  </w:num>
  <w:num w:numId="59" w16cid:durableId="1534802608">
    <w:abstractNumId w:val="71"/>
  </w:num>
  <w:num w:numId="60" w16cid:durableId="1258975416">
    <w:abstractNumId w:val="39"/>
  </w:num>
  <w:num w:numId="61" w16cid:durableId="166790320">
    <w:abstractNumId w:val="66"/>
  </w:num>
  <w:num w:numId="62" w16cid:durableId="1249079313">
    <w:abstractNumId w:val="23"/>
  </w:num>
  <w:num w:numId="63" w16cid:durableId="1386298880">
    <w:abstractNumId w:val="31"/>
  </w:num>
  <w:num w:numId="64" w16cid:durableId="303825596">
    <w:abstractNumId w:val="2"/>
  </w:num>
  <w:num w:numId="65" w16cid:durableId="651640954">
    <w:abstractNumId w:val="25"/>
  </w:num>
  <w:num w:numId="66" w16cid:durableId="1805538506">
    <w:abstractNumId w:val="9"/>
  </w:num>
  <w:num w:numId="67" w16cid:durableId="1312635451">
    <w:abstractNumId w:val="18"/>
  </w:num>
  <w:num w:numId="68" w16cid:durableId="1314600403">
    <w:abstractNumId w:val="52"/>
  </w:num>
  <w:num w:numId="69" w16cid:durableId="1369453024">
    <w:abstractNumId w:val="45"/>
  </w:num>
  <w:num w:numId="70" w16cid:durableId="1007706969">
    <w:abstractNumId w:val="27"/>
  </w:num>
  <w:num w:numId="71" w16cid:durableId="1760254918">
    <w:abstractNumId w:val="21"/>
  </w:num>
  <w:num w:numId="72" w16cid:durableId="1459952470">
    <w:abstractNumId w:val="38"/>
  </w:num>
  <w:num w:numId="73" w16cid:durableId="116873447">
    <w:abstractNumId w:val="5"/>
  </w:num>
  <w:num w:numId="74" w16cid:durableId="809860661">
    <w:abstractNumId w:val="15"/>
  </w:num>
  <w:num w:numId="75" w16cid:durableId="333726024">
    <w:abstractNumId w:val="63"/>
  </w:num>
  <w:num w:numId="76" w16cid:durableId="1245649291">
    <w:abstractNumId w:val="56"/>
  </w:num>
  <w:num w:numId="77" w16cid:durableId="345058825">
    <w:abstractNumId w:val="48"/>
  </w:num>
  <w:num w:numId="78" w16cid:durableId="349987691">
    <w:abstractNumId w:val="26"/>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F3B"/>
    <w:rsid w:val="000230EC"/>
    <w:rsid w:val="00062EE4"/>
    <w:rsid w:val="000A420D"/>
    <w:rsid w:val="000B3C08"/>
    <w:rsid w:val="000E0B40"/>
    <w:rsid w:val="00103851"/>
    <w:rsid w:val="00136A5C"/>
    <w:rsid w:val="00157F36"/>
    <w:rsid w:val="00184A3B"/>
    <w:rsid w:val="001A49A4"/>
    <w:rsid w:val="001D6911"/>
    <w:rsid w:val="001F2733"/>
    <w:rsid w:val="0025638B"/>
    <w:rsid w:val="002838F8"/>
    <w:rsid w:val="002C4F3B"/>
    <w:rsid w:val="002D7926"/>
    <w:rsid w:val="00344CB0"/>
    <w:rsid w:val="003505EE"/>
    <w:rsid w:val="00354D2F"/>
    <w:rsid w:val="003808D0"/>
    <w:rsid w:val="003A013E"/>
    <w:rsid w:val="003C58CF"/>
    <w:rsid w:val="00453358"/>
    <w:rsid w:val="00480273"/>
    <w:rsid w:val="004B2ACE"/>
    <w:rsid w:val="004B3482"/>
    <w:rsid w:val="00510B0F"/>
    <w:rsid w:val="00523573"/>
    <w:rsid w:val="0055080A"/>
    <w:rsid w:val="005707F6"/>
    <w:rsid w:val="0059585A"/>
    <w:rsid w:val="005A7838"/>
    <w:rsid w:val="005C0FB0"/>
    <w:rsid w:val="005D1B8A"/>
    <w:rsid w:val="005E3F93"/>
    <w:rsid w:val="00620FD3"/>
    <w:rsid w:val="006557DA"/>
    <w:rsid w:val="006B1A34"/>
    <w:rsid w:val="0070355D"/>
    <w:rsid w:val="00724CF3"/>
    <w:rsid w:val="00736AFA"/>
    <w:rsid w:val="00746F90"/>
    <w:rsid w:val="007477EF"/>
    <w:rsid w:val="00790B1F"/>
    <w:rsid w:val="007A26C2"/>
    <w:rsid w:val="00833190"/>
    <w:rsid w:val="008663DC"/>
    <w:rsid w:val="008A2852"/>
    <w:rsid w:val="008E38DC"/>
    <w:rsid w:val="008F468F"/>
    <w:rsid w:val="00911F63"/>
    <w:rsid w:val="00921C99"/>
    <w:rsid w:val="009241DC"/>
    <w:rsid w:val="00944456"/>
    <w:rsid w:val="009625EC"/>
    <w:rsid w:val="009C34E8"/>
    <w:rsid w:val="009F49BD"/>
    <w:rsid w:val="00A362FE"/>
    <w:rsid w:val="00A40CD0"/>
    <w:rsid w:val="00A70EDA"/>
    <w:rsid w:val="00AE6A85"/>
    <w:rsid w:val="00B31553"/>
    <w:rsid w:val="00B4050D"/>
    <w:rsid w:val="00B51E95"/>
    <w:rsid w:val="00B7199E"/>
    <w:rsid w:val="00B93210"/>
    <w:rsid w:val="00BB2CB7"/>
    <w:rsid w:val="00BD4015"/>
    <w:rsid w:val="00BF087E"/>
    <w:rsid w:val="00BF132A"/>
    <w:rsid w:val="00BF43C7"/>
    <w:rsid w:val="00BF692B"/>
    <w:rsid w:val="00C0027B"/>
    <w:rsid w:val="00C320F6"/>
    <w:rsid w:val="00C51A1B"/>
    <w:rsid w:val="00C5675E"/>
    <w:rsid w:val="00C63663"/>
    <w:rsid w:val="00C63675"/>
    <w:rsid w:val="00C6689D"/>
    <w:rsid w:val="00CB0B0A"/>
    <w:rsid w:val="00D34273"/>
    <w:rsid w:val="00D5162C"/>
    <w:rsid w:val="00D562F1"/>
    <w:rsid w:val="00D5674B"/>
    <w:rsid w:val="00D96258"/>
    <w:rsid w:val="00DB3203"/>
    <w:rsid w:val="00DC423C"/>
    <w:rsid w:val="00DD5A0C"/>
    <w:rsid w:val="00E25566"/>
    <w:rsid w:val="00E31B09"/>
    <w:rsid w:val="00E43343"/>
    <w:rsid w:val="00E66A78"/>
    <w:rsid w:val="00EC3965"/>
    <w:rsid w:val="00EC5BD8"/>
    <w:rsid w:val="00EF0EED"/>
    <w:rsid w:val="00F865D0"/>
    <w:rsid w:val="00FD18E6"/>
    <w:rsid w:val="00FF6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BDA11E"/>
  <w15:chartTrackingRefBased/>
  <w15:docId w15:val="{E8D4947C-A699-436B-93BE-68641EAEC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F3B"/>
    <w:pPr>
      <w:spacing w:line="256" w:lineRule="auto"/>
    </w:pPr>
    <w:rPr>
      <w:rFonts w:ascii="Calibri" w:eastAsia="Calibri" w:hAnsi="Calibri" w:cs="Calibri"/>
    </w:rPr>
  </w:style>
  <w:style w:type="paragraph" w:styleId="Heading1">
    <w:name w:val="heading 1"/>
    <w:basedOn w:val="Normal"/>
    <w:link w:val="Heading1Char"/>
    <w:uiPriority w:val="9"/>
    <w:qFormat/>
    <w:rsid w:val="003A013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A013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A013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45335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C4F3B"/>
    <w:rPr>
      <w:b/>
      <w:bCs/>
    </w:rPr>
  </w:style>
  <w:style w:type="paragraph" w:styleId="NormalWeb">
    <w:name w:val="Normal (Web)"/>
    <w:basedOn w:val="Normal"/>
    <w:uiPriority w:val="99"/>
    <w:unhideWhenUsed/>
    <w:rsid w:val="002C4F3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whitespace-normal">
    <w:name w:val="whitespace-normal"/>
    <w:basedOn w:val="DefaultParagraphFont"/>
    <w:rsid w:val="002C4F3B"/>
  </w:style>
  <w:style w:type="character" w:customStyle="1" w:styleId="Heading1Char">
    <w:name w:val="Heading 1 Char"/>
    <w:basedOn w:val="DefaultParagraphFont"/>
    <w:link w:val="Heading1"/>
    <w:uiPriority w:val="9"/>
    <w:rsid w:val="003A013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A013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A013E"/>
    <w:rPr>
      <w:rFonts w:ascii="Times New Roman" w:eastAsia="Times New Roman" w:hAnsi="Times New Roman" w:cs="Times New Roman"/>
      <w:b/>
      <w:bCs/>
      <w:sz w:val="27"/>
      <w:szCs w:val="27"/>
    </w:rPr>
  </w:style>
  <w:style w:type="paragraph" w:customStyle="1" w:styleId="pdq2pgselectionanchorcontainer">
    <w:name w:val="pdq2pg_selectionanchorcontainer"/>
    <w:basedOn w:val="Normal"/>
    <w:rsid w:val="008E38D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E38DC"/>
    <w:rPr>
      <w:i/>
      <w:iCs/>
    </w:rPr>
  </w:style>
  <w:style w:type="character" w:customStyle="1" w:styleId="Heading4Char">
    <w:name w:val="Heading 4 Char"/>
    <w:basedOn w:val="DefaultParagraphFont"/>
    <w:link w:val="Heading4"/>
    <w:uiPriority w:val="9"/>
    <w:semiHidden/>
    <w:rsid w:val="00453358"/>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E31B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B09"/>
    <w:rPr>
      <w:rFonts w:ascii="Calibri" w:eastAsia="Calibri" w:hAnsi="Calibri" w:cs="Calibri"/>
    </w:rPr>
  </w:style>
  <w:style w:type="paragraph" w:styleId="Footer">
    <w:name w:val="footer"/>
    <w:basedOn w:val="Normal"/>
    <w:link w:val="FooterChar"/>
    <w:uiPriority w:val="99"/>
    <w:unhideWhenUsed/>
    <w:rsid w:val="00E31B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B09"/>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3249">
      <w:bodyDiv w:val="1"/>
      <w:marLeft w:val="0"/>
      <w:marRight w:val="0"/>
      <w:marTop w:val="0"/>
      <w:marBottom w:val="0"/>
      <w:divBdr>
        <w:top w:val="none" w:sz="0" w:space="0" w:color="auto"/>
        <w:left w:val="none" w:sz="0" w:space="0" w:color="auto"/>
        <w:bottom w:val="none" w:sz="0" w:space="0" w:color="auto"/>
        <w:right w:val="none" w:sz="0" w:space="0" w:color="auto"/>
      </w:divBdr>
    </w:div>
    <w:div w:id="114954956">
      <w:bodyDiv w:val="1"/>
      <w:marLeft w:val="0"/>
      <w:marRight w:val="0"/>
      <w:marTop w:val="0"/>
      <w:marBottom w:val="0"/>
      <w:divBdr>
        <w:top w:val="none" w:sz="0" w:space="0" w:color="auto"/>
        <w:left w:val="none" w:sz="0" w:space="0" w:color="auto"/>
        <w:bottom w:val="none" w:sz="0" w:space="0" w:color="auto"/>
        <w:right w:val="none" w:sz="0" w:space="0" w:color="auto"/>
      </w:divBdr>
    </w:div>
    <w:div w:id="137304160">
      <w:bodyDiv w:val="1"/>
      <w:marLeft w:val="0"/>
      <w:marRight w:val="0"/>
      <w:marTop w:val="0"/>
      <w:marBottom w:val="0"/>
      <w:divBdr>
        <w:top w:val="none" w:sz="0" w:space="0" w:color="auto"/>
        <w:left w:val="none" w:sz="0" w:space="0" w:color="auto"/>
        <w:bottom w:val="none" w:sz="0" w:space="0" w:color="auto"/>
        <w:right w:val="none" w:sz="0" w:space="0" w:color="auto"/>
      </w:divBdr>
    </w:div>
    <w:div w:id="171260695">
      <w:bodyDiv w:val="1"/>
      <w:marLeft w:val="0"/>
      <w:marRight w:val="0"/>
      <w:marTop w:val="0"/>
      <w:marBottom w:val="0"/>
      <w:divBdr>
        <w:top w:val="none" w:sz="0" w:space="0" w:color="auto"/>
        <w:left w:val="none" w:sz="0" w:space="0" w:color="auto"/>
        <w:bottom w:val="none" w:sz="0" w:space="0" w:color="auto"/>
        <w:right w:val="none" w:sz="0" w:space="0" w:color="auto"/>
      </w:divBdr>
    </w:div>
    <w:div w:id="202331092">
      <w:bodyDiv w:val="1"/>
      <w:marLeft w:val="0"/>
      <w:marRight w:val="0"/>
      <w:marTop w:val="0"/>
      <w:marBottom w:val="0"/>
      <w:divBdr>
        <w:top w:val="none" w:sz="0" w:space="0" w:color="auto"/>
        <w:left w:val="none" w:sz="0" w:space="0" w:color="auto"/>
        <w:bottom w:val="none" w:sz="0" w:space="0" w:color="auto"/>
        <w:right w:val="none" w:sz="0" w:space="0" w:color="auto"/>
      </w:divBdr>
    </w:div>
    <w:div w:id="208687583">
      <w:bodyDiv w:val="1"/>
      <w:marLeft w:val="0"/>
      <w:marRight w:val="0"/>
      <w:marTop w:val="0"/>
      <w:marBottom w:val="0"/>
      <w:divBdr>
        <w:top w:val="none" w:sz="0" w:space="0" w:color="auto"/>
        <w:left w:val="none" w:sz="0" w:space="0" w:color="auto"/>
        <w:bottom w:val="none" w:sz="0" w:space="0" w:color="auto"/>
        <w:right w:val="none" w:sz="0" w:space="0" w:color="auto"/>
      </w:divBdr>
    </w:div>
    <w:div w:id="222983481">
      <w:bodyDiv w:val="1"/>
      <w:marLeft w:val="0"/>
      <w:marRight w:val="0"/>
      <w:marTop w:val="0"/>
      <w:marBottom w:val="0"/>
      <w:divBdr>
        <w:top w:val="none" w:sz="0" w:space="0" w:color="auto"/>
        <w:left w:val="none" w:sz="0" w:space="0" w:color="auto"/>
        <w:bottom w:val="none" w:sz="0" w:space="0" w:color="auto"/>
        <w:right w:val="none" w:sz="0" w:space="0" w:color="auto"/>
      </w:divBdr>
    </w:div>
    <w:div w:id="259487408">
      <w:bodyDiv w:val="1"/>
      <w:marLeft w:val="0"/>
      <w:marRight w:val="0"/>
      <w:marTop w:val="0"/>
      <w:marBottom w:val="0"/>
      <w:divBdr>
        <w:top w:val="none" w:sz="0" w:space="0" w:color="auto"/>
        <w:left w:val="none" w:sz="0" w:space="0" w:color="auto"/>
        <w:bottom w:val="none" w:sz="0" w:space="0" w:color="auto"/>
        <w:right w:val="none" w:sz="0" w:space="0" w:color="auto"/>
      </w:divBdr>
    </w:div>
    <w:div w:id="413864630">
      <w:bodyDiv w:val="1"/>
      <w:marLeft w:val="0"/>
      <w:marRight w:val="0"/>
      <w:marTop w:val="0"/>
      <w:marBottom w:val="0"/>
      <w:divBdr>
        <w:top w:val="none" w:sz="0" w:space="0" w:color="auto"/>
        <w:left w:val="none" w:sz="0" w:space="0" w:color="auto"/>
        <w:bottom w:val="none" w:sz="0" w:space="0" w:color="auto"/>
        <w:right w:val="none" w:sz="0" w:space="0" w:color="auto"/>
      </w:divBdr>
    </w:div>
    <w:div w:id="421410444">
      <w:bodyDiv w:val="1"/>
      <w:marLeft w:val="0"/>
      <w:marRight w:val="0"/>
      <w:marTop w:val="0"/>
      <w:marBottom w:val="0"/>
      <w:divBdr>
        <w:top w:val="none" w:sz="0" w:space="0" w:color="auto"/>
        <w:left w:val="none" w:sz="0" w:space="0" w:color="auto"/>
        <w:bottom w:val="none" w:sz="0" w:space="0" w:color="auto"/>
        <w:right w:val="none" w:sz="0" w:space="0" w:color="auto"/>
      </w:divBdr>
    </w:div>
    <w:div w:id="493836061">
      <w:bodyDiv w:val="1"/>
      <w:marLeft w:val="0"/>
      <w:marRight w:val="0"/>
      <w:marTop w:val="0"/>
      <w:marBottom w:val="0"/>
      <w:divBdr>
        <w:top w:val="none" w:sz="0" w:space="0" w:color="auto"/>
        <w:left w:val="none" w:sz="0" w:space="0" w:color="auto"/>
        <w:bottom w:val="none" w:sz="0" w:space="0" w:color="auto"/>
        <w:right w:val="none" w:sz="0" w:space="0" w:color="auto"/>
      </w:divBdr>
    </w:div>
    <w:div w:id="707487587">
      <w:bodyDiv w:val="1"/>
      <w:marLeft w:val="0"/>
      <w:marRight w:val="0"/>
      <w:marTop w:val="0"/>
      <w:marBottom w:val="0"/>
      <w:divBdr>
        <w:top w:val="none" w:sz="0" w:space="0" w:color="auto"/>
        <w:left w:val="none" w:sz="0" w:space="0" w:color="auto"/>
        <w:bottom w:val="none" w:sz="0" w:space="0" w:color="auto"/>
        <w:right w:val="none" w:sz="0" w:space="0" w:color="auto"/>
      </w:divBdr>
      <w:divsChild>
        <w:div w:id="2325906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6347730">
      <w:bodyDiv w:val="1"/>
      <w:marLeft w:val="0"/>
      <w:marRight w:val="0"/>
      <w:marTop w:val="0"/>
      <w:marBottom w:val="0"/>
      <w:divBdr>
        <w:top w:val="none" w:sz="0" w:space="0" w:color="auto"/>
        <w:left w:val="none" w:sz="0" w:space="0" w:color="auto"/>
        <w:bottom w:val="none" w:sz="0" w:space="0" w:color="auto"/>
        <w:right w:val="none" w:sz="0" w:space="0" w:color="auto"/>
      </w:divBdr>
    </w:div>
    <w:div w:id="751777540">
      <w:bodyDiv w:val="1"/>
      <w:marLeft w:val="0"/>
      <w:marRight w:val="0"/>
      <w:marTop w:val="0"/>
      <w:marBottom w:val="0"/>
      <w:divBdr>
        <w:top w:val="none" w:sz="0" w:space="0" w:color="auto"/>
        <w:left w:val="none" w:sz="0" w:space="0" w:color="auto"/>
        <w:bottom w:val="none" w:sz="0" w:space="0" w:color="auto"/>
        <w:right w:val="none" w:sz="0" w:space="0" w:color="auto"/>
      </w:divBdr>
    </w:div>
    <w:div w:id="810363950">
      <w:bodyDiv w:val="1"/>
      <w:marLeft w:val="0"/>
      <w:marRight w:val="0"/>
      <w:marTop w:val="0"/>
      <w:marBottom w:val="0"/>
      <w:divBdr>
        <w:top w:val="none" w:sz="0" w:space="0" w:color="auto"/>
        <w:left w:val="none" w:sz="0" w:space="0" w:color="auto"/>
        <w:bottom w:val="none" w:sz="0" w:space="0" w:color="auto"/>
        <w:right w:val="none" w:sz="0" w:space="0" w:color="auto"/>
      </w:divBdr>
    </w:div>
    <w:div w:id="855997332">
      <w:bodyDiv w:val="1"/>
      <w:marLeft w:val="0"/>
      <w:marRight w:val="0"/>
      <w:marTop w:val="0"/>
      <w:marBottom w:val="0"/>
      <w:divBdr>
        <w:top w:val="none" w:sz="0" w:space="0" w:color="auto"/>
        <w:left w:val="none" w:sz="0" w:space="0" w:color="auto"/>
        <w:bottom w:val="none" w:sz="0" w:space="0" w:color="auto"/>
        <w:right w:val="none" w:sz="0" w:space="0" w:color="auto"/>
      </w:divBdr>
    </w:div>
    <w:div w:id="884676900">
      <w:bodyDiv w:val="1"/>
      <w:marLeft w:val="0"/>
      <w:marRight w:val="0"/>
      <w:marTop w:val="0"/>
      <w:marBottom w:val="0"/>
      <w:divBdr>
        <w:top w:val="none" w:sz="0" w:space="0" w:color="auto"/>
        <w:left w:val="none" w:sz="0" w:space="0" w:color="auto"/>
        <w:bottom w:val="none" w:sz="0" w:space="0" w:color="auto"/>
        <w:right w:val="none" w:sz="0" w:space="0" w:color="auto"/>
      </w:divBdr>
    </w:div>
    <w:div w:id="905385426">
      <w:bodyDiv w:val="1"/>
      <w:marLeft w:val="0"/>
      <w:marRight w:val="0"/>
      <w:marTop w:val="0"/>
      <w:marBottom w:val="0"/>
      <w:divBdr>
        <w:top w:val="none" w:sz="0" w:space="0" w:color="auto"/>
        <w:left w:val="none" w:sz="0" w:space="0" w:color="auto"/>
        <w:bottom w:val="none" w:sz="0" w:space="0" w:color="auto"/>
        <w:right w:val="none" w:sz="0" w:space="0" w:color="auto"/>
      </w:divBdr>
    </w:div>
    <w:div w:id="918290545">
      <w:bodyDiv w:val="1"/>
      <w:marLeft w:val="0"/>
      <w:marRight w:val="0"/>
      <w:marTop w:val="0"/>
      <w:marBottom w:val="0"/>
      <w:divBdr>
        <w:top w:val="none" w:sz="0" w:space="0" w:color="auto"/>
        <w:left w:val="none" w:sz="0" w:space="0" w:color="auto"/>
        <w:bottom w:val="none" w:sz="0" w:space="0" w:color="auto"/>
        <w:right w:val="none" w:sz="0" w:space="0" w:color="auto"/>
      </w:divBdr>
    </w:div>
    <w:div w:id="934481256">
      <w:bodyDiv w:val="1"/>
      <w:marLeft w:val="0"/>
      <w:marRight w:val="0"/>
      <w:marTop w:val="0"/>
      <w:marBottom w:val="0"/>
      <w:divBdr>
        <w:top w:val="none" w:sz="0" w:space="0" w:color="auto"/>
        <w:left w:val="none" w:sz="0" w:space="0" w:color="auto"/>
        <w:bottom w:val="none" w:sz="0" w:space="0" w:color="auto"/>
        <w:right w:val="none" w:sz="0" w:space="0" w:color="auto"/>
      </w:divBdr>
    </w:div>
    <w:div w:id="1020427194">
      <w:bodyDiv w:val="1"/>
      <w:marLeft w:val="0"/>
      <w:marRight w:val="0"/>
      <w:marTop w:val="0"/>
      <w:marBottom w:val="0"/>
      <w:divBdr>
        <w:top w:val="none" w:sz="0" w:space="0" w:color="auto"/>
        <w:left w:val="none" w:sz="0" w:space="0" w:color="auto"/>
        <w:bottom w:val="none" w:sz="0" w:space="0" w:color="auto"/>
        <w:right w:val="none" w:sz="0" w:space="0" w:color="auto"/>
      </w:divBdr>
    </w:div>
    <w:div w:id="1168327966">
      <w:bodyDiv w:val="1"/>
      <w:marLeft w:val="0"/>
      <w:marRight w:val="0"/>
      <w:marTop w:val="0"/>
      <w:marBottom w:val="0"/>
      <w:divBdr>
        <w:top w:val="none" w:sz="0" w:space="0" w:color="auto"/>
        <w:left w:val="none" w:sz="0" w:space="0" w:color="auto"/>
        <w:bottom w:val="none" w:sz="0" w:space="0" w:color="auto"/>
        <w:right w:val="none" w:sz="0" w:space="0" w:color="auto"/>
      </w:divBdr>
    </w:div>
    <w:div w:id="1179999730">
      <w:bodyDiv w:val="1"/>
      <w:marLeft w:val="0"/>
      <w:marRight w:val="0"/>
      <w:marTop w:val="0"/>
      <w:marBottom w:val="0"/>
      <w:divBdr>
        <w:top w:val="none" w:sz="0" w:space="0" w:color="auto"/>
        <w:left w:val="none" w:sz="0" w:space="0" w:color="auto"/>
        <w:bottom w:val="none" w:sz="0" w:space="0" w:color="auto"/>
        <w:right w:val="none" w:sz="0" w:space="0" w:color="auto"/>
      </w:divBdr>
    </w:div>
    <w:div w:id="1243366983">
      <w:bodyDiv w:val="1"/>
      <w:marLeft w:val="0"/>
      <w:marRight w:val="0"/>
      <w:marTop w:val="0"/>
      <w:marBottom w:val="0"/>
      <w:divBdr>
        <w:top w:val="none" w:sz="0" w:space="0" w:color="auto"/>
        <w:left w:val="none" w:sz="0" w:space="0" w:color="auto"/>
        <w:bottom w:val="none" w:sz="0" w:space="0" w:color="auto"/>
        <w:right w:val="none" w:sz="0" w:space="0" w:color="auto"/>
      </w:divBdr>
    </w:div>
    <w:div w:id="1286156452">
      <w:bodyDiv w:val="1"/>
      <w:marLeft w:val="0"/>
      <w:marRight w:val="0"/>
      <w:marTop w:val="0"/>
      <w:marBottom w:val="0"/>
      <w:divBdr>
        <w:top w:val="none" w:sz="0" w:space="0" w:color="auto"/>
        <w:left w:val="none" w:sz="0" w:space="0" w:color="auto"/>
        <w:bottom w:val="none" w:sz="0" w:space="0" w:color="auto"/>
        <w:right w:val="none" w:sz="0" w:space="0" w:color="auto"/>
      </w:divBdr>
    </w:div>
    <w:div w:id="1308584503">
      <w:bodyDiv w:val="1"/>
      <w:marLeft w:val="0"/>
      <w:marRight w:val="0"/>
      <w:marTop w:val="0"/>
      <w:marBottom w:val="0"/>
      <w:divBdr>
        <w:top w:val="none" w:sz="0" w:space="0" w:color="auto"/>
        <w:left w:val="none" w:sz="0" w:space="0" w:color="auto"/>
        <w:bottom w:val="none" w:sz="0" w:space="0" w:color="auto"/>
        <w:right w:val="none" w:sz="0" w:space="0" w:color="auto"/>
      </w:divBdr>
    </w:div>
    <w:div w:id="1312904375">
      <w:bodyDiv w:val="1"/>
      <w:marLeft w:val="0"/>
      <w:marRight w:val="0"/>
      <w:marTop w:val="0"/>
      <w:marBottom w:val="0"/>
      <w:divBdr>
        <w:top w:val="none" w:sz="0" w:space="0" w:color="auto"/>
        <w:left w:val="none" w:sz="0" w:space="0" w:color="auto"/>
        <w:bottom w:val="none" w:sz="0" w:space="0" w:color="auto"/>
        <w:right w:val="none" w:sz="0" w:space="0" w:color="auto"/>
      </w:divBdr>
    </w:div>
    <w:div w:id="1332832704">
      <w:bodyDiv w:val="1"/>
      <w:marLeft w:val="0"/>
      <w:marRight w:val="0"/>
      <w:marTop w:val="0"/>
      <w:marBottom w:val="0"/>
      <w:divBdr>
        <w:top w:val="none" w:sz="0" w:space="0" w:color="auto"/>
        <w:left w:val="none" w:sz="0" w:space="0" w:color="auto"/>
        <w:bottom w:val="none" w:sz="0" w:space="0" w:color="auto"/>
        <w:right w:val="none" w:sz="0" w:space="0" w:color="auto"/>
      </w:divBdr>
    </w:div>
    <w:div w:id="1492986616">
      <w:bodyDiv w:val="1"/>
      <w:marLeft w:val="0"/>
      <w:marRight w:val="0"/>
      <w:marTop w:val="0"/>
      <w:marBottom w:val="0"/>
      <w:divBdr>
        <w:top w:val="none" w:sz="0" w:space="0" w:color="auto"/>
        <w:left w:val="none" w:sz="0" w:space="0" w:color="auto"/>
        <w:bottom w:val="none" w:sz="0" w:space="0" w:color="auto"/>
        <w:right w:val="none" w:sz="0" w:space="0" w:color="auto"/>
      </w:divBdr>
    </w:div>
    <w:div w:id="1548566647">
      <w:bodyDiv w:val="1"/>
      <w:marLeft w:val="0"/>
      <w:marRight w:val="0"/>
      <w:marTop w:val="0"/>
      <w:marBottom w:val="0"/>
      <w:divBdr>
        <w:top w:val="none" w:sz="0" w:space="0" w:color="auto"/>
        <w:left w:val="none" w:sz="0" w:space="0" w:color="auto"/>
        <w:bottom w:val="none" w:sz="0" w:space="0" w:color="auto"/>
        <w:right w:val="none" w:sz="0" w:space="0" w:color="auto"/>
      </w:divBdr>
    </w:div>
    <w:div w:id="1623219890">
      <w:bodyDiv w:val="1"/>
      <w:marLeft w:val="0"/>
      <w:marRight w:val="0"/>
      <w:marTop w:val="0"/>
      <w:marBottom w:val="0"/>
      <w:divBdr>
        <w:top w:val="none" w:sz="0" w:space="0" w:color="auto"/>
        <w:left w:val="none" w:sz="0" w:space="0" w:color="auto"/>
        <w:bottom w:val="none" w:sz="0" w:space="0" w:color="auto"/>
        <w:right w:val="none" w:sz="0" w:space="0" w:color="auto"/>
      </w:divBdr>
    </w:div>
    <w:div w:id="1629581195">
      <w:bodyDiv w:val="1"/>
      <w:marLeft w:val="0"/>
      <w:marRight w:val="0"/>
      <w:marTop w:val="0"/>
      <w:marBottom w:val="0"/>
      <w:divBdr>
        <w:top w:val="none" w:sz="0" w:space="0" w:color="auto"/>
        <w:left w:val="none" w:sz="0" w:space="0" w:color="auto"/>
        <w:bottom w:val="none" w:sz="0" w:space="0" w:color="auto"/>
        <w:right w:val="none" w:sz="0" w:space="0" w:color="auto"/>
      </w:divBdr>
      <w:divsChild>
        <w:div w:id="20425136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7856590">
      <w:bodyDiv w:val="1"/>
      <w:marLeft w:val="0"/>
      <w:marRight w:val="0"/>
      <w:marTop w:val="0"/>
      <w:marBottom w:val="0"/>
      <w:divBdr>
        <w:top w:val="none" w:sz="0" w:space="0" w:color="auto"/>
        <w:left w:val="none" w:sz="0" w:space="0" w:color="auto"/>
        <w:bottom w:val="none" w:sz="0" w:space="0" w:color="auto"/>
        <w:right w:val="none" w:sz="0" w:space="0" w:color="auto"/>
      </w:divBdr>
    </w:div>
    <w:div w:id="1743796265">
      <w:bodyDiv w:val="1"/>
      <w:marLeft w:val="0"/>
      <w:marRight w:val="0"/>
      <w:marTop w:val="0"/>
      <w:marBottom w:val="0"/>
      <w:divBdr>
        <w:top w:val="none" w:sz="0" w:space="0" w:color="auto"/>
        <w:left w:val="none" w:sz="0" w:space="0" w:color="auto"/>
        <w:bottom w:val="none" w:sz="0" w:space="0" w:color="auto"/>
        <w:right w:val="none" w:sz="0" w:space="0" w:color="auto"/>
      </w:divBdr>
    </w:div>
    <w:div w:id="1751386753">
      <w:bodyDiv w:val="1"/>
      <w:marLeft w:val="0"/>
      <w:marRight w:val="0"/>
      <w:marTop w:val="0"/>
      <w:marBottom w:val="0"/>
      <w:divBdr>
        <w:top w:val="none" w:sz="0" w:space="0" w:color="auto"/>
        <w:left w:val="none" w:sz="0" w:space="0" w:color="auto"/>
        <w:bottom w:val="none" w:sz="0" w:space="0" w:color="auto"/>
        <w:right w:val="none" w:sz="0" w:space="0" w:color="auto"/>
      </w:divBdr>
    </w:div>
    <w:div w:id="1893035971">
      <w:bodyDiv w:val="1"/>
      <w:marLeft w:val="0"/>
      <w:marRight w:val="0"/>
      <w:marTop w:val="0"/>
      <w:marBottom w:val="0"/>
      <w:divBdr>
        <w:top w:val="none" w:sz="0" w:space="0" w:color="auto"/>
        <w:left w:val="none" w:sz="0" w:space="0" w:color="auto"/>
        <w:bottom w:val="none" w:sz="0" w:space="0" w:color="auto"/>
        <w:right w:val="none" w:sz="0" w:space="0" w:color="auto"/>
      </w:divBdr>
    </w:div>
    <w:div w:id="1944141898">
      <w:bodyDiv w:val="1"/>
      <w:marLeft w:val="0"/>
      <w:marRight w:val="0"/>
      <w:marTop w:val="0"/>
      <w:marBottom w:val="0"/>
      <w:divBdr>
        <w:top w:val="none" w:sz="0" w:space="0" w:color="auto"/>
        <w:left w:val="none" w:sz="0" w:space="0" w:color="auto"/>
        <w:bottom w:val="none" w:sz="0" w:space="0" w:color="auto"/>
        <w:right w:val="none" w:sz="0" w:space="0" w:color="auto"/>
      </w:divBdr>
    </w:div>
    <w:div w:id="1975869029">
      <w:bodyDiv w:val="1"/>
      <w:marLeft w:val="0"/>
      <w:marRight w:val="0"/>
      <w:marTop w:val="0"/>
      <w:marBottom w:val="0"/>
      <w:divBdr>
        <w:top w:val="none" w:sz="0" w:space="0" w:color="auto"/>
        <w:left w:val="none" w:sz="0" w:space="0" w:color="auto"/>
        <w:bottom w:val="none" w:sz="0" w:space="0" w:color="auto"/>
        <w:right w:val="none" w:sz="0" w:space="0" w:color="auto"/>
      </w:divBdr>
    </w:div>
    <w:div w:id="2002848973">
      <w:bodyDiv w:val="1"/>
      <w:marLeft w:val="0"/>
      <w:marRight w:val="0"/>
      <w:marTop w:val="0"/>
      <w:marBottom w:val="0"/>
      <w:divBdr>
        <w:top w:val="none" w:sz="0" w:space="0" w:color="auto"/>
        <w:left w:val="none" w:sz="0" w:space="0" w:color="auto"/>
        <w:bottom w:val="none" w:sz="0" w:space="0" w:color="auto"/>
        <w:right w:val="none" w:sz="0" w:space="0" w:color="auto"/>
      </w:divBdr>
    </w:div>
    <w:div w:id="2031568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D0D73A-2EDA-4762-8E8D-8E914C8AE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9195</Words>
  <Characters>52418</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Publicsec Admin</dc:creator>
  <cp:keywords/>
  <dc:description/>
  <cp:lastModifiedBy>Moses Aderinale</cp:lastModifiedBy>
  <cp:revision>2</cp:revision>
  <dcterms:created xsi:type="dcterms:W3CDTF">2026-10-14T11:27:00Z</dcterms:created>
  <dcterms:modified xsi:type="dcterms:W3CDTF">2026-10-14T11:27:00Z</dcterms:modified>
</cp:coreProperties>
</file>